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F09C" w14:textId="73A2EFD0" w:rsidR="007A410B" w:rsidRPr="00782EE5" w:rsidRDefault="00782EE5">
      <w:pPr>
        <w:rPr>
          <w:rFonts w:ascii="Times New Roman" w:hAnsi="Times New Roman" w:cs="Times New Roman"/>
          <w:b/>
          <w:bCs/>
          <w:sz w:val="32"/>
          <w:szCs w:val="32"/>
          <w:u w:val="single"/>
        </w:rPr>
      </w:pPr>
      <w:r w:rsidRPr="00782EE5">
        <w:rPr>
          <w:rFonts w:ascii="Times New Roman" w:hAnsi="Times New Roman" w:cs="Times New Roman"/>
          <w:b/>
          <w:bCs/>
          <w:sz w:val="32"/>
          <w:szCs w:val="32"/>
          <w:u w:val="single"/>
        </w:rPr>
        <w:t>Isaiah Chapter Two</w:t>
      </w:r>
      <w:r w:rsidR="00D735FD">
        <w:rPr>
          <w:rFonts w:ascii="Times New Roman" w:hAnsi="Times New Roman" w:cs="Times New Roman"/>
          <w:b/>
          <w:bCs/>
          <w:sz w:val="32"/>
          <w:szCs w:val="32"/>
          <w:u w:val="single"/>
        </w:rPr>
        <w:t>/2 Nephi 12</w:t>
      </w:r>
    </w:p>
    <w:p w14:paraId="1F966F4C" w14:textId="3ED60749" w:rsidR="00782EE5" w:rsidRDefault="00782EE5">
      <w:pPr>
        <w:rPr>
          <w:rFonts w:ascii="Times New Roman" w:hAnsi="Times New Roman" w:cs="Times New Roman"/>
          <w:sz w:val="24"/>
          <w:szCs w:val="24"/>
        </w:rPr>
      </w:pPr>
      <w:r>
        <w:rPr>
          <w:rFonts w:ascii="Times New Roman" w:hAnsi="Times New Roman" w:cs="Times New Roman"/>
          <w:sz w:val="24"/>
          <w:szCs w:val="24"/>
        </w:rPr>
        <w:t xml:space="preserve">Isaiah’s Words, </w:t>
      </w:r>
      <w:r w:rsidRPr="00782EE5">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782EE5">
        <w:rPr>
          <w:rFonts w:ascii="Times New Roman" w:hAnsi="Times New Roman" w:cs="Times New Roman"/>
          <w:color w:val="00B0F0"/>
          <w:sz w:val="24"/>
          <w:szCs w:val="24"/>
        </w:rPr>
        <w:t>Micah’s Additions</w:t>
      </w:r>
    </w:p>
    <w:p w14:paraId="33E24207" w14:textId="5537D37A" w:rsidR="00782EE5" w:rsidRDefault="00782EE5">
      <w:pPr>
        <w:rPr>
          <w:rFonts w:ascii="Times New Roman" w:hAnsi="Times New Roman" w:cs="Times New Roman"/>
          <w:sz w:val="24"/>
          <w:szCs w:val="24"/>
        </w:rPr>
      </w:pPr>
      <w:r w:rsidRPr="00782EE5">
        <w:rPr>
          <w:rFonts w:ascii="Times New Roman" w:hAnsi="Times New Roman" w:cs="Times New Roman"/>
          <w:sz w:val="24"/>
          <w:szCs w:val="24"/>
        </w:rPr>
        <w:t>1 The word that Isaiah, the son of Amoz, saw concerning Judah and Jerusalem:</w:t>
      </w:r>
    </w:p>
    <w:p w14:paraId="1EF2F2DF" w14:textId="772BBD95" w:rsidR="00782EE5" w:rsidRDefault="00782EE5">
      <w:pPr>
        <w:rPr>
          <w:rFonts w:ascii="Times New Roman" w:hAnsi="Times New Roman" w:cs="Times New Roman"/>
          <w:sz w:val="24"/>
          <w:szCs w:val="24"/>
        </w:rPr>
      </w:pPr>
      <w:r w:rsidRPr="00782EE5">
        <w:rPr>
          <w:rFonts w:ascii="Times New Roman" w:hAnsi="Times New Roman" w:cs="Times New Roman"/>
          <w:sz w:val="24"/>
          <w:szCs w:val="24"/>
        </w:rPr>
        <w:t>2 And it shall come to pass in the last days, when the mountain of the Lord’s house shall be established in the top of the mountains, and shall be exalted above the hills, and all nations shall flow unto it.</w:t>
      </w:r>
    </w:p>
    <w:p w14:paraId="58FDBD41" w14:textId="77777777" w:rsidR="008B4E2D" w:rsidRPr="008B4E2D" w:rsidRDefault="00782EE5">
      <w:pPr>
        <w:rPr>
          <w:rFonts w:ascii="Times New Roman" w:hAnsi="Times New Roman" w:cs="Times New Roman"/>
          <w:color w:val="7030A0"/>
          <w:sz w:val="24"/>
          <w:szCs w:val="24"/>
        </w:rPr>
      </w:pPr>
      <w:r w:rsidRPr="008B4E2D">
        <w:rPr>
          <w:rFonts w:ascii="Times New Roman" w:hAnsi="Times New Roman" w:cs="Times New Roman"/>
          <w:color w:val="7030A0"/>
          <w:sz w:val="24"/>
          <w:szCs w:val="24"/>
        </w:rPr>
        <w:t xml:space="preserve">2 Nephi 12:1–4. “The Mountain of the Lord’s House”  </w:t>
      </w:r>
    </w:p>
    <w:p w14:paraId="16870782" w14:textId="3543661D" w:rsidR="00782EE5" w:rsidRDefault="00782EE5">
      <w:pPr>
        <w:rPr>
          <w:rFonts w:ascii="Times New Roman" w:hAnsi="Times New Roman" w:cs="Times New Roman"/>
          <w:color w:val="7030A0"/>
          <w:sz w:val="24"/>
          <w:szCs w:val="24"/>
        </w:rPr>
      </w:pPr>
      <w:r w:rsidRPr="008B4E2D">
        <w:rPr>
          <w:rFonts w:ascii="Times New Roman" w:hAnsi="Times New Roman" w:cs="Times New Roman"/>
          <w:color w:val="7030A0"/>
          <w:sz w:val="24"/>
          <w:szCs w:val="24"/>
        </w:rPr>
        <w:t>The word mountain is used in the scriptures in different allegorical or figurative senses. In 2 Nephi 12:1–4 the word mountain refers to a high place of God, a place of revelation, even the temple of the Lord.  “This temple [Salt Lake Temple] on this temple block is that house of the God of Jacob that our pioneer fat</w:t>
      </w:r>
      <w:r w:rsidR="008B4E2D" w:rsidRPr="008B4E2D">
        <w:rPr>
          <w:rFonts w:ascii="Times New Roman" w:hAnsi="Times New Roman" w:cs="Times New Roman"/>
          <w:color w:val="7030A0"/>
          <w:sz w:val="24"/>
          <w:szCs w:val="24"/>
        </w:rPr>
        <w:t>hers started to build when they were a thousand miles from transportation, and it took them forty years to build it” (LeGrand Richards, in Conference Report, Oct. 1975, p. 77; or Ensign, Nov. 1975, p. 51).</w:t>
      </w:r>
    </w:p>
    <w:p w14:paraId="75B12C71" w14:textId="46023388" w:rsidR="008B4E2D" w:rsidRDefault="008B4E2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Judah’s dual is Ephraim and Jerusalem which was the capital of the country Israel as well as the capital of the church, </w:t>
      </w:r>
      <w:proofErr w:type="gramStart"/>
      <w:r>
        <w:rPr>
          <w:rFonts w:ascii="Times New Roman" w:hAnsi="Times New Roman" w:cs="Times New Roman"/>
          <w:color w:val="0070C0"/>
          <w:sz w:val="24"/>
          <w:szCs w:val="24"/>
        </w:rPr>
        <w:t>it’s</w:t>
      </w:r>
      <w:proofErr w:type="gramEnd"/>
      <w:r>
        <w:rPr>
          <w:rFonts w:ascii="Times New Roman" w:hAnsi="Times New Roman" w:cs="Times New Roman"/>
          <w:color w:val="0070C0"/>
          <w:sz w:val="24"/>
          <w:szCs w:val="24"/>
        </w:rPr>
        <w:t xml:space="preserve"> dualism is Washington DC and Salt Lake City Utah. The Rocky Mountains, the top of the mountains, </w:t>
      </w:r>
      <w:r w:rsidR="00DC7C3A">
        <w:rPr>
          <w:rFonts w:ascii="Times New Roman" w:hAnsi="Times New Roman" w:cs="Times New Roman"/>
          <w:color w:val="0070C0"/>
          <w:sz w:val="24"/>
          <w:szCs w:val="24"/>
        </w:rPr>
        <w:t xml:space="preserve">everlasting hills </w:t>
      </w:r>
      <w:r>
        <w:rPr>
          <w:rFonts w:ascii="Times New Roman" w:hAnsi="Times New Roman" w:cs="Times New Roman"/>
          <w:color w:val="0070C0"/>
          <w:sz w:val="24"/>
          <w:szCs w:val="24"/>
        </w:rPr>
        <w:t xml:space="preserve">and the exalted hills are all synonymous. The Church of God and thus </w:t>
      </w:r>
      <w:proofErr w:type="gramStart"/>
      <w:r>
        <w:rPr>
          <w:rFonts w:ascii="Times New Roman" w:hAnsi="Times New Roman" w:cs="Times New Roman"/>
          <w:color w:val="0070C0"/>
          <w:sz w:val="24"/>
          <w:szCs w:val="24"/>
        </w:rPr>
        <w:t>it’s</w:t>
      </w:r>
      <w:proofErr w:type="gramEnd"/>
      <w:r>
        <w:rPr>
          <w:rFonts w:ascii="Times New Roman" w:hAnsi="Times New Roman" w:cs="Times New Roman"/>
          <w:color w:val="0070C0"/>
          <w:sz w:val="24"/>
          <w:szCs w:val="24"/>
        </w:rPr>
        <w:t xml:space="preserve"> temples in these last days were built upon the Rocky Mountains, which are everlasting hills in that they go from North to South America. </w:t>
      </w:r>
    </w:p>
    <w:p w14:paraId="7B809748" w14:textId="5D7FC996" w:rsidR="008B4E2D" w:rsidRDefault="008B4E2D">
      <w:pPr>
        <w:rPr>
          <w:rFonts w:ascii="Times New Roman" w:hAnsi="Times New Roman" w:cs="Times New Roman"/>
          <w:sz w:val="24"/>
          <w:szCs w:val="24"/>
        </w:rPr>
      </w:pPr>
      <w:r w:rsidRPr="008B4E2D">
        <w:rPr>
          <w:rFonts w:ascii="Times New Roman" w:hAnsi="Times New Roman" w:cs="Times New Roman"/>
          <w:sz w:val="24"/>
          <w:szCs w:val="24"/>
        </w:rPr>
        <w:t>3 And many people shall go and say, Come ye, and let us go up to the mountain of the Lord, to the house of the God of Jacob; and he will teach us of his ways, and we will walk in his paths; for out of Zion shall go forth the law, and the word of the Lord from Jerusalem.</w:t>
      </w:r>
    </w:p>
    <w:p w14:paraId="0FD66263" w14:textId="011B7F44" w:rsidR="0033749D" w:rsidRPr="00241278" w:rsidRDefault="0033749D" w:rsidP="0033749D">
      <w:pPr>
        <w:rPr>
          <w:rFonts w:ascii="Times New Roman" w:hAnsi="Times New Roman" w:cs="Times New Roman"/>
          <w:color w:val="7030A0"/>
          <w:sz w:val="24"/>
          <w:szCs w:val="24"/>
        </w:rPr>
      </w:pPr>
      <w:r w:rsidRPr="00241278">
        <w:rPr>
          <w:rFonts w:ascii="Times New Roman" w:hAnsi="Times New Roman" w:cs="Times New Roman"/>
          <w:color w:val="7030A0"/>
          <w:sz w:val="24"/>
          <w:szCs w:val="24"/>
        </w:rPr>
        <w:t>(13-11) Isaiah 2:3. “Out of Zion Shall Go Forth the Law … the Word of the Lord from Jerusalem”</w:t>
      </w:r>
    </w:p>
    <w:p w14:paraId="5F214C36" w14:textId="3CCF8B30" w:rsidR="0033749D" w:rsidRPr="00241278" w:rsidRDefault="0033749D" w:rsidP="0033749D">
      <w:pPr>
        <w:rPr>
          <w:rFonts w:ascii="Times New Roman" w:hAnsi="Times New Roman" w:cs="Times New Roman"/>
          <w:color w:val="7030A0"/>
          <w:sz w:val="24"/>
          <w:szCs w:val="24"/>
        </w:rPr>
      </w:pPr>
      <w:r w:rsidRPr="00241278">
        <w:rPr>
          <w:rFonts w:ascii="Times New Roman" w:hAnsi="Times New Roman" w:cs="Times New Roman"/>
          <w:color w:val="7030A0"/>
          <w:sz w:val="24"/>
          <w:szCs w:val="24"/>
        </w:rPr>
        <w:t>President Joseph Fielding Smith gave the following explanation of this prophetic statement of Isaiah:</w:t>
      </w:r>
    </w:p>
    <w:p w14:paraId="0A3616DB" w14:textId="646CCBB3" w:rsidR="0033749D" w:rsidRPr="00241278" w:rsidRDefault="0033749D" w:rsidP="0033749D">
      <w:pPr>
        <w:rPr>
          <w:rFonts w:ascii="Times New Roman" w:hAnsi="Times New Roman" w:cs="Times New Roman"/>
          <w:color w:val="7030A0"/>
          <w:sz w:val="24"/>
          <w:szCs w:val="24"/>
        </w:rPr>
      </w:pPr>
      <w:r w:rsidRPr="00241278">
        <w:rPr>
          <w:rFonts w:ascii="Times New Roman" w:hAnsi="Times New Roman" w:cs="Times New Roman"/>
          <w:color w:val="7030A0"/>
          <w:sz w:val="24"/>
          <w:szCs w:val="24"/>
        </w:rPr>
        <w:t>“We are informed in the revelation given to Joseph Smith the Prophet, that the city of Zion and the New Jerusalem is one and the same. [D&amp;C 28:9; 42:9; 45:66–67; 57:2; 58:7.] …</w:t>
      </w:r>
    </w:p>
    <w:p w14:paraId="1BB4034B" w14:textId="56505F81" w:rsidR="0033749D" w:rsidRPr="00241278" w:rsidRDefault="0033749D" w:rsidP="0033749D">
      <w:pPr>
        <w:rPr>
          <w:rFonts w:ascii="Times New Roman" w:hAnsi="Times New Roman" w:cs="Times New Roman"/>
          <w:color w:val="7030A0"/>
          <w:sz w:val="24"/>
          <w:szCs w:val="24"/>
        </w:rPr>
      </w:pPr>
      <w:r w:rsidRPr="00241278">
        <w:rPr>
          <w:rFonts w:ascii="Times New Roman" w:hAnsi="Times New Roman" w:cs="Times New Roman"/>
          <w:color w:val="7030A0"/>
          <w:sz w:val="24"/>
          <w:szCs w:val="24"/>
        </w:rPr>
        <w:t xml:space="preserve">“Jerusalem of old, after the Jews have been cleansed and sanctified from all their sin, shall become a holy city where the Lord shall dwell and from </w:t>
      </w:r>
      <w:proofErr w:type="gramStart"/>
      <w:r w:rsidRPr="00241278">
        <w:rPr>
          <w:rFonts w:ascii="Times New Roman" w:hAnsi="Times New Roman" w:cs="Times New Roman"/>
          <w:color w:val="7030A0"/>
          <w:sz w:val="24"/>
          <w:szCs w:val="24"/>
        </w:rPr>
        <w:t>whence</w:t>
      </w:r>
      <w:proofErr w:type="gramEnd"/>
      <w:r w:rsidRPr="00241278">
        <w:rPr>
          <w:rFonts w:ascii="Times New Roman" w:hAnsi="Times New Roman" w:cs="Times New Roman"/>
          <w:color w:val="7030A0"/>
          <w:sz w:val="24"/>
          <w:szCs w:val="24"/>
        </w:rPr>
        <w:t xml:space="preserve"> he shall send forth his word unto all people. Likewise, on this continent, the city of Zion, New Jerusalem, shall be built, and from it the law of God shall also go forth. There will be no conflict, for each city shall be headquarters for the Redeemer of the world, and from each he shall send forth his proclamations as occasion may require. Jerusalem shall be the gathering place of Judah and his fellows of the house of Israel, and Zion shall be the gathering place of Ephraim and his fellows, upon whose heads shall be conferred ‘the richer blessings.’ …</w:t>
      </w:r>
    </w:p>
    <w:p w14:paraId="0A656FE3" w14:textId="12354962" w:rsidR="00DC7C3A" w:rsidRPr="00241278" w:rsidRDefault="0033749D" w:rsidP="0033749D">
      <w:pPr>
        <w:rPr>
          <w:rFonts w:ascii="Times New Roman" w:hAnsi="Times New Roman" w:cs="Times New Roman"/>
          <w:color w:val="7030A0"/>
          <w:sz w:val="24"/>
          <w:szCs w:val="24"/>
        </w:rPr>
      </w:pPr>
      <w:r w:rsidRPr="00241278">
        <w:rPr>
          <w:rFonts w:ascii="Times New Roman" w:hAnsi="Times New Roman" w:cs="Times New Roman"/>
          <w:color w:val="7030A0"/>
          <w:sz w:val="24"/>
          <w:szCs w:val="24"/>
        </w:rPr>
        <w:lastRenderedPageBreak/>
        <w:t>“These two cities, one in the land of Zion and one in Palestine, are to become capitals for the kingdom of God during the millennium</w:t>
      </w:r>
      <w:r w:rsidR="00241278" w:rsidRPr="00241278">
        <w:rPr>
          <w:rFonts w:ascii="Times New Roman" w:hAnsi="Times New Roman" w:cs="Times New Roman"/>
          <w:color w:val="7030A0"/>
          <w:sz w:val="24"/>
          <w:szCs w:val="24"/>
        </w:rPr>
        <w:t>….</w:t>
      </w:r>
    </w:p>
    <w:p w14:paraId="214CF112" w14:textId="53A1C961" w:rsidR="00241278" w:rsidRPr="00241278" w:rsidRDefault="00241278" w:rsidP="0033749D">
      <w:pPr>
        <w:rPr>
          <w:rFonts w:ascii="Times New Roman" w:hAnsi="Times New Roman" w:cs="Times New Roman"/>
          <w:color w:val="7030A0"/>
          <w:sz w:val="24"/>
          <w:szCs w:val="24"/>
        </w:rPr>
      </w:pPr>
      <w:r w:rsidRPr="00241278">
        <w:rPr>
          <w:rFonts w:ascii="Times New Roman" w:hAnsi="Times New Roman" w:cs="Times New Roman"/>
          <w:color w:val="7030A0"/>
          <w:sz w:val="24"/>
          <w:szCs w:val="24"/>
        </w:rPr>
        <w:t>Moreover, before many years have passed away, the Lord will command the building of the City Zion, and Jerusalem in Palestine will in due time be cleansed and become a holy city and the habitation of the Jews after they are cleansed and are willing to accept Jesus Christ as their Redeemer.” (Doctrines of Salvation, 3:69–71.)</w:t>
      </w:r>
    </w:p>
    <w:p w14:paraId="07F1B21D" w14:textId="3D21D760" w:rsidR="00241278" w:rsidRPr="00241278" w:rsidRDefault="00241278" w:rsidP="00241278">
      <w:pPr>
        <w:rPr>
          <w:rFonts w:ascii="Times New Roman" w:hAnsi="Times New Roman" w:cs="Times New Roman"/>
          <w:color w:val="7030A0"/>
          <w:sz w:val="24"/>
          <w:szCs w:val="24"/>
        </w:rPr>
      </w:pPr>
      <w:r w:rsidRPr="00241278">
        <w:rPr>
          <w:rFonts w:ascii="Times New Roman" w:hAnsi="Times New Roman" w:cs="Times New Roman"/>
          <w:color w:val="7030A0"/>
          <w:sz w:val="24"/>
          <w:szCs w:val="24"/>
        </w:rPr>
        <w:t>While the Saints await the time of the establishment of these world centers, the principle of sending forth the law has been associated not only with the spread of the gospel and its blessings, but also with the providing of a climate in which the gospel work can grow. President Harold B. Lee said:</w:t>
      </w:r>
    </w:p>
    <w:p w14:paraId="7301A516" w14:textId="78F07E15" w:rsidR="00241278" w:rsidRPr="00241278" w:rsidRDefault="00241278" w:rsidP="00241278">
      <w:pPr>
        <w:rPr>
          <w:rFonts w:ascii="Times New Roman" w:hAnsi="Times New Roman" w:cs="Times New Roman"/>
          <w:color w:val="7030A0"/>
          <w:sz w:val="24"/>
          <w:szCs w:val="24"/>
        </w:rPr>
      </w:pPr>
      <w:r w:rsidRPr="00241278">
        <w:rPr>
          <w:rFonts w:ascii="Times New Roman" w:hAnsi="Times New Roman" w:cs="Times New Roman"/>
          <w:color w:val="7030A0"/>
          <w:sz w:val="24"/>
          <w:szCs w:val="24"/>
        </w:rPr>
        <w:t>“I have often wondered what that expression meant, that out of Zion shall go forth the law. Years ago I went with the brethren to the Idaho Falls Temple, and I heard in that inspired prayer of the First Presidency a definition of the meaning of that term ‘out of Zion shall go forth the law.’ Note what they said: ‘We thank thee that thou hast revealed to us that those who gave us our constitutional form of government were men wise in thy sight and that thou didst raise them up for the very purpose of putting forth that sacred document [the Constitution of the United States</w:t>
      </w:r>
      <w:r w:rsidRPr="00241278">
        <w:rPr>
          <w:rFonts w:ascii="Tahoma" w:hAnsi="Tahoma" w:cs="Tahoma"/>
          <w:color w:val="7030A0"/>
          <w:sz w:val="24"/>
          <w:szCs w:val="24"/>
        </w:rPr>
        <w:t>﻿</w:t>
      </w:r>
      <w:r w:rsidRPr="00241278">
        <w:rPr>
          <w:rFonts w:ascii="Times New Roman" w:hAnsi="Times New Roman" w:cs="Times New Roman"/>
          <w:color w:val="7030A0"/>
          <w:sz w:val="24"/>
          <w:szCs w:val="24"/>
        </w:rPr>
        <w:t>—see D&amp;C 101:80]. …</w:t>
      </w:r>
    </w:p>
    <w:p w14:paraId="4EDF60BE" w14:textId="14756DC7" w:rsidR="008B4E2D" w:rsidRDefault="00241278" w:rsidP="00241278">
      <w:pPr>
        <w:rPr>
          <w:rFonts w:ascii="Times New Roman" w:hAnsi="Times New Roman" w:cs="Times New Roman"/>
          <w:color w:val="7030A0"/>
          <w:sz w:val="24"/>
          <w:szCs w:val="24"/>
        </w:rPr>
      </w:pPr>
      <w:r w:rsidRPr="00241278">
        <w:rPr>
          <w:rFonts w:ascii="Times New Roman" w:hAnsi="Times New Roman" w:cs="Times New Roman"/>
          <w:color w:val="7030A0"/>
          <w:sz w:val="24"/>
          <w:szCs w:val="24"/>
        </w:rPr>
        <w:t>“‘We pray that kings and rulers and the peoples of all nations under heaven may be persuaded of the blessings enjoyed by the people of this land by reason of their freedom and under thy guidance and be constrained to adopt similar governmental systems, thus to fulfill the ancient prophecy of Isaiah and Micah that “… out of Zion shall go forth the law and the word of the Lord from Jerusalem.”‘ (Improvement Era, October 1945, p. 564.)” (“The Way to Eternal Life,” p. 15).</w:t>
      </w:r>
    </w:p>
    <w:p w14:paraId="337940EC" w14:textId="4B62B1D5" w:rsidR="00BA741A" w:rsidRPr="00BA741A" w:rsidRDefault="00BA741A" w:rsidP="00BA741A">
      <w:pPr>
        <w:rPr>
          <w:rFonts w:ascii="Times New Roman" w:hAnsi="Times New Roman" w:cs="Times New Roman"/>
          <w:sz w:val="24"/>
          <w:szCs w:val="24"/>
        </w:rPr>
      </w:pPr>
      <w:r w:rsidRPr="00BA741A">
        <w:rPr>
          <w:rFonts w:ascii="Times New Roman" w:hAnsi="Times New Roman" w:cs="Times New Roman"/>
          <w:sz w:val="24"/>
          <w:szCs w:val="24"/>
        </w:rPr>
        <w:t>4 And he shall judge among the nations, and shall rebuke many people: and they shall beat their swords into plow-shares, and their spears into pruning-hooks—nation shall not lift up sword against nation, neither shall they learn war any more.</w:t>
      </w:r>
    </w:p>
    <w:p w14:paraId="7801389E" w14:textId="0026791B" w:rsidR="00241278" w:rsidRDefault="00BA741A" w:rsidP="00BA741A">
      <w:pPr>
        <w:rPr>
          <w:rFonts w:ascii="Times New Roman" w:hAnsi="Times New Roman" w:cs="Times New Roman"/>
          <w:sz w:val="24"/>
          <w:szCs w:val="24"/>
        </w:rPr>
      </w:pPr>
      <w:r w:rsidRPr="00BA741A">
        <w:rPr>
          <w:rFonts w:ascii="Times New Roman" w:hAnsi="Times New Roman" w:cs="Times New Roman"/>
          <w:sz w:val="24"/>
          <w:szCs w:val="24"/>
        </w:rPr>
        <w:t xml:space="preserve">5 O house of Jacob, come ye and let us walk in the light of the Lord; yea, come, for ye have all gone astray, </w:t>
      </w:r>
      <w:proofErr w:type="gramStart"/>
      <w:r w:rsidRPr="00BA741A">
        <w:rPr>
          <w:rFonts w:ascii="Times New Roman" w:hAnsi="Times New Roman" w:cs="Times New Roman"/>
          <w:sz w:val="24"/>
          <w:szCs w:val="24"/>
        </w:rPr>
        <w:t>every one</w:t>
      </w:r>
      <w:proofErr w:type="gramEnd"/>
      <w:r w:rsidRPr="00BA741A">
        <w:rPr>
          <w:rFonts w:ascii="Times New Roman" w:hAnsi="Times New Roman" w:cs="Times New Roman"/>
          <w:sz w:val="24"/>
          <w:szCs w:val="24"/>
        </w:rPr>
        <w:t xml:space="preserve"> to his wicked ways.</w:t>
      </w:r>
    </w:p>
    <w:p w14:paraId="5EC59F48" w14:textId="6A1CED01" w:rsidR="00FE3358" w:rsidRPr="00FE3358" w:rsidRDefault="00FE3358" w:rsidP="00FE3358">
      <w:pPr>
        <w:rPr>
          <w:rFonts w:ascii="Times New Roman" w:hAnsi="Times New Roman" w:cs="Times New Roman"/>
          <w:color w:val="7030A0"/>
          <w:sz w:val="24"/>
          <w:szCs w:val="24"/>
        </w:rPr>
      </w:pPr>
      <w:r w:rsidRPr="00FE3358">
        <w:rPr>
          <w:rFonts w:ascii="Times New Roman" w:hAnsi="Times New Roman" w:cs="Times New Roman"/>
          <w:color w:val="7030A0"/>
          <w:sz w:val="24"/>
          <w:szCs w:val="24"/>
        </w:rPr>
        <w:t>(13-12) Isaiah 2:4–5. Establishment of the Millennium</w:t>
      </w:r>
    </w:p>
    <w:p w14:paraId="5F00A48C" w14:textId="71E2F031" w:rsidR="00FE3358" w:rsidRDefault="00FE3358" w:rsidP="00FE3358">
      <w:pPr>
        <w:rPr>
          <w:rFonts w:ascii="Times New Roman" w:hAnsi="Times New Roman" w:cs="Times New Roman"/>
          <w:color w:val="7030A0"/>
          <w:sz w:val="24"/>
          <w:szCs w:val="24"/>
        </w:rPr>
      </w:pPr>
      <w:r w:rsidRPr="00FE3358">
        <w:rPr>
          <w:rFonts w:ascii="Times New Roman" w:hAnsi="Times New Roman" w:cs="Times New Roman"/>
          <w:color w:val="7030A0"/>
          <w:sz w:val="24"/>
          <w:szCs w:val="24"/>
        </w:rPr>
        <w:t>These verses deal with the ushering in of the millennial era and with the changes that will accompany it. The writings of Isaiah as found in the Book of Mormon show the following additional phrase in verse 5: “Yea, come, for ye have all gone astray, every one to his wicked ways” (2 Nephi 12:5). This verse indicates a widespread apostasy in Israel and the return of Israel to the Lord before the Second Coming.</w:t>
      </w:r>
    </w:p>
    <w:p w14:paraId="6060A8FB" w14:textId="77777777" w:rsidR="00DA2412" w:rsidRPr="00DA2412" w:rsidRDefault="00DA2412" w:rsidP="00DA2412">
      <w:pPr>
        <w:rPr>
          <w:rFonts w:ascii="Times New Roman" w:hAnsi="Times New Roman" w:cs="Times New Roman"/>
          <w:color w:val="7030A0"/>
          <w:sz w:val="24"/>
          <w:szCs w:val="24"/>
        </w:rPr>
      </w:pPr>
      <w:r w:rsidRPr="00DA2412">
        <w:rPr>
          <w:rFonts w:ascii="Times New Roman" w:hAnsi="Times New Roman" w:cs="Times New Roman"/>
          <w:color w:val="7030A0"/>
          <w:sz w:val="24"/>
          <w:szCs w:val="24"/>
        </w:rPr>
        <w:t>2 Nephi 12:4. Time of Peace</w:t>
      </w:r>
    </w:p>
    <w:p w14:paraId="773F938D" w14:textId="77777777" w:rsidR="00DA2412" w:rsidRPr="00DA2412" w:rsidRDefault="00DA2412" w:rsidP="00DA2412">
      <w:pPr>
        <w:rPr>
          <w:rFonts w:ascii="Times New Roman" w:hAnsi="Times New Roman" w:cs="Times New Roman"/>
          <w:color w:val="7030A0"/>
          <w:sz w:val="24"/>
          <w:szCs w:val="24"/>
        </w:rPr>
      </w:pPr>
    </w:p>
    <w:p w14:paraId="2A257DF7" w14:textId="3DF491ED" w:rsidR="00DA2412" w:rsidRDefault="00DA2412" w:rsidP="00DA2412">
      <w:pPr>
        <w:rPr>
          <w:rFonts w:ascii="Times New Roman" w:hAnsi="Times New Roman" w:cs="Times New Roman"/>
          <w:color w:val="7030A0"/>
          <w:sz w:val="24"/>
          <w:szCs w:val="24"/>
        </w:rPr>
      </w:pPr>
      <w:r w:rsidRPr="00DA2412">
        <w:rPr>
          <w:rFonts w:ascii="Times New Roman" w:hAnsi="Times New Roman" w:cs="Times New Roman"/>
          <w:color w:val="7030A0"/>
          <w:sz w:val="24"/>
          <w:szCs w:val="24"/>
        </w:rPr>
        <w:lastRenderedPageBreak/>
        <w:t>Elder Dallin H. Oaks spoke of the peace that will finally come to the earth after the Lord’s Second Coming. He also identified the reason why there will be no peace prior to that time: “Many take comfort from the Old Testament prophecy that nations will ‘beat their swords into plowshares, and their spears into pruning hooks’ (Micah 4:3). But this prophecy only applies to that time of peace which follows the time when the God of Jacob ‘will teach us of his ways, and we will walk in his paths’ (4:2). For now, we have wars and conflicts, and everywhere they are rooted in violations of the commandments of God” (in Conference Report, Apr. 1990, 92; or Ensign, May 1990, 72).</w:t>
      </w:r>
    </w:p>
    <w:p w14:paraId="081C11CA" w14:textId="23B69C7D" w:rsidR="00FE3358" w:rsidRDefault="00B65835" w:rsidP="00FE3358">
      <w:pPr>
        <w:rPr>
          <w:rFonts w:ascii="Times New Roman" w:hAnsi="Times New Roman" w:cs="Times New Roman"/>
          <w:color w:val="0070C0"/>
          <w:sz w:val="24"/>
          <w:szCs w:val="24"/>
        </w:rPr>
      </w:pPr>
      <w:r>
        <w:rPr>
          <w:rFonts w:ascii="Times New Roman" w:hAnsi="Times New Roman" w:cs="Times New Roman"/>
          <w:color w:val="0070C0"/>
          <w:sz w:val="24"/>
          <w:szCs w:val="24"/>
        </w:rPr>
        <w:t>We learn in verses 1-3 that the Church has already been restored and established in Salt Lake City. He describes a state in which Jacob, the righteous/spiritual element of Israel, has gone astray. Israel’s dualism is that of America and the Church of Jesus Christ of Latter-Day Saints, Isaiah says here “ye have all gone astray</w:t>
      </w:r>
      <w:r w:rsidR="00B85F24">
        <w:rPr>
          <w:rFonts w:ascii="Times New Roman" w:hAnsi="Times New Roman" w:cs="Times New Roman"/>
          <w:color w:val="0070C0"/>
          <w:sz w:val="24"/>
          <w:szCs w:val="24"/>
        </w:rPr>
        <w:t xml:space="preserve"> </w:t>
      </w:r>
      <w:proofErr w:type="gramStart"/>
      <w:r w:rsidR="00B85F24">
        <w:rPr>
          <w:rFonts w:ascii="Times New Roman" w:hAnsi="Times New Roman" w:cs="Times New Roman"/>
          <w:color w:val="0070C0"/>
          <w:sz w:val="24"/>
          <w:szCs w:val="24"/>
        </w:rPr>
        <w:t>every one</w:t>
      </w:r>
      <w:proofErr w:type="gramEnd"/>
      <w:r w:rsidR="00B85F24">
        <w:rPr>
          <w:rFonts w:ascii="Times New Roman" w:hAnsi="Times New Roman" w:cs="Times New Roman"/>
          <w:color w:val="0070C0"/>
          <w:sz w:val="24"/>
          <w:szCs w:val="24"/>
        </w:rPr>
        <w:t xml:space="preserve"> to his wicked ways”. The manual says that this indicates </w:t>
      </w:r>
      <w:r w:rsidR="006853A3">
        <w:rPr>
          <w:rFonts w:ascii="Times New Roman" w:hAnsi="Times New Roman" w:cs="Times New Roman"/>
          <w:color w:val="0070C0"/>
          <w:sz w:val="24"/>
          <w:szCs w:val="24"/>
        </w:rPr>
        <w:t>“</w:t>
      </w:r>
      <w:r w:rsidR="00B85F24">
        <w:rPr>
          <w:rFonts w:ascii="Times New Roman" w:hAnsi="Times New Roman" w:cs="Times New Roman"/>
          <w:color w:val="0070C0"/>
          <w:sz w:val="24"/>
          <w:szCs w:val="24"/>
        </w:rPr>
        <w:t>a widespread apostasy in Israel and the return of Isr</w:t>
      </w:r>
      <w:r w:rsidR="006853A3">
        <w:rPr>
          <w:rFonts w:ascii="Times New Roman" w:hAnsi="Times New Roman" w:cs="Times New Roman"/>
          <w:color w:val="0070C0"/>
          <w:sz w:val="24"/>
          <w:szCs w:val="24"/>
        </w:rPr>
        <w:t>ae</w:t>
      </w:r>
      <w:r w:rsidR="00B85F24">
        <w:rPr>
          <w:rFonts w:ascii="Times New Roman" w:hAnsi="Times New Roman" w:cs="Times New Roman"/>
          <w:color w:val="0070C0"/>
          <w:sz w:val="24"/>
          <w:szCs w:val="24"/>
        </w:rPr>
        <w:t>l to the Lord before the Second Coming.</w:t>
      </w:r>
      <w:r w:rsidR="006853A3">
        <w:rPr>
          <w:rFonts w:ascii="Times New Roman" w:hAnsi="Times New Roman" w:cs="Times New Roman"/>
          <w:color w:val="0070C0"/>
          <w:sz w:val="24"/>
          <w:szCs w:val="24"/>
        </w:rPr>
        <w:t>”</w:t>
      </w:r>
      <w:r w:rsidR="00B85F24">
        <w:rPr>
          <w:rFonts w:ascii="Times New Roman" w:hAnsi="Times New Roman" w:cs="Times New Roman"/>
          <w:color w:val="0070C0"/>
          <w:sz w:val="24"/>
          <w:szCs w:val="24"/>
        </w:rPr>
        <w:t xml:space="preserve"> We learned about this in Chapter One where the Lord said he would refine his own church first.</w:t>
      </w:r>
      <w:r>
        <w:rPr>
          <w:rFonts w:ascii="Times New Roman" w:hAnsi="Times New Roman" w:cs="Times New Roman"/>
          <w:color w:val="0070C0"/>
          <w:sz w:val="24"/>
          <w:szCs w:val="24"/>
        </w:rPr>
        <w:t xml:space="preserve">  </w:t>
      </w:r>
      <w:r w:rsidR="00A90C8D">
        <w:rPr>
          <w:rFonts w:ascii="Times New Roman" w:hAnsi="Times New Roman" w:cs="Times New Roman"/>
          <w:color w:val="0070C0"/>
          <w:sz w:val="24"/>
          <w:szCs w:val="24"/>
        </w:rPr>
        <w:t xml:space="preserve">As Oaks stated above, this peace described in verse 4 does not begin until after the New Jerusalem. </w:t>
      </w:r>
    </w:p>
    <w:p w14:paraId="2F9E2826" w14:textId="188AA835" w:rsidR="0030325F" w:rsidRDefault="0030325F" w:rsidP="00FE3358">
      <w:pPr>
        <w:rPr>
          <w:rFonts w:ascii="Times New Roman" w:hAnsi="Times New Roman" w:cs="Times New Roman"/>
          <w:sz w:val="24"/>
          <w:szCs w:val="24"/>
        </w:rPr>
      </w:pPr>
      <w:r w:rsidRPr="0030325F">
        <w:rPr>
          <w:rFonts w:ascii="Times New Roman" w:hAnsi="Times New Roman" w:cs="Times New Roman"/>
          <w:sz w:val="24"/>
          <w:szCs w:val="24"/>
        </w:rPr>
        <w:t>6 Therefore, O Lord, thou hast forsaken thy people, the house of Jacob, because they be replenished from the east, and hearken unto soothsayers like the Philistines, and they please themselves in the children of strangers.</w:t>
      </w:r>
    </w:p>
    <w:p w14:paraId="39E1D6D6" w14:textId="24FBFF4D" w:rsidR="00A624C7" w:rsidRPr="00A624C7" w:rsidRDefault="00A624C7" w:rsidP="00A624C7">
      <w:pPr>
        <w:rPr>
          <w:rFonts w:ascii="Times New Roman" w:hAnsi="Times New Roman" w:cs="Times New Roman"/>
          <w:color w:val="7030A0"/>
          <w:sz w:val="24"/>
          <w:szCs w:val="24"/>
        </w:rPr>
      </w:pPr>
      <w:r w:rsidRPr="00A624C7">
        <w:rPr>
          <w:rFonts w:ascii="Times New Roman" w:hAnsi="Times New Roman" w:cs="Times New Roman"/>
          <w:color w:val="7030A0"/>
          <w:sz w:val="24"/>
          <w:szCs w:val="24"/>
        </w:rPr>
        <w:t>(13-13) Isaiah 2:6–22. The Proud and the Wicked to Be Brought Low</w:t>
      </w:r>
    </w:p>
    <w:p w14:paraId="7D99DFCE" w14:textId="2F38EEFA" w:rsidR="00A624C7" w:rsidRPr="00A624C7" w:rsidRDefault="00A624C7" w:rsidP="00A624C7">
      <w:pPr>
        <w:rPr>
          <w:rFonts w:ascii="Times New Roman" w:hAnsi="Times New Roman" w:cs="Times New Roman"/>
          <w:color w:val="7030A0"/>
          <w:sz w:val="24"/>
          <w:szCs w:val="24"/>
        </w:rPr>
      </w:pPr>
      <w:r w:rsidRPr="00A624C7">
        <w:rPr>
          <w:rFonts w:ascii="Times New Roman" w:hAnsi="Times New Roman" w:cs="Times New Roman"/>
          <w:color w:val="7030A0"/>
          <w:sz w:val="24"/>
          <w:szCs w:val="24"/>
        </w:rPr>
        <w:t>Isaiah 2</w:t>
      </w:r>
      <w:r>
        <w:rPr>
          <w:rFonts w:ascii="Times New Roman" w:hAnsi="Times New Roman" w:cs="Times New Roman"/>
          <w:color w:val="7030A0"/>
          <w:sz w:val="24"/>
          <w:szCs w:val="24"/>
        </w:rPr>
        <w:t xml:space="preserve"> </w:t>
      </w:r>
      <w:r w:rsidRPr="00A624C7">
        <w:rPr>
          <w:rFonts w:ascii="Times New Roman" w:hAnsi="Times New Roman" w:cs="Times New Roman"/>
          <w:color w:val="7030A0"/>
          <w:sz w:val="24"/>
          <w:szCs w:val="24"/>
        </w:rPr>
        <w:t>summarizes the basic spiritual problems that troubled Israel in Isaiah’s day</w:t>
      </w:r>
      <w:r>
        <w:rPr>
          <w:rFonts w:ascii="Times New Roman" w:hAnsi="Times New Roman" w:cs="Times New Roman"/>
          <w:color w:val="7030A0"/>
          <w:sz w:val="24"/>
          <w:szCs w:val="24"/>
        </w:rPr>
        <w:t>.</w:t>
      </w:r>
      <w:r w:rsidRPr="00A624C7">
        <w:t xml:space="preserve"> </w:t>
      </w:r>
      <w:r>
        <w:rPr>
          <w:rFonts w:ascii="Times New Roman" w:hAnsi="Times New Roman" w:cs="Times New Roman"/>
          <w:color w:val="7030A0"/>
          <w:sz w:val="24"/>
          <w:szCs w:val="24"/>
        </w:rPr>
        <w:t>T</w:t>
      </w:r>
      <w:r w:rsidRPr="00A624C7">
        <w:rPr>
          <w:rFonts w:ascii="Times New Roman" w:hAnsi="Times New Roman" w:cs="Times New Roman"/>
          <w:color w:val="7030A0"/>
          <w:sz w:val="24"/>
          <w:szCs w:val="24"/>
        </w:rPr>
        <w:t>he verses found in 2 Nephi 12:5–22 reprove the people of the Lord</w:t>
      </w:r>
      <w:r>
        <w:rPr>
          <w:rFonts w:ascii="Times New Roman" w:hAnsi="Times New Roman" w:cs="Times New Roman"/>
          <w:color w:val="7030A0"/>
          <w:sz w:val="24"/>
          <w:szCs w:val="24"/>
        </w:rPr>
        <w:t>, for the same spiritual problems</w:t>
      </w:r>
      <w:r w:rsidRPr="00A624C7">
        <w:rPr>
          <w:rFonts w:ascii="Times New Roman" w:hAnsi="Times New Roman" w:cs="Times New Roman"/>
          <w:color w:val="7030A0"/>
          <w:sz w:val="24"/>
          <w:szCs w:val="24"/>
        </w:rPr>
        <w:t xml:space="preserve"> will prevail again among the people before the Second Coming. This passage is another excellent example of dualistic prophecy (see Enrichment E for a discussion of prophetic dualism). Though Isaiah’s prophecy was given “concerning Judah and Jerusalem” (v. 1), it is obviously also related to</w:t>
      </w:r>
      <w:r w:rsidR="0017756F">
        <w:rPr>
          <w:rFonts w:ascii="Times New Roman" w:hAnsi="Times New Roman" w:cs="Times New Roman"/>
          <w:color w:val="7030A0"/>
          <w:sz w:val="24"/>
          <w:szCs w:val="24"/>
        </w:rPr>
        <w:t xml:space="preserve"> [Ephraim and the Church of Jesus Christ of Latter-Day Saints in]</w:t>
      </w:r>
      <w:r w:rsidRPr="00A624C7">
        <w:rPr>
          <w:rFonts w:ascii="Times New Roman" w:hAnsi="Times New Roman" w:cs="Times New Roman"/>
          <w:color w:val="7030A0"/>
          <w:sz w:val="24"/>
          <w:szCs w:val="24"/>
        </w:rPr>
        <w:t xml:space="preserve"> the last days and the Second Coming of Jesus.</w:t>
      </w:r>
    </w:p>
    <w:p w14:paraId="14B994E6" w14:textId="6BE02AD4" w:rsidR="00A624C7" w:rsidRPr="00A624C7" w:rsidRDefault="00A624C7" w:rsidP="00A624C7">
      <w:pPr>
        <w:rPr>
          <w:rFonts w:ascii="Times New Roman" w:hAnsi="Times New Roman" w:cs="Times New Roman"/>
          <w:color w:val="7030A0"/>
          <w:sz w:val="24"/>
          <w:szCs w:val="24"/>
        </w:rPr>
      </w:pPr>
      <w:r w:rsidRPr="00A624C7">
        <w:rPr>
          <w:rFonts w:ascii="Times New Roman" w:hAnsi="Times New Roman" w:cs="Times New Roman"/>
          <w:color w:val="7030A0"/>
          <w:sz w:val="24"/>
          <w:szCs w:val="24"/>
        </w:rPr>
        <w:t>Verse 6. They were “replenished from the east,” or in other words, they looked to the religious philosophies and the gods of the Assyrians and other heathen countries for power and sustenance. Today people look to many other religions and philosophies of men for wisdom and guidance instead of to the gospel.</w:t>
      </w:r>
    </w:p>
    <w:p w14:paraId="30A86AC7" w14:textId="727DEF0F" w:rsidR="00A624C7" w:rsidRPr="00A624C7" w:rsidRDefault="00A624C7" w:rsidP="00A624C7">
      <w:pPr>
        <w:rPr>
          <w:rFonts w:ascii="Times New Roman" w:hAnsi="Times New Roman" w:cs="Times New Roman"/>
          <w:color w:val="7030A0"/>
          <w:sz w:val="24"/>
          <w:szCs w:val="24"/>
        </w:rPr>
      </w:pPr>
      <w:r w:rsidRPr="00A624C7">
        <w:rPr>
          <w:rFonts w:ascii="Times New Roman" w:hAnsi="Times New Roman" w:cs="Times New Roman"/>
          <w:color w:val="7030A0"/>
          <w:sz w:val="24"/>
          <w:szCs w:val="24"/>
        </w:rPr>
        <w:t>Verse 6. They “hearken unto soothsayers” (2 Nephi 12:6), those false prophets who claimed to be able to foretell the future. Today, true prophets are largely ignored, and all kinds of false religionists and counselors are looked to for guidance.</w:t>
      </w:r>
    </w:p>
    <w:p w14:paraId="1A63A5EA" w14:textId="79B440D8" w:rsidR="0030325F" w:rsidRDefault="00A624C7" w:rsidP="00A624C7">
      <w:pPr>
        <w:rPr>
          <w:rFonts w:ascii="Times New Roman" w:hAnsi="Times New Roman" w:cs="Times New Roman"/>
          <w:color w:val="7030A0"/>
          <w:sz w:val="24"/>
          <w:szCs w:val="24"/>
        </w:rPr>
      </w:pPr>
      <w:r w:rsidRPr="00A624C7">
        <w:rPr>
          <w:rFonts w:ascii="Times New Roman" w:hAnsi="Times New Roman" w:cs="Times New Roman"/>
          <w:color w:val="7030A0"/>
          <w:sz w:val="24"/>
          <w:szCs w:val="24"/>
        </w:rPr>
        <w:t>Verse 6. “They please themselves in the children of strangers” or, as C. F. Keil and F. Delitzsch translated the phrase, “and with the children of foreigners they go hand in hand” (Commentary on the Old Testament, 7:1:118). In short, ancient Israel was joining the heathen nations in all their wickedness, and modern society is joining with the influences of the world rather than looking to the Lord.</w:t>
      </w:r>
    </w:p>
    <w:p w14:paraId="13289B61" w14:textId="573EAA55" w:rsidR="0019368A" w:rsidRDefault="00DB477B" w:rsidP="00A624C7">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Finding faith in the East </w:t>
      </w:r>
      <w:r w:rsidR="009213D8">
        <w:rPr>
          <w:rFonts w:ascii="Times New Roman" w:hAnsi="Times New Roman" w:cs="Times New Roman"/>
          <w:color w:val="0070C0"/>
          <w:sz w:val="24"/>
          <w:szCs w:val="24"/>
        </w:rPr>
        <w:t xml:space="preserve">of today is found in the obsession of Buddhism, </w:t>
      </w:r>
      <w:proofErr w:type="gramStart"/>
      <w:r w:rsidR="009213D8">
        <w:rPr>
          <w:rFonts w:ascii="Times New Roman" w:hAnsi="Times New Roman" w:cs="Times New Roman"/>
          <w:color w:val="0070C0"/>
          <w:sz w:val="24"/>
          <w:szCs w:val="24"/>
        </w:rPr>
        <w:t>Hinduism</w:t>
      </w:r>
      <w:proofErr w:type="gramEnd"/>
      <w:r w:rsidR="009213D8">
        <w:rPr>
          <w:rFonts w:ascii="Times New Roman" w:hAnsi="Times New Roman" w:cs="Times New Roman"/>
          <w:color w:val="0070C0"/>
          <w:sz w:val="24"/>
          <w:szCs w:val="24"/>
        </w:rPr>
        <w:t xml:space="preserve"> and Islam. It is sickening the amount to which the West now idolizes the “spiritual journey” of traveling through India.  Many would point to the “false religionist and counselors” that Saints will be looking to for guidance as false prophets in purely a religious context. </w:t>
      </w:r>
      <w:proofErr w:type="gramStart"/>
      <w:r w:rsidR="009213D8">
        <w:rPr>
          <w:rFonts w:ascii="Times New Roman" w:hAnsi="Times New Roman" w:cs="Times New Roman"/>
          <w:color w:val="0070C0"/>
          <w:sz w:val="24"/>
          <w:szCs w:val="24"/>
        </w:rPr>
        <w:t>However</w:t>
      </w:r>
      <w:proofErr w:type="gramEnd"/>
      <w:r w:rsidR="00615E86">
        <w:rPr>
          <w:rFonts w:ascii="Times New Roman" w:hAnsi="Times New Roman" w:cs="Times New Roman"/>
          <w:color w:val="0070C0"/>
          <w:sz w:val="24"/>
          <w:szCs w:val="24"/>
        </w:rPr>
        <w:t xml:space="preserve"> religionists and counselors are separated here, meaning the counselors are referring to secular counseling and not of that of religion. Examples being therapists, psychologists and even doctors if they are trusted and heeded over men of God. </w:t>
      </w:r>
      <w:r w:rsidR="00172841">
        <w:rPr>
          <w:rFonts w:ascii="Times New Roman" w:hAnsi="Times New Roman" w:cs="Times New Roman"/>
          <w:color w:val="0070C0"/>
          <w:sz w:val="24"/>
          <w:szCs w:val="24"/>
        </w:rPr>
        <w:t xml:space="preserve">If once again Israel is the United States of America and the </w:t>
      </w:r>
      <w:r w:rsidR="008B1FD3">
        <w:rPr>
          <w:rFonts w:ascii="Times New Roman" w:hAnsi="Times New Roman" w:cs="Times New Roman"/>
          <w:color w:val="0070C0"/>
          <w:sz w:val="24"/>
          <w:szCs w:val="24"/>
        </w:rPr>
        <w:t>Church of Jesus Christ of Latter-Day Saints</w:t>
      </w:r>
      <w:r w:rsidR="00172841">
        <w:rPr>
          <w:rFonts w:ascii="Times New Roman" w:hAnsi="Times New Roman" w:cs="Times New Roman"/>
          <w:color w:val="0070C0"/>
          <w:sz w:val="24"/>
          <w:szCs w:val="24"/>
        </w:rPr>
        <w:t xml:space="preserve">, “joining the heathen nations” by going “hand in hand” with the children of foreigners simply put is modern day “multiculturalism” </w:t>
      </w:r>
      <w:r w:rsidR="008B1FD3">
        <w:rPr>
          <w:rFonts w:ascii="Times New Roman" w:hAnsi="Times New Roman" w:cs="Times New Roman"/>
          <w:color w:val="0070C0"/>
          <w:sz w:val="24"/>
          <w:szCs w:val="24"/>
        </w:rPr>
        <w:t xml:space="preserve">and moral relativism. </w:t>
      </w:r>
    </w:p>
    <w:p w14:paraId="1A196216" w14:textId="0897953E" w:rsidR="001459BC" w:rsidRDefault="001459BC" w:rsidP="00A624C7">
      <w:pPr>
        <w:rPr>
          <w:rFonts w:ascii="Times New Roman" w:hAnsi="Times New Roman" w:cs="Times New Roman"/>
          <w:sz w:val="24"/>
          <w:szCs w:val="24"/>
        </w:rPr>
      </w:pPr>
      <w:r w:rsidRPr="001459BC">
        <w:rPr>
          <w:rFonts w:ascii="Times New Roman" w:hAnsi="Times New Roman" w:cs="Times New Roman"/>
          <w:sz w:val="24"/>
          <w:szCs w:val="24"/>
        </w:rPr>
        <w:t>7 Their land also is full of silver and gold, neither is there any end of their treasures; their land is also full of horses, neither is there any end of their chariots.</w:t>
      </w:r>
    </w:p>
    <w:p w14:paraId="7D63E68F" w14:textId="6103B777" w:rsidR="00D764EA" w:rsidRPr="00D764EA" w:rsidRDefault="00D764EA" w:rsidP="00D764EA">
      <w:pPr>
        <w:rPr>
          <w:rFonts w:ascii="Times New Roman" w:hAnsi="Times New Roman" w:cs="Times New Roman"/>
          <w:color w:val="7030A0"/>
          <w:sz w:val="24"/>
          <w:szCs w:val="24"/>
        </w:rPr>
      </w:pPr>
      <w:r w:rsidRPr="00D764EA">
        <w:rPr>
          <w:rFonts w:ascii="Times New Roman" w:hAnsi="Times New Roman" w:cs="Times New Roman"/>
          <w:color w:val="7030A0"/>
          <w:sz w:val="24"/>
          <w:szCs w:val="24"/>
        </w:rPr>
        <w:t xml:space="preserve">Verse 7. The land was “full of silver and gold,” that is, the people were wealthy and materialistic. Their hearts were set on the things of the world. </w:t>
      </w:r>
      <w:proofErr w:type="gramStart"/>
      <w:r w:rsidRPr="00D764EA">
        <w:rPr>
          <w:rFonts w:ascii="Times New Roman" w:hAnsi="Times New Roman" w:cs="Times New Roman"/>
          <w:color w:val="7030A0"/>
          <w:sz w:val="24"/>
          <w:szCs w:val="24"/>
        </w:rPr>
        <w:t>Again</w:t>
      </w:r>
      <w:proofErr w:type="gramEnd"/>
      <w:r w:rsidRPr="00D764EA">
        <w:rPr>
          <w:rFonts w:ascii="Times New Roman" w:hAnsi="Times New Roman" w:cs="Times New Roman"/>
          <w:color w:val="7030A0"/>
          <w:sz w:val="24"/>
          <w:szCs w:val="24"/>
        </w:rPr>
        <w:t xml:space="preserve"> in the last days, materialism runs rampant.</w:t>
      </w:r>
    </w:p>
    <w:p w14:paraId="3A450FA4" w14:textId="412F5059" w:rsidR="001459BC" w:rsidRDefault="00D764EA" w:rsidP="00D764EA">
      <w:pPr>
        <w:rPr>
          <w:rFonts w:ascii="Times New Roman" w:hAnsi="Times New Roman" w:cs="Times New Roman"/>
          <w:color w:val="7030A0"/>
          <w:sz w:val="24"/>
          <w:szCs w:val="24"/>
        </w:rPr>
      </w:pPr>
      <w:r w:rsidRPr="00D764EA">
        <w:rPr>
          <w:rFonts w:ascii="Times New Roman" w:hAnsi="Times New Roman" w:cs="Times New Roman"/>
          <w:color w:val="7030A0"/>
          <w:sz w:val="24"/>
          <w:szCs w:val="24"/>
        </w:rPr>
        <w:t>Verse 7. The land was “full of horses, neither is there any end of their chariots.” The horse was a symbol of warfare, as was the chariot. Today is an age characterized by “wars and rumors of war” (see JS</w:t>
      </w:r>
      <w:r w:rsidRPr="00D764EA">
        <w:rPr>
          <w:rFonts w:ascii="Tahoma" w:hAnsi="Tahoma" w:cs="Tahoma"/>
          <w:color w:val="7030A0"/>
          <w:sz w:val="24"/>
          <w:szCs w:val="24"/>
        </w:rPr>
        <w:t>﻿</w:t>
      </w:r>
      <w:r w:rsidRPr="00D764EA">
        <w:rPr>
          <w:rFonts w:ascii="Times New Roman" w:hAnsi="Times New Roman" w:cs="Times New Roman"/>
          <w:color w:val="7030A0"/>
          <w:sz w:val="24"/>
          <w:szCs w:val="24"/>
        </w:rPr>
        <w:t>—M 1:28.)</w:t>
      </w:r>
    </w:p>
    <w:p w14:paraId="4F2A377B" w14:textId="1D79FB69" w:rsidR="00D764EA" w:rsidRDefault="00D764EA" w:rsidP="00D764E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Materialism and the love of bloodshed are characteristics of all civilizations in decline including the Nephites, Jaredites, Romans etc. </w:t>
      </w:r>
      <w:proofErr w:type="gramStart"/>
      <w:r>
        <w:rPr>
          <w:rFonts w:ascii="Times New Roman" w:hAnsi="Times New Roman" w:cs="Times New Roman"/>
          <w:color w:val="0070C0"/>
          <w:sz w:val="24"/>
          <w:szCs w:val="24"/>
        </w:rPr>
        <w:t>It’s</w:t>
      </w:r>
      <w:proofErr w:type="gramEnd"/>
      <w:r>
        <w:rPr>
          <w:rFonts w:ascii="Times New Roman" w:hAnsi="Times New Roman" w:cs="Times New Roman"/>
          <w:color w:val="0070C0"/>
          <w:sz w:val="24"/>
          <w:szCs w:val="24"/>
        </w:rPr>
        <w:t xml:space="preserve"> hard to imagine a generation of Saints or people (the United States of America) more materialistic than that of today; its also hard, looking at pop culture, video games etc a culture which loves war more. </w:t>
      </w:r>
      <w:r w:rsidR="00343DD4">
        <w:rPr>
          <w:rFonts w:ascii="Times New Roman" w:hAnsi="Times New Roman" w:cs="Times New Roman"/>
          <w:color w:val="0070C0"/>
          <w:sz w:val="24"/>
          <w:szCs w:val="24"/>
        </w:rPr>
        <w:t>Horses being a symbol of warfare could also mean full of weapons of war.</w:t>
      </w:r>
    </w:p>
    <w:p w14:paraId="6BAE9BEC" w14:textId="15E79106" w:rsidR="009F6FA7" w:rsidRDefault="009F6FA7" w:rsidP="00D764EA">
      <w:pPr>
        <w:rPr>
          <w:rFonts w:ascii="Times New Roman" w:hAnsi="Times New Roman" w:cs="Times New Roman"/>
          <w:sz w:val="24"/>
          <w:szCs w:val="24"/>
        </w:rPr>
      </w:pPr>
      <w:r w:rsidRPr="009F6FA7">
        <w:rPr>
          <w:rFonts w:ascii="Times New Roman" w:hAnsi="Times New Roman" w:cs="Times New Roman"/>
          <w:sz w:val="24"/>
          <w:szCs w:val="24"/>
        </w:rPr>
        <w:t>8 Their land is also full of idols; they worship the work of their own hands, that which their own fingers have made.</w:t>
      </w:r>
    </w:p>
    <w:p w14:paraId="6FB35D48" w14:textId="559C2FEF" w:rsidR="00484137" w:rsidRDefault="00484137" w:rsidP="00D764EA">
      <w:pPr>
        <w:rPr>
          <w:rFonts w:ascii="Times New Roman" w:hAnsi="Times New Roman" w:cs="Times New Roman"/>
          <w:color w:val="7030A0"/>
          <w:sz w:val="24"/>
          <w:szCs w:val="24"/>
        </w:rPr>
      </w:pPr>
      <w:r w:rsidRPr="00484137">
        <w:rPr>
          <w:rFonts w:ascii="Times New Roman" w:hAnsi="Times New Roman" w:cs="Times New Roman"/>
          <w:color w:val="7030A0"/>
          <w:sz w:val="24"/>
          <w:szCs w:val="24"/>
        </w:rPr>
        <w:t>Verse 8. The land was filled with idolatry then, and people still turn to false gods today, though not necessarily to idols made of wood or stone.</w:t>
      </w:r>
    </w:p>
    <w:p w14:paraId="63E7BD49" w14:textId="3DD6E195" w:rsidR="00484137" w:rsidRDefault="00484137" w:rsidP="00D764EA">
      <w:pPr>
        <w:rPr>
          <w:rFonts w:ascii="Times New Roman" w:hAnsi="Times New Roman" w:cs="Times New Roman"/>
          <w:color w:val="0070C0"/>
          <w:sz w:val="24"/>
          <w:szCs w:val="24"/>
        </w:rPr>
      </w:pPr>
      <w:r>
        <w:rPr>
          <w:rFonts w:ascii="Times New Roman" w:hAnsi="Times New Roman" w:cs="Times New Roman"/>
          <w:color w:val="0070C0"/>
          <w:sz w:val="24"/>
          <w:szCs w:val="24"/>
        </w:rPr>
        <w:t>President Nelson attempted to address the idolatry worship in the church in his 2018 talk “</w:t>
      </w:r>
      <w:r w:rsidRPr="00484137">
        <w:rPr>
          <w:rFonts w:ascii="Times New Roman" w:hAnsi="Times New Roman" w:cs="Times New Roman"/>
          <w:color w:val="0070C0"/>
          <w:sz w:val="24"/>
          <w:szCs w:val="24"/>
        </w:rPr>
        <w:t>Sisters’ Participation in the Gathering of Israel</w:t>
      </w:r>
      <w:r>
        <w:rPr>
          <w:rFonts w:ascii="Times New Roman" w:hAnsi="Times New Roman" w:cs="Times New Roman"/>
          <w:color w:val="0070C0"/>
          <w:sz w:val="24"/>
          <w:szCs w:val="24"/>
        </w:rPr>
        <w:t>.” He extended an invitation to the women of the church, “</w:t>
      </w:r>
      <w:r w:rsidRPr="00484137">
        <w:rPr>
          <w:rFonts w:ascii="Times New Roman" w:hAnsi="Times New Roman" w:cs="Times New Roman"/>
          <w:color w:val="0070C0"/>
          <w:sz w:val="24"/>
          <w:szCs w:val="24"/>
        </w:rPr>
        <w:t>First, I invite you to participate in a 10-day fast from social media and from any other media that bring negative and impure thoughts to your mind. Pray to know which influences to remove during your fast. The effect of your 10-day fast may surprise you. What do you notice after taking a break from perspectives of the world that have been wounding your spirit? Is there a change in where you now want to spend your time and energy? Have any of your priorities shifted</w:t>
      </w:r>
      <w:r w:rsidRPr="00484137">
        <w:rPr>
          <w:rFonts w:ascii="Tahoma" w:hAnsi="Tahoma" w:cs="Tahoma"/>
          <w:color w:val="0070C0"/>
          <w:sz w:val="24"/>
          <w:szCs w:val="24"/>
        </w:rPr>
        <w:t>﻿</w:t>
      </w:r>
      <w:r w:rsidRPr="00484137">
        <w:rPr>
          <w:rFonts w:ascii="Times New Roman" w:hAnsi="Times New Roman" w:cs="Times New Roman"/>
          <w:color w:val="0070C0"/>
          <w:sz w:val="24"/>
          <w:szCs w:val="24"/>
        </w:rPr>
        <w:t>—even just a little? I urge you to record and follow through with each impression.</w:t>
      </w:r>
      <w:r>
        <w:rPr>
          <w:rFonts w:ascii="Times New Roman" w:hAnsi="Times New Roman" w:cs="Times New Roman"/>
          <w:color w:val="0070C0"/>
          <w:sz w:val="24"/>
          <w:szCs w:val="24"/>
        </w:rPr>
        <w:t>”</w:t>
      </w:r>
    </w:p>
    <w:p w14:paraId="7798DEFA" w14:textId="004DC313" w:rsidR="00A01AAB" w:rsidRDefault="00A01AAB" w:rsidP="00D764EA">
      <w:pPr>
        <w:rPr>
          <w:rFonts w:ascii="Times New Roman" w:hAnsi="Times New Roman" w:cs="Times New Roman"/>
          <w:sz w:val="24"/>
          <w:szCs w:val="24"/>
        </w:rPr>
      </w:pPr>
      <w:r w:rsidRPr="00A01AAB">
        <w:rPr>
          <w:rFonts w:ascii="Times New Roman" w:hAnsi="Times New Roman" w:cs="Times New Roman"/>
          <w:sz w:val="24"/>
          <w:szCs w:val="24"/>
        </w:rPr>
        <w:t>9 And the mean man boweth not down, and the great man humbleth himself not, therefore, forgive him not.</w:t>
      </w:r>
    </w:p>
    <w:p w14:paraId="19B0566A" w14:textId="42B12D0C" w:rsidR="00FB125C" w:rsidRDefault="00FB125C" w:rsidP="00FB125C">
      <w:pPr>
        <w:rPr>
          <w:rFonts w:ascii="Times New Roman" w:hAnsi="Times New Roman" w:cs="Times New Roman"/>
          <w:color w:val="7030A0"/>
          <w:sz w:val="24"/>
          <w:szCs w:val="24"/>
        </w:rPr>
      </w:pPr>
      <w:r w:rsidRPr="00FB125C">
        <w:rPr>
          <w:rFonts w:ascii="Times New Roman" w:hAnsi="Times New Roman" w:cs="Times New Roman"/>
          <w:color w:val="7030A0"/>
          <w:sz w:val="24"/>
          <w:szCs w:val="24"/>
        </w:rPr>
        <w:t xml:space="preserve">Verse 9. The “mean man boweth not down, and the great man humbleth himself not” (2 Nephi 12:9; emphasis added). The differences in the Book of Mormon account of Isaiah’s writings, </w:t>
      </w:r>
      <w:r w:rsidRPr="00FB125C">
        <w:rPr>
          <w:rFonts w:ascii="Times New Roman" w:hAnsi="Times New Roman" w:cs="Times New Roman"/>
          <w:color w:val="7030A0"/>
          <w:sz w:val="24"/>
          <w:szCs w:val="24"/>
        </w:rPr>
        <w:lastRenderedPageBreak/>
        <w:t>noted by the italics, show that Isaiah was not making further reference to idolatry but was referring to the fact that men would not worship the true God. In the preface to the Doctrine and Covenants, the Lord indicated this failure would be a major concern of the last days. (see D&amp;C 1:16.)</w:t>
      </w:r>
    </w:p>
    <w:p w14:paraId="2219F529" w14:textId="0213B155" w:rsidR="00117C23" w:rsidRPr="00FB125C" w:rsidRDefault="00117C23" w:rsidP="00FB125C">
      <w:pPr>
        <w:rPr>
          <w:rFonts w:ascii="Times New Roman" w:hAnsi="Times New Roman" w:cs="Times New Roman"/>
          <w:color w:val="7030A0"/>
          <w:sz w:val="24"/>
          <w:szCs w:val="24"/>
        </w:rPr>
      </w:pPr>
      <w:r w:rsidRPr="00117C23">
        <w:rPr>
          <w:rFonts w:ascii="Times New Roman" w:hAnsi="Times New Roman" w:cs="Times New Roman"/>
          <w:color w:val="7030A0"/>
          <w:sz w:val="24"/>
          <w:szCs w:val="24"/>
        </w:rPr>
        <w:t>The phrase “the mean [ordinary or common] man boweth not down, and the great man humbleth himself not” (2 Nephi 12:9) indicates that from the lowest to the highest in society, none were humble enough to accept God.</w:t>
      </w:r>
    </w:p>
    <w:p w14:paraId="42416A1F" w14:textId="00012173" w:rsidR="00A01AAB" w:rsidRPr="00FB125C" w:rsidRDefault="00FB125C" w:rsidP="00FB125C">
      <w:pPr>
        <w:rPr>
          <w:rFonts w:ascii="Times New Roman" w:hAnsi="Times New Roman" w:cs="Times New Roman"/>
          <w:color w:val="7030A0"/>
          <w:sz w:val="24"/>
          <w:szCs w:val="24"/>
        </w:rPr>
      </w:pPr>
      <w:r w:rsidRPr="00FB125C">
        <w:rPr>
          <w:rFonts w:ascii="Times New Roman" w:hAnsi="Times New Roman" w:cs="Times New Roman"/>
          <w:color w:val="7030A0"/>
          <w:sz w:val="24"/>
          <w:szCs w:val="24"/>
        </w:rPr>
        <w:t xml:space="preserve">Because of her sins, ancient Israel brought upon herself the judgments of God, and because of the same problems the </w:t>
      </w:r>
      <w:r>
        <w:rPr>
          <w:rFonts w:ascii="Times New Roman" w:hAnsi="Times New Roman" w:cs="Times New Roman"/>
          <w:color w:val="7030A0"/>
          <w:sz w:val="24"/>
          <w:szCs w:val="24"/>
        </w:rPr>
        <w:t>[members of the Church of Jesus Christ of Latter-Day Saints]</w:t>
      </w:r>
      <w:r w:rsidRPr="00FB125C">
        <w:rPr>
          <w:rFonts w:ascii="Times New Roman" w:hAnsi="Times New Roman" w:cs="Times New Roman"/>
          <w:color w:val="7030A0"/>
          <w:sz w:val="24"/>
          <w:szCs w:val="24"/>
        </w:rPr>
        <w:t xml:space="preserve"> of the last days will likewise bring sorrow and problems upon themselves.</w:t>
      </w:r>
    </w:p>
    <w:p w14:paraId="2BDA9943" w14:textId="7C82B692" w:rsidR="00343DD4" w:rsidRDefault="00117C23" w:rsidP="00D764E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Book of Mormon gives us a clear understanding what Isaiah was contrasting here between verses 8-9. Not only will there be idol worship of our own hands be rampant, atheism will be a large issue. Simply put, men actively worship mammon while actively not worshipping God. </w:t>
      </w:r>
      <w:r w:rsidR="00EF1EFC">
        <w:rPr>
          <w:rFonts w:ascii="Times New Roman" w:hAnsi="Times New Roman" w:cs="Times New Roman"/>
          <w:color w:val="0070C0"/>
          <w:sz w:val="24"/>
          <w:szCs w:val="24"/>
        </w:rPr>
        <w:t xml:space="preserve">This contrast was said poignantly recently at conference, “what we need is less wifi and more Nephi,” ie we need less idolatry and more true worship. </w:t>
      </w:r>
    </w:p>
    <w:p w14:paraId="3096B414" w14:textId="5A37D642" w:rsidR="00462656" w:rsidRPr="00462656" w:rsidRDefault="00462656" w:rsidP="00462656">
      <w:pPr>
        <w:rPr>
          <w:rFonts w:ascii="Times New Roman" w:hAnsi="Times New Roman" w:cs="Times New Roman"/>
          <w:sz w:val="24"/>
          <w:szCs w:val="24"/>
        </w:rPr>
      </w:pPr>
      <w:r w:rsidRPr="00462656">
        <w:rPr>
          <w:rFonts w:ascii="Times New Roman" w:hAnsi="Times New Roman" w:cs="Times New Roman"/>
          <w:sz w:val="24"/>
          <w:szCs w:val="24"/>
        </w:rPr>
        <w:t xml:space="preserve">10 O ye wicked ones, </w:t>
      </w:r>
      <w:proofErr w:type="gramStart"/>
      <w:r w:rsidRPr="00462656">
        <w:rPr>
          <w:rFonts w:ascii="Times New Roman" w:hAnsi="Times New Roman" w:cs="Times New Roman"/>
          <w:sz w:val="24"/>
          <w:szCs w:val="24"/>
        </w:rPr>
        <w:t>enter into</w:t>
      </w:r>
      <w:proofErr w:type="gramEnd"/>
      <w:r w:rsidRPr="00462656">
        <w:rPr>
          <w:rFonts w:ascii="Times New Roman" w:hAnsi="Times New Roman" w:cs="Times New Roman"/>
          <w:sz w:val="24"/>
          <w:szCs w:val="24"/>
        </w:rPr>
        <w:t xml:space="preserve"> the rock, and hide thee in the dust, for the fear of the Lord and the glory of his majesty shall smite thee.</w:t>
      </w:r>
    </w:p>
    <w:p w14:paraId="7B7FF1AC" w14:textId="0B299469" w:rsidR="00462656" w:rsidRPr="00462656" w:rsidRDefault="00462656" w:rsidP="00462656">
      <w:pPr>
        <w:rPr>
          <w:rFonts w:ascii="Times New Roman" w:hAnsi="Times New Roman" w:cs="Times New Roman"/>
          <w:sz w:val="24"/>
          <w:szCs w:val="24"/>
        </w:rPr>
      </w:pPr>
      <w:r w:rsidRPr="00462656">
        <w:rPr>
          <w:rFonts w:ascii="Times New Roman" w:hAnsi="Times New Roman" w:cs="Times New Roman"/>
          <w:sz w:val="24"/>
          <w:szCs w:val="24"/>
        </w:rPr>
        <w:t>11 And it shall come to pass that the lofty looks of man shall be humbled, and the haughtiness of men shall be bowed down, and the Lord alone shall be exalted in that day.</w:t>
      </w:r>
    </w:p>
    <w:p w14:paraId="3DA2FA5F" w14:textId="3CF1B429" w:rsidR="00462656" w:rsidRDefault="00462656" w:rsidP="00462656">
      <w:pPr>
        <w:rPr>
          <w:rFonts w:ascii="Times New Roman" w:hAnsi="Times New Roman" w:cs="Times New Roman"/>
          <w:sz w:val="24"/>
          <w:szCs w:val="24"/>
        </w:rPr>
      </w:pPr>
      <w:r w:rsidRPr="00462656">
        <w:rPr>
          <w:rFonts w:ascii="Times New Roman" w:hAnsi="Times New Roman" w:cs="Times New Roman"/>
          <w:sz w:val="24"/>
          <w:szCs w:val="24"/>
        </w:rPr>
        <w:t xml:space="preserve">12 For the day of the Lord of Hosts soon cometh upon all nations, yea, upon </w:t>
      </w:r>
      <w:proofErr w:type="gramStart"/>
      <w:r w:rsidRPr="00462656">
        <w:rPr>
          <w:rFonts w:ascii="Times New Roman" w:hAnsi="Times New Roman" w:cs="Times New Roman"/>
          <w:sz w:val="24"/>
          <w:szCs w:val="24"/>
        </w:rPr>
        <w:t>every one</w:t>
      </w:r>
      <w:proofErr w:type="gramEnd"/>
      <w:r w:rsidRPr="00462656">
        <w:rPr>
          <w:rFonts w:ascii="Times New Roman" w:hAnsi="Times New Roman" w:cs="Times New Roman"/>
          <w:sz w:val="24"/>
          <w:szCs w:val="24"/>
        </w:rPr>
        <w:t>; yea, upon the proud and lofty, and upon every one who is lifted up, and he shall be brought low.</w:t>
      </w:r>
    </w:p>
    <w:p w14:paraId="77061DB4" w14:textId="30C8BC02" w:rsidR="00694805" w:rsidRPr="00694805" w:rsidRDefault="00694805" w:rsidP="00694805">
      <w:pPr>
        <w:rPr>
          <w:rFonts w:ascii="Times New Roman" w:hAnsi="Times New Roman" w:cs="Times New Roman"/>
          <w:sz w:val="24"/>
          <w:szCs w:val="24"/>
        </w:rPr>
      </w:pPr>
      <w:r w:rsidRPr="00694805">
        <w:rPr>
          <w:rFonts w:ascii="Times New Roman" w:hAnsi="Times New Roman" w:cs="Times New Roman"/>
          <w:sz w:val="24"/>
          <w:szCs w:val="24"/>
        </w:rPr>
        <w:t xml:space="preserve">13 Yea, and the day of the Lord shall come upon all the cedars of Lebanon, for they are high and lifted up; and upon all the oaks of </w:t>
      </w:r>
      <w:proofErr w:type="gramStart"/>
      <w:r w:rsidRPr="00694805">
        <w:rPr>
          <w:rFonts w:ascii="Times New Roman" w:hAnsi="Times New Roman" w:cs="Times New Roman"/>
          <w:sz w:val="24"/>
          <w:szCs w:val="24"/>
        </w:rPr>
        <w:t>Bashan;</w:t>
      </w:r>
      <w:proofErr w:type="gramEnd"/>
    </w:p>
    <w:p w14:paraId="7EA197E5" w14:textId="5F43DAA1" w:rsidR="00694805" w:rsidRPr="00694805" w:rsidRDefault="00694805" w:rsidP="00694805">
      <w:pPr>
        <w:rPr>
          <w:rFonts w:ascii="Times New Roman" w:hAnsi="Times New Roman" w:cs="Times New Roman"/>
          <w:sz w:val="24"/>
          <w:szCs w:val="24"/>
        </w:rPr>
      </w:pPr>
      <w:r w:rsidRPr="00694805">
        <w:rPr>
          <w:rFonts w:ascii="Times New Roman" w:hAnsi="Times New Roman" w:cs="Times New Roman"/>
          <w:sz w:val="24"/>
          <w:szCs w:val="24"/>
        </w:rPr>
        <w:t xml:space="preserve">14 And upon all the high mountains, and upon all the hills, and upon all the nations which are lifted up, and upon every </w:t>
      </w:r>
      <w:proofErr w:type="gramStart"/>
      <w:r w:rsidRPr="00694805">
        <w:rPr>
          <w:rFonts w:ascii="Times New Roman" w:hAnsi="Times New Roman" w:cs="Times New Roman"/>
          <w:sz w:val="24"/>
          <w:szCs w:val="24"/>
        </w:rPr>
        <w:t>people;</w:t>
      </w:r>
      <w:proofErr w:type="gramEnd"/>
    </w:p>
    <w:p w14:paraId="637C12B6" w14:textId="49272B21" w:rsidR="00694805" w:rsidRPr="00694805" w:rsidRDefault="00694805" w:rsidP="00694805">
      <w:pPr>
        <w:rPr>
          <w:rFonts w:ascii="Times New Roman" w:hAnsi="Times New Roman" w:cs="Times New Roman"/>
          <w:sz w:val="24"/>
          <w:szCs w:val="24"/>
        </w:rPr>
      </w:pPr>
      <w:r w:rsidRPr="00694805">
        <w:rPr>
          <w:rFonts w:ascii="Times New Roman" w:hAnsi="Times New Roman" w:cs="Times New Roman"/>
          <w:sz w:val="24"/>
          <w:szCs w:val="24"/>
        </w:rPr>
        <w:t xml:space="preserve">15 And upon every high tower, and upon every fenced </w:t>
      </w:r>
      <w:proofErr w:type="gramStart"/>
      <w:r w:rsidRPr="00694805">
        <w:rPr>
          <w:rFonts w:ascii="Times New Roman" w:hAnsi="Times New Roman" w:cs="Times New Roman"/>
          <w:sz w:val="24"/>
          <w:szCs w:val="24"/>
        </w:rPr>
        <w:t>wall;</w:t>
      </w:r>
      <w:proofErr w:type="gramEnd"/>
    </w:p>
    <w:p w14:paraId="121881E9" w14:textId="7EAE6641" w:rsidR="00694805" w:rsidRPr="00694805" w:rsidRDefault="00694805" w:rsidP="00694805">
      <w:pPr>
        <w:rPr>
          <w:rFonts w:ascii="Times New Roman" w:hAnsi="Times New Roman" w:cs="Times New Roman"/>
          <w:sz w:val="24"/>
          <w:szCs w:val="24"/>
        </w:rPr>
      </w:pPr>
      <w:r w:rsidRPr="00694805">
        <w:rPr>
          <w:rFonts w:ascii="Times New Roman" w:hAnsi="Times New Roman" w:cs="Times New Roman"/>
          <w:sz w:val="24"/>
          <w:szCs w:val="24"/>
        </w:rPr>
        <w:t>16 And upon all the ships of the sea, and upon all the ships of Tarshish, and upon all pleasant pictures.</w:t>
      </w:r>
    </w:p>
    <w:p w14:paraId="198577D7" w14:textId="2309B613" w:rsidR="00694805" w:rsidRPr="00694805" w:rsidRDefault="00694805" w:rsidP="00694805">
      <w:pPr>
        <w:rPr>
          <w:rFonts w:ascii="Times New Roman" w:hAnsi="Times New Roman" w:cs="Times New Roman"/>
          <w:sz w:val="24"/>
          <w:szCs w:val="24"/>
        </w:rPr>
      </w:pPr>
      <w:r w:rsidRPr="00694805">
        <w:rPr>
          <w:rFonts w:ascii="Times New Roman" w:hAnsi="Times New Roman" w:cs="Times New Roman"/>
          <w:sz w:val="24"/>
          <w:szCs w:val="24"/>
        </w:rPr>
        <w:t>17 And the loftiness of man shall be bowed down, and the haughtiness of men shall be made low; and the Lord alone shall be exalted in that day.</w:t>
      </w:r>
    </w:p>
    <w:p w14:paraId="02970150" w14:textId="7CA230A5" w:rsidR="00694805" w:rsidRPr="00694805" w:rsidRDefault="00694805" w:rsidP="00694805">
      <w:pPr>
        <w:rPr>
          <w:rFonts w:ascii="Times New Roman" w:hAnsi="Times New Roman" w:cs="Times New Roman"/>
          <w:sz w:val="24"/>
          <w:szCs w:val="24"/>
        </w:rPr>
      </w:pPr>
      <w:r w:rsidRPr="00694805">
        <w:rPr>
          <w:rFonts w:ascii="Times New Roman" w:hAnsi="Times New Roman" w:cs="Times New Roman"/>
          <w:sz w:val="24"/>
          <w:szCs w:val="24"/>
        </w:rPr>
        <w:t>18 And the idols he shall utterly abolish.</w:t>
      </w:r>
    </w:p>
    <w:p w14:paraId="5E613182" w14:textId="3827EA29" w:rsidR="00694805" w:rsidRPr="00694805" w:rsidRDefault="00694805" w:rsidP="00694805">
      <w:pPr>
        <w:rPr>
          <w:rFonts w:ascii="Times New Roman" w:hAnsi="Times New Roman" w:cs="Times New Roman"/>
          <w:sz w:val="24"/>
          <w:szCs w:val="24"/>
        </w:rPr>
      </w:pPr>
      <w:r w:rsidRPr="00694805">
        <w:rPr>
          <w:rFonts w:ascii="Times New Roman" w:hAnsi="Times New Roman" w:cs="Times New Roman"/>
          <w:sz w:val="24"/>
          <w:szCs w:val="24"/>
        </w:rPr>
        <w:t>19 And they shall go into the holes of the rocks, and into the caves of the earth, for the fear of the Lord shall come upon them and the glory of his majesty shall smite them, when he riseth to shake terribly the earth.</w:t>
      </w:r>
    </w:p>
    <w:p w14:paraId="2D83F0DE" w14:textId="7A9D9A03" w:rsidR="00694805" w:rsidRPr="00694805" w:rsidRDefault="00694805" w:rsidP="00694805">
      <w:pPr>
        <w:rPr>
          <w:rFonts w:ascii="Times New Roman" w:hAnsi="Times New Roman" w:cs="Times New Roman"/>
          <w:sz w:val="24"/>
          <w:szCs w:val="24"/>
        </w:rPr>
      </w:pPr>
      <w:r w:rsidRPr="00694805">
        <w:rPr>
          <w:rFonts w:ascii="Times New Roman" w:hAnsi="Times New Roman" w:cs="Times New Roman"/>
          <w:sz w:val="24"/>
          <w:szCs w:val="24"/>
        </w:rPr>
        <w:t xml:space="preserve">20 In that day a man shall cast his idols of silver, and his idols of gold, which he hath made for himself to worship, to the moles and to the </w:t>
      </w:r>
      <w:proofErr w:type="gramStart"/>
      <w:r w:rsidRPr="00694805">
        <w:rPr>
          <w:rFonts w:ascii="Times New Roman" w:hAnsi="Times New Roman" w:cs="Times New Roman"/>
          <w:sz w:val="24"/>
          <w:szCs w:val="24"/>
        </w:rPr>
        <w:t>bats;</w:t>
      </w:r>
      <w:proofErr w:type="gramEnd"/>
    </w:p>
    <w:p w14:paraId="037018E3" w14:textId="1FE1586B" w:rsidR="00694805" w:rsidRDefault="00694805" w:rsidP="00694805">
      <w:pPr>
        <w:rPr>
          <w:rFonts w:ascii="Times New Roman" w:hAnsi="Times New Roman" w:cs="Times New Roman"/>
          <w:sz w:val="24"/>
          <w:szCs w:val="24"/>
        </w:rPr>
      </w:pPr>
      <w:r w:rsidRPr="00694805">
        <w:rPr>
          <w:rFonts w:ascii="Times New Roman" w:hAnsi="Times New Roman" w:cs="Times New Roman"/>
          <w:sz w:val="24"/>
          <w:szCs w:val="24"/>
        </w:rPr>
        <w:lastRenderedPageBreak/>
        <w:t>21 To go into the clefts of the rocks, and into the tops of the ragged rocks, for the fear of the Lord shall come upon them and the majesty of his glory shall smite them, when he ariseth to shake terribly the earth.</w:t>
      </w:r>
    </w:p>
    <w:p w14:paraId="04C70674" w14:textId="14FEC04A" w:rsidR="00DF4087" w:rsidRPr="00DF4087" w:rsidRDefault="00DF4087" w:rsidP="00DF4087">
      <w:pPr>
        <w:rPr>
          <w:rFonts w:ascii="Times New Roman" w:hAnsi="Times New Roman" w:cs="Times New Roman"/>
          <w:color w:val="7030A0"/>
          <w:sz w:val="24"/>
          <w:szCs w:val="24"/>
        </w:rPr>
      </w:pPr>
      <w:r w:rsidRPr="00DF4087">
        <w:rPr>
          <w:rFonts w:ascii="Times New Roman" w:hAnsi="Times New Roman" w:cs="Times New Roman"/>
          <w:color w:val="7030A0"/>
          <w:sz w:val="24"/>
          <w:szCs w:val="24"/>
        </w:rPr>
        <w:t>(13-14) Isaiah 2:13. What Were the “Cedars of Lebanon” and the “Oaks of Bashan”?</w:t>
      </w:r>
    </w:p>
    <w:p w14:paraId="2309C37C" w14:textId="4E5C9E8A" w:rsidR="00DF4087" w:rsidRDefault="00DF4087" w:rsidP="00DF4087">
      <w:pPr>
        <w:rPr>
          <w:rFonts w:ascii="Times New Roman" w:hAnsi="Times New Roman" w:cs="Times New Roman"/>
          <w:color w:val="7030A0"/>
          <w:sz w:val="24"/>
          <w:szCs w:val="24"/>
        </w:rPr>
      </w:pPr>
      <w:r w:rsidRPr="00DF4087">
        <w:rPr>
          <w:rFonts w:ascii="Times New Roman" w:hAnsi="Times New Roman" w:cs="Times New Roman"/>
          <w:color w:val="7030A0"/>
          <w:sz w:val="24"/>
          <w:szCs w:val="24"/>
        </w:rPr>
        <w:t>They were the loftiest and most impressive trees in the ancient Middle East. They therefore symbolized not only the great beauty of the land that would be destroyed but also the proud and lofty people of the earth (see Keil and Delitzsch, Commentary, 7:1:122–23).</w:t>
      </w:r>
    </w:p>
    <w:p w14:paraId="69CD4038" w14:textId="7585EA4D" w:rsidR="00DF4087" w:rsidRPr="00DF4087" w:rsidRDefault="00DF4087" w:rsidP="00DF4087">
      <w:pPr>
        <w:rPr>
          <w:rFonts w:ascii="Times New Roman" w:hAnsi="Times New Roman" w:cs="Times New Roman"/>
          <w:color w:val="7030A0"/>
          <w:sz w:val="24"/>
          <w:szCs w:val="24"/>
        </w:rPr>
      </w:pPr>
      <w:r w:rsidRPr="00DF4087">
        <w:rPr>
          <w:rFonts w:ascii="Times New Roman" w:hAnsi="Times New Roman" w:cs="Times New Roman"/>
          <w:color w:val="7030A0"/>
          <w:sz w:val="24"/>
          <w:szCs w:val="24"/>
        </w:rPr>
        <w:t>(13-15) Isaiah 2:16. What Is Meant by the Phrase “Ships of Tarshish”?</w:t>
      </w:r>
    </w:p>
    <w:p w14:paraId="523AF0AB" w14:textId="2D7A801E" w:rsidR="00DF4087" w:rsidRDefault="00DF4087" w:rsidP="00DF4087">
      <w:pPr>
        <w:rPr>
          <w:rFonts w:ascii="Times New Roman" w:hAnsi="Times New Roman" w:cs="Times New Roman"/>
          <w:color w:val="7030A0"/>
          <w:sz w:val="24"/>
          <w:szCs w:val="24"/>
        </w:rPr>
      </w:pPr>
      <w:r w:rsidRPr="00DF4087">
        <w:rPr>
          <w:rFonts w:ascii="Times New Roman" w:hAnsi="Times New Roman" w:cs="Times New Roman"/>
          <w:color w:val="7030A0"/>
          <w:sz w:val="24"/>
          <w:szCs w:val="24"/>
        </w:rPr>
        <w:t>Trade with other nations would cease.</w:t>
      </w:r>
    </w:p>
    <w:p w14:paraId="4F91B7EB" w14:textId="3876201D" w:rsidR="00DF4087" w:rsidRDefault="008D536C" w:rsidP="00DF4087">
      <w:pPr>
        <w:rPr>
          <w:rFonts w:ascii="Times New Roman" w:hAnsi="Times New Roman" w:cs="Times New Roman"/>
          <w:color w:val="7030A0"/>
          <w:sz w:val="24"/>
          <w:szCs w:val="24"/>
        </w:rPr>
      </w:pPr>
      <w:r>
        <w:rPr>
          <w:rFonts w:ascii="Times New Roman" w:hAnsi="Times New Roman" w:cs="Times New Roman"/>
          <w:color w:val="7030A0"/>
          <w:sz w:val="24"/>
          <w:szCs w:val="24"/>
        </w:rPr>
        <w:t>T</w:t>
      </w:r>
      <w:r w:rsidRPr="008D536C">
        <w:rPr>
          <w:rFonts w:ascii="Times New Roman" w:hAnsi="Times New Roman" w:cs="Times New Roman"/>
          <w:color w:val="7030A0"/>
          <w:sz w:val="24"/>
          <w:szCs w:val="24"/>
        </w:rPr>
        <w:t>he Book of Mormon affirms the completeness of the record from which its Isaiah citations were taken.</w:t>
      </w:r>
      <w:r>
        <w:rPr>
          <w:rFonts w:ascii="Times New Roman" w:hAnsi="Times New Roman" w:cs="Times New Roman"/>
          <w:color w:val="7030A0"/>
          <w:sz w:val="24"/>
          <w:szCs w:val="24"/>
        </w:rPr>
        <w:t xml:space="preserve"> For a complete breakdown of verse 16 see Old Testament Student Manual p.140.</w:t>
      </w:r>
    </w:p>
    <w:p w14:paraId="26BAB8D3" w14:textId="1020D462" w:rsidR="008D536C" w:rsidRDefault="008E1C8F" w:rsidP="00DF4087">
      <w:pPr>
        <w:rPr>
          <w:rFonts w:ascii="Times New Roman" w:hAnsi="Times New Roman" w:cs="Times New Roman"/>
          <w:color w:val="7030A0"/>
          <w:sz w:val="24"/>
          <w:szCs w:val="24"/>
        </w:rPr>
      </w:pPr>
      <w:r w:rsidRPr="008E1C8F">
        <w:rPr>
          <w:rFonts w:ascii="Times New Roman" w:hAnsi="Times New Roman" w:cs="Times New Roman"/>
          <w:color w:val="7030A0"/>
          <w:sz w:val="24"/>
          <w:szCs w:val="24"/>
        </w:rPr>
        <w:t>The brass plates contained other differences that clarify Isaiah’s meaning. Compare Isaiah 2:10, 12–14, 16, 19, 21</w:t>
      </w:r>
      <w:r>
        <w:rPr>
          <w:rFonts w:ascii="Times New Roman" w:hAnsi="Times New Roman" w:cs="Times New Roman"/>
          <w:color w:val="7030A0"/>
          <w:sz w:val="24"/>
          <w:szCs w:val="24"/>
        </w:rPr>
        <w:t xml:space="preserve"> </w:t>
      </w:r>
      <w:r w:rsidRPr="008E1C8F">
        <w:rPr>
          <w:rFonts w:ascii="Times New Roman" w:hAnsi="Times New Roman" w:cs="Times New Roman"/>
          <w:color w:val="7030A0"/>
          <w:sz w:val="24"/>
          <w:szCs w:val="24"/>
        </w:rPr>
        <w:t>with 2 Nephi 12:10, 12–14, 16, 19, 21.</w:t>
      </w:r>
    </w:p>
    <w:p w14:paraId="6A90151A" w14:textId="3F8B4FA4" w:rsidR="008E1C8F" w:rsidRPr="008E1C8F" w:rsidRDefault="008E1C8F" w:rsidP="00DF4087">
      <w:pPr>
        <w:rPr>
          <w:rFonts w:ascii="Times New Roman" w:hAnsi="Times New Roman" w:cs="Times New Roman"/>
          <w:color w:val="0070C0"/>
          <w:sz w:val="24"/>
          <w:szCs w:val="24"/>
        </w:rPr>
      </w:pPr>
      <w:r>
        <w:rPr>
          <w:rFonts w:ascii="Times New Roman" w:hAnsi="Times New Roman" w:cs="Times New Roman"/>
          <w:color w:val="0070C0"/>
          <w:sz w:val="24"/>
          <w:szCs w:val="24"/>
        </w:rPr>
        <w:t>The Book of Mormon verse 10 clarifies that only the wicked ones will be hiding in the rocks. The changes to verse 12 add urgency “soon cometh” as well as completeness of everyone.</w:t>
      </w:r>
      <w:r w:rsidR="00ED061A">
        <w:rPr>
          <w:rFonts w:ascii="Times New Roman" w:hAnsi="Times New Roman" w:cs="Times New Roman"/>
          <w:color w:val="0070C0"/>
          <w:sz w:val="24"/>
          <w:szCs w:val="24"/>
        </w:rPr>
        <w:t xml:space="preserve"> Verses</w:t>
      </w:r>
      <w:r>
        <w:rPr>
          <w:rFonts w:ascii="Times New Roman" w:hAnsi="Times New Roman" w:cs="Times New Roman"/>
          <w:color w:val="0070C0"/>
          <w:sz w:val="24"/>
          <w:szCs w:val="24"/>
        </w:rPr>
        <w:t xml:space="preserve"> </w:t>
      </w:r>
      <w:r w:rsidR="00ED061A">
        <w:rPr>
          <w:rFonts w:ascii="Times New Roman" w:hAnsi="Times New Roman" w:cs="Times New Roman"/>
          <w:color w:val="0070C0"/>
          <w:sz w:val="24"/>
          <w:szCs w:val="24"/>
        </w:rPr>
        <w:t>13-14, 16 clarifies that it is not just the land but also people and nations</w:t>
      </w:r>
      <w:r w:rsidR="00AF7801">
        <w:rPr>
          <w:rFonts w:ascii="Times New Roman" w:hAnsi="Times New Roman" w:cs="Times New Roman"/>
          <w:color w:val="0070C0"/>
          <w:sz w:val="24"/>
          <w:szCs w:val="24"/>
        </w:rPr>
        <w:t xml:space="preserve"> that will be brought low. </w:t>
      </w:r>
    </w:p>
    <w:p w14:paraId="1F9968CE" w14:textId="7A030466" w:rsidR="00462656" w:rsidRDefault="00694805" w:rsidP="00694805">
      <w:pPr>
        <w:rPr>
          <w:rFonts w:ascii="Times New Roman" w:hAnsi="Times New Roman" w:cs="Times New Roman"/>
          <w:sz w:val="24"/>
          <w:szCs w:val="24"/>
        </w:rPr>
      </w:pPr>
      <w:r w:rsidRPr="00694805">
        <w:rPr>
          <w:rFonts w:ascii="Times New Roman" w:hAnsi="Times New Roman" w:cs="Times New Roman"/>
          <w:sz w:val="24"/>
          <w:szCs w:val="24"/>
        </w:rPr>
        <w:t>22 Cease ye from man, whose breath is in his nostrils; for wherein is he to be accounted of?</w:t>
      </w:r>
    </w:p>
    <w:p w14:paraId="7E43A18C" w14:textId="33157EBF" w:rsidR="00860AD0" w:rsidRPr="00860AD0" w:rsidRDefault="00860AD0" w:rsidP="00860AD0">
      <w:pPr>
        <w:rPr>
          <w:rFonts w:ascii="Times New Roman" w:hAnsi="Times New Roman" w:cs="Times New Roman"/>
          <w:color w:val="7030A0"/>
          <w:sz w:val="24"/>
          <w:szCs w:val="24"/>
        </w:rPr>
      </w:pPr>
      <w:r w:rsidRPr="00860AD0">
        <w:rPr>
          <w:rFonts w:ascii="Times New Roman" w:hAnsi="Times New Roman" w:cs="Times New Roman"/>
          <w:color w:val="7030A0"/>
          <w:sz w:val="24"/>
          <w:szCs w:val="24"/>
        </w:rPr>
        <w:t>(13-16) Isaiah 2:22. “Cease Ye from Man”</w:t>
      </w:r>
    </w:p>
    <w:p w14:paraId="60CCC007" w14:textId="039981CE" w:rsidR="00860AD0" w:rsidRPr="00860AD0" w:rsidRDefault="00860AD0" w:rsidP="00860AD0">
      <w:pPr>
        <w:rPr>
          <w:rFonts w:ascii="Times New Roman" w:hAnsi="Times New Roman" w:cs="Times New Roman"/>
          <w:color w:val="7030A0"/>
          <w:sz w:val="24"/>
          <w:szCs w:val="24"/>
        </w:rPr>
      </w:pPr>
      <w:r w:rsidRPr="00860AD0">
        <w:rPr>
          <w:rFonts w:ascii="Times New Roman" w:hAnsi="Times New Roman" w:cs="Times New Roman"/>
          <w:color w:val="7030A0"/>
          <w:sz w:val="24"/>
          <w:szCs w:val="24"/>
        </w:rPr>
        <w:t>This expression is a warning about the weaknesses of trusting merely in man (see also 2 Nephi 4:34; 28:31; Topical Guide, s.v. “trust not in the arm of flesh”).</w:t>
      </w:r>
    </w:p>
    <w:p w14:paraId="6111DBD7" w14:textId="16ECBBFF" w:rsidR="00117C23" w:rsidRPr="00FB7BE7" w:rsidRDefault="00FB7BE7" w:rsidP="00D764EA">
      <w:pPr>
        <w:rPr>
          <w:rFonts w:ascii="Times New Roman" w:hAnsi="Times New Roman" w:cs="Times New Roman"/>
          <w:color w:val="0070C0"/>
          <w:sz w:val="24"/>
          <w:szCs w:val="24"/>
        </w:rPr>
      </w:pPr>
      <w:r>
        <w:rPr>
          <w:rFonts w:ascii="Times New Roman" w:hAnsi="Times New Roman" w:cs="Times New Roman"/>
          <w:color w:val="0070C0"/>
          <w:sz w:val="24"/>
          <w:szCs w:val="24"/>
        </w:rPr>
        <w:t>The Lord b</w:t>
      </w:r>
      <w:r w:rsidR="007D4353">
        <w:rPr>
          <w:rFonts w:ascii="Times New Roman" w:hAnsi="Times New Roman" w:cs="Times New Roman"/>
          <w:color w:val="0070C0"/>
          <w:sz w:val="24"/>
          <w:szCs w:val="24"/>
        </w:rPr>
        <w:t>r</w:t>
      </w:r>
      <w:r>
        <w:rPr>
          <w:rFonts w:ascii="Times New Roman" w:hAnsi="Times New Roman" w:cs="Times New Roman"/>
          <w:color w:val="0070C0"/>
          <w:sz w:val="24"/>
          <w:szCs w:val="24"/>
        </w:rPr>
        <w:t>eathed the breath of</w:t>
      </w:r>
      <w:r w:rsidR="007D4353">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life into the nostrils of men and he became a living soul. We learn that a celestial body is that of flesh and bones, no blood, the purpose of nostrils, lungs and blood is to carry oxygen throughout the body. This is not the case with the Lord and those with celestial bodies. Isaiah’s warning here is to trust </w:t>
      </w:r>
      <w:r w:rsidR="007D4353">
        <w:rPr>
          <w:rFonts w:ascii="Times New Roman" w:hAnsi="Times New Roman" w:cs="Times New Roman"/>
          <w:color w:val="0070C0"/>
          <w:sz w:val="24"/>
          <w:szCs w:val="24"/>
        </w:rPr>
        <w:t xml:space="preserve">in </w:t>
      </w:r>
      <w:r>
        <w:rPr>
          <w:rFonts w:ascii="Times New Roman" w:hAnsi="Times New Roman" w:cs="Times New Roman"/>
          <w:color w:val="0070C0"/>
          <w:sz w:val="24"/>
          <w:szCs w:val="24"/>
        </w:rPr>
        <w:t xml:space="preserve">God </w:t>
      </w:r>
      <w:r w:rsidR="007D4353">
        <w:rPr>
          <w:rFonts w:ascii="Times New Roman" w:hAnsi="Times New Roman" w:cs="Times New Roman"/>
          <w:color w:val="0070C0"/>
          <w:sz w:val="24"/>
          <w:szCs w:val="24"/>
        </w:rPr>
        <w:t>(</w:t>
      </w:r>
      <w:r>
        <w:rPr>
          <w:rFonts w:ascii="Times New Roman" w:hAnsi="Times New Roman" w:cs="Times New Roman"/>
          <w:color w:val="0070C0"/>
          <w:sz w:val="24"/>
          <w:szCs w:val="24"/>
        </w:rPr>
        <w:t xml:space="preserve">who </w:t>
      </w:r>
      <w:proofErr w:type="gramStart"/>
      <w:r>
        <w:rPr>
          <w:rFonts w:ascii="Times New Roman" w:hAnsi="Times New Roman" w:cs="Times New Roman"/>
          <w:color w:val="0070C0"/>
          <w:sz w:val="24"/>
          <w:szCs w:val="24"/>
        </w:rPr>
        <w:t>actually breathes</w:t>
      </w:r>
      <w:proofErr w:type="gramEnd"/>
      <w:r>
        <w:rPr>
          <w:rFonts w:ascii="Times New Roman" w:hAnsi="Times New Roman" w:cs="Times New Roman"/>
          <w:color w:val="0070C0"/>
          <w:sz w:val="24"/>
          <w:szCs w:val="24"/>
        </w:rPr>
        <w:t xml:space="preserve"> the life</w:t>
      </w:r>
      <w:r w:rsidR="007D4353">
        <w:rPr>
          <w:rFonts w:ascii="Times New Roman" w:hAnsi="Times New Roman" w:cs="Times New Roman"/>
          <w:color w:val="0070C0"/>
          <w:sz w:val="24"/>
          <w:szCs w:val="24"/>
        </w:rPr>
        <w:t xml:space="preserve"> into people)</w:t>
      </w:r>
      <w:r>
        <w:rPr>
          <w:rFonts w:ascii="Times New Roman" w:hAnsi="Times New Roman" w:cs="Times New Roman"/>
          <w:color w:val="0070C0"/>
          <w:sz w:val="24"/>
          <w:szCs w:val="24"/>
        </w:rPr>
        <w:t xml:space="preserve"> over those people whose very existence is only through the grace of God. </w:t>
      </w:r>
    </w:p>
    <w:sectPr w:rsidR="00117C23" w:rsidRPr="00FB7B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E5"/>
    <w:rsid w:val="00117C23"/>
    <w:rsid w:val="001459BC"/>
    <w:rsid w:val="00172841"/>
    <w:rsid w:val="0017756F"/>
    <w:rsid w:val="0019368A"/>
    <w:rsid w:val="00241278"/>
    <w:rsid w:val="0030325F"/>
    <w:rsid w:val="0033749D"/>
    <w:rsid w:val="00343DD4"/>
    <w:rsid w:val="00462656"/>
    <w:rsid w:val="00484137"/>
    <w:rsid w:val="00615E86"/>
    <w:rsid w:val="006853A3"/>
    <w:rsid w:val="00694805"/>
    <w:rsid w:val="00782EE5"/>
    <w:rsid w:val="007A410B"/>
    <w:rsid w:val="007D4353"/>
    <w:rsid w:val="00860AD0"/>
    <w:rsid w:val="008B1FD3"/>
    <w:rsid w:val="008B4E2D"/>
    <w:rsid w:val="008D536C"/>
    <w:rsid w:val="008E1C8F"/>
    <w:rsid w:val="009213D8"/>
    <w:rsid w:val="009F6FA7"/>
    <w:rsid w:val="00A01AAB"/>
    <w:rsid w:val="00A624C7"/>
    <w:rsid w:val="00A90C8D"/>
    <w:rsid w:val="00AF7801"/>
    <w:rsid w:val="00B65835"/>
    <w:rsid w:val="00B85F24"/>
    <w:rsid w:val="00BA741A"/>
    <w:rsid w:val="00D735FD"/>
    <w:rsid w:val="00D764EA"/>
    <w:rsid w:val="00DA2412"/>
    <w:rsid w:val="00DB477B"/>
    <w:rsid w:val="00DC7C3A"/>
    <w:rsid w:val="00DF4087"/>
    <w:rsid w:val="00ED061A"/>
    <w:rsid w:val="00EF1EFC"/>
    <w:rsid w:val="00FB125C"/>
    <w:rsid w:val="00FB7BE7"/>
    <w:rsid w:val="00FE3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2820"/>
  <w15:chartTrackingRefBased/>
  <w15:docId w15:val="{137E75AB-4E57-451C-A009-AF9037C1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2020-05-10T02:23:00Z</dcterms:created>
  <dcterms:modified xsi:type="dcterms:W3CDTF">2020-05-10T02:23:00Z</dcterms:modified>
</cp:coreProperties>
</file>