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5957" w14:textId="77777777" w:rsidR="0054774C" w:rsidRPr="0054774C" w:rsidRDefault="0054774C" w:rsidP="0054774C">
      <w:pPr>
        <w:jc w:val="center"/>
        <w:rPr>
          <w:rFonts w:ascii="Times New Roman" w:hAnsi="Times New Roman" w:cs="Times New Roman"/>
          <w:b/>
          <w:sz w:val="48"/>
        </w:rPr>
      </w:pPr>
      <w:r w:rsidRPr="0054774C">
        <w:rPr>
          <w:rFonts w:ascii="Times New Roman" w:hAnsi="Times New Roman" w:cs="Times New Roman"/>
          <w:b/>
          <w:sz w:val="48"/>
        </w:rPr>
        <w:t>Zion or Bust</w:t>
      </w:r>
    </w:p>
    <w:p w14:paraId="7D033A3D" w14:textId="77777777" w:rsidR="00D47E0A" w:rsidRPr="0054774C" w:rsidRDefault="00D47E0A" w:rsidP="0054774C">
      <w:pPr>
        <w:rPr>
          <w:rFonts w:ascii="Times New Roman" w:hAnsi="Times New Roman" w:cs="Times New Roman"/>
          <w:sz w:val="24"/>
        </w:rPr>
      </w:pPr>
      <w:r w:rsidRPr="0054774C">
        <w:rPr>
          <w:rFonts w:ascii="Times New Roman" w:hAnsi="Times New Roman" w:cs="Times New Roman"/>
          <w:sz w:val="28"/>
        </w:rPr>
        <w:br/>
      </w:r>
      <w:r w:rsidRPr="0054774C">
        <w:rPr>
          <w:rFonts w:ascii="Times New Roman" w:hAnsi="Times New Roman" w:cs="Times New Roman"/>
          <w:sz w:val="24"/>
        </w:rPr>
        <w:br/>
        <w:t xml:space="preserve">"How long can rolling waters remain impure? What power shall stay the heavens? As well might man stretch forth his puny arm to stop the Missouri river in its decreed course, or to turn it up stream, as to hinder the Almighty from pouring down knowledge from heaven upon the heads of the Latter-day Saints. Behold, there are many called, but few are chosen. And why are they not chosen? Because their hearts are set so much upon the things of this world... Jesus answered, </w:t>
      </w:r>
      <w:proofErr w:type="gramStart"/>
      <w:r w:rsidRPr="0054774C">
        <w:rPr>
          <w:rFonts w:ascii="Times New Roman" w:hAnsi="Times New Roman" w:cs="Times New Roman"/>
          <w:sz w:val="24"/>
        </w:rPr>
        <w:t>My</w:t>
      </w:r>
      <w:proofErr w:type="gramEnd"/>
      <w:r w:rsidRPr="0054774C">
        <w:rPr>
          <w:rFonts w:ascii="Times New Roman" w:hAnsi="Times New Roman" w:cs="Times New Roman"/>
          <w:sz w:val="24"/>
        </w:rPr>
        <w:t xml:space="preserve"> kingdom is not of this world... And he said unto them, Ye are from beneath; I am from above: ye are of this world; I am not of this world...Then said Jesus unto his disciples, If any man will come after me, let him deny himself, and take up his cross, and follow me. For whosoever will save his life shall lose it: and whosoever will lose his life for my sake shall find it. For what is a man profited, if he shall gain the whole world, and lose his own soul? or what shall a man give in exchange for his soul? For the Son of man shall come in the glory of his Father with his angels; and then he shall reward every man according to his works... Peace I leave with you, my peace I give unto you: not as the world giveth, give I unto you. Let not your heart be troubled, neither let it be afraid. Ye have heard how I said unto you, I go away, and come again unto you....These things I have spoken unto you, that in me ye might have peace. In the world ye shall have tribulation: but be of good cheer; I have overcome the world."</w:t>
      </w:r>
    </w:p>
    <w:p w14:paraId="7FDE3BFB" w14:textId="77777777" w:rsidR="006B4E89" w:rsidRPr="0054774C" w:rsidRDefault="00D47E0A" w:rsidP="00D47E0A">
      <w:pPr>
        <w:rPr>
          <w:rFonts w:ascii="Times New Roman" w:hAnsi="Times New Roman" w:cs="Times New Roman"/>
          <w:sz w:val="24"/>
        </w:rPr>
      </w:pPr>
      <w:r w:rsidRPr="0054774C">
        <w:rPr>
          <w:rFonts w:ascii="Times New Roman" w:hAnsi="Times New Roman" w:cs="Times New Roman"/>
          <w:sz w:val="24"/>
        </w:rPr>
        <w:t xml:space="preserve">"I pray for them: I pray not for the world, but for them which thou hast given me; for they are thine. And all mine are thine, and thine are mine; and I am glorified in them. And now I am no more in the world, but these are in the world, and I come to thee. Holy Father, keep through thine own name those whom thou hast given me, that they may be one, as we are. While I was with them in the world, I kept them in thy name: those that thou </w:t>
      </w:r>
      <w:proofErr w:type="spellStart"/>
      <w:r w:rsidRPr="0054774C">
        <w:rPr>
          <w:rFonts w:ascii="Times New Roman" w:hAnsi="Times New Roman" w:cs="Times New Roman"/>
          <w:sz w:val="24"/>
        </w:rPr>
        <w:t>gavest</w:t>
      </w:r>
      <w:proofErr w:type="spellEnd"/>
      <w:r w:rsidRPr="0054774C">
        <w:rPr>
          <w:rFonts w:ascii="Times New Roman" w:hAnsi="Times New Roman" w:cs="Times New Roman"/>
          <w:sz w:val="24"/>
        </w:rPr>
        <w:t xml:space="preserve"> me I have kept, and none of them is lost, but the son of perdition; that the scripture might be fulfilled. And now come I to thee; and these things I speak in the world, that they might have my joy fulfilled in themselves. I have given them thy word; and the world hath hated them, because they are not of the world, even as I am not of the world. I pray not that thou shouldest take them out of the world, but that thou shouldest keep them from the evil. They are not of the world, even as I am not of the world. Sanctify them through thy truth: thy word is truth. As thou hast sent me into the world, even so have I also sent them into the world. And for their sakes I sanctify myself, that they also might be sanctified through the truth. Neither pray I for these alone, but for them also which shall believe on me through their word; That they all may be one; as thou, Father, art in me, and I in thee, that they also may be one in us: that the world may believe that thou hast sent me. And the glory which thou </w:t>
      </w:r>
      <w:proofErr w:type="spellStart"/>
      <w:r w:rsidRPr="0054774C">
        <w:rPr>
          <w:rFonts w:ascii="Times New Roman" w:hAnsi="Times New Roman" w:cs="Times New Roman"/>
          <w:sz w:val="24"/>
        </w:rPr>
        <w:t>gavest</w:t>
      </w:r>
      <w:proofErr w:type="spellEnd"/>
      <w:r w:rsidRPr="0054774C">
        <w:rPr>
          <w:rFonts w:ascii="Times New Roman" w:hAnsi="Times New Roman" w:cs="Times New Roman"/>
          <w:sz w:val="24"/>
        </w:rPr>
        <w:t xml:space="preserve"> me I have given them; that they may be one, even as we are one: I in them, and thou in me, that they may be made perfect in one; and that the world may know that thou hast sent me, and hast loved them, as thou hast loved me. "</w:t>
      </w:r>
    </w:p>
    <w:sectPr w:rsidR="006B4E89" w:rsidRPr="0054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0A"/>
    <w:rsid w:val="0054774C"/>
    <w:rsid w:val="005974F9"/>
    <w:rsid w:val="006A74C3"/>
    <w:rsid w:val="00770F72"/>
    <w:rsid w:val="00D4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AA82"/>
  <w15:chartTrackingRefBased/>
  <w15:docId w15:val="{DAB91AB4-08A2-4943-A4F2-350A0537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2021-10-05T02:24:00Z</dcterms:created>
  <dcterms:modified xsi:type="dcterms:W3CDTF">2021-10-05T02:24:00Z</dcterms:modified>
</cp:coreProperties>
</file>