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EB" w:rsidRDefault="00E672EB" w:rsidP="00E672EB">
      <w:pPr>
        <w:jc w:val="center"/>
        <w:rPr>
          <w:b/>
          <w:bCs/>
        </w:rPr>
      </w:pPr>
      <w:r>
        <w:rPr>
          <w:b/>
          <w:bCs/>
        </w:rPr>
        <w:t>ACT OF VALOR</w:t>
      </w:r>
    </w:p>
    <w:p w:rsidR="00E672EB" w:rsidRDefault="00E672EB" w:rsidP="00E672EB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35242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 of va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E672EB" w:rsidRPr="00E672EB" w:rsidTr="00E672EB">
        <w:tc>
          <w:tcPr>
            <w:tcW w:w="5240" w:type="dxa"/>
          </w:tcPr>
          <w:p w:rsidR="00E672EB" w:rsidRPr="00E672EB" w:rsidRDefault="00E672EB" w:rsidP="00E672E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E672E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E672EB" w:rsidRPr="00E672EB" w:rsidRDefault="00E672EB" w:rsidP="00E672EB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E672EB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87.75%</w:t>
            </w:r>
            <w:bookmarkEnd w:id="0"/>
          </w:p>
        </w:tc>
      </w:tr>
    </w:tbl>
    <w:p w:rsidR="00E672EB" w:rsidRPr="00E672EB" w:rsidRDefault="00E672EB" w:rsidP="00E672EB">
      <w:pPr>
        <w:jc w:val="center"/>
        <w:rPr>
          <w:b/>
          <w:bCs/>
        </w:rPr>
      </w:pPr>
    </w:p>
    <w:p w:rsidR="007F09FD" w:rsidRDefault="007F09FD" w:rsidP="00E672EB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B"/>
    <w:rsid w:val="007F09FD"/>
    <w:rsid w:val="00E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D17C-DC09-42F3-B482-3657E4A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2015-03-19T05:49:00Z</dcterms:created>
  <dcterms:modified xsi:type="dcterms:W3CDTF">2015-03-19T05:52:00Z</dcterms:modified>
</cp:coreProperties>
</file>