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3A9D" w14:textId="7FF633AF" w:rsidR="00410B5A" w:rsidRDefault="004D749B" w:rsidP="004D749B">
      <w:pPr>
        <w:jc w:val="center"/>
        <w:rPr>
          <w:rFonts w:ascii="Bradley Hand ITC" w:hAnsi="Bradley Hand ITC" w:cs="Times New Roman"/>
          <w:b/>
          <w:bCs/>
          <w:sz w:val="56"/>
          <w:szCs w:val="56"/>
        </w:rPr>
      </w:pPr>
      <w:r w:rsidRPr="000F3035">
        <w:rPr>
          <w:rFonts w:ascii="Bradley Hand ITC" w:hAnsi="Bradley Hand ITC" w:cs="Times New Roman"/>
          <w:b/>
          <w:bCs/>
          <w:sz w:val="56"/>
          <w:szCs w:val="56"/>
        </w:rPr>
        <w:t xml:space="preserve">Come Follow Me: February </w:t>
      </w:r>
      <w:r w:rsidR="00F55FD7" w:rsidRPr="000F3035">
        <w:rPr>
          <w:rFonts w:ascii="Bradley Hand ITC" w:hAnsi="Bradley Hand ITC" w:cs="Times New Roman"/>
          <w:b/>
          <w:bCs/>
          <w:sz w:val="56"/>
          <w:szCs w:val="56"/>
        </w:rPr>
        <w:t>14-20</w:t>
      </w:r>
    </w:p>
    <w:p w14:paraId="29084686" w14:textId="76BE07B3" w:rsidR="00C136E4" w:rsidRPr="00C136E4" w:rsidRDefault="00C136E4" w:rsidP="00B57808">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rPr>
      </w:pPr>
      <w:r w:rsidRPr="00C136E4">
        <w:rPr>
          <w:rFonts w:ascii="Times New Roman" w:eastAsia="Times New Roman" w:hAnsi="Times New Roman" w:cs="Times New Roman"/>
          <w:b/>
          <w:bCs/>
          <w:kern w:val="36"/>
          <w:sz w:val="36"/>
          <w:szCs w:val="36"/>
          <w:bdr w:val="none" w:sz="0" w:space="0" w:color="auto" w:frame="1"/>
        </w:rPr>
        <w:t>Genesis 18–23</w:t>
      </w:r>
    </w:p>
    <w:p w14:paraId="3D86582C" w14:textId="01A729E2" w:rsidR="00C136E4" w:rsidRDefault="00C136E4" w:rsidP="00B57808">
      <w:pPr>
        <w:shd w:val="clear" w:color="auto" w:fill="FFFFFF"/>
        <w:spacing w:before="148" w:after="0" w:line="240" w:lineRule="auto"/>
        <w:jc w:val="center"/>
        <w:textAlignment w:val="baseline"/>
        <w:rPr>
          <w:rFonts w:ascii="Times New Roman" w:eastAsia="Times New Roman" w:hAnsi="Times New Roman" w:cs="Times New Roman"/>
          <w:b/>
          <w:bCs/>
          <w:color w:val="000000"/>
          <w:sz w:val="36"/>
          <w:szCs w:val="36"/>
        </w:rPr>
      </w:pPr>
      <w:r w:rsidRPr="00C136E4">
        <w:rPr>
          <w:rFonts w:ascii="Times New Roman" w:eastAsia="Times New Roman" w:hAnsi="Times New Roman" w:cs="Times New Roman"/>
          <w:b/>
          <w:bCs/>
          <w:color w:val="000000"/>
          <w:sz w:val="36"/>
          <w:szCs w:val="36"/>
        </w:rPr>
        <w:t>“Is Any Thing Too Hard for the Lord?”</w:t>
      </w:r>
    </w:p>
    <w:p w14:paraId="04FE63A0" w14:textId="77777777" w:rsidR="00B57808" w:rsidRPr="00C136E4" w:rsidRDefault="00B57808" w:rsidP="00B57808">
      <w:pPr>
        <w:shd w:val="clear" w:color="auto" w:fill="FFFFFF"/>
        <w:spacing w:before="148" w:after="0" w:line="240" w:lineRule="auto"/>
        <w:jc w:val="center"/>
        <w:textAlignment w:val="baseline"/>
        <w:rPr>
          <w:rFonts w:ascii="Times New Roman" w:eastAsia="Times New Roman" w:hAnsi="Times New Roman" w:cs="Times New Roman"/>
          <w:b/>
          <w:bCs/>
          <w:color w:val="000000"/>
          <w:sz w:val="36"/>
          <w:szCs w:val="36"/>
        </w:rPr>
      </w:pPr>
    </w:p>
    <w:p w14:paraId="65F1737D" w14:textId="77777777" w:rsidR="00C136E4" w:rsidRPr="00C136E4" w:rsidRDefault="00C136E4" w:rsidP="00C136E4">
      <w:pPr>
        <w:shd w:val="clear" w:color="auto" w:fill="FFFFFF"/>
        <w:spacing w:after="0" w:line="240" w:lineRule="auto"/>
        <w:textAlignment w:val="baseline"/>
        <w:rPr>
          <w:rFonts w:ascii="Palatino Linotype" w:eastAsia="Times New Roman" w:hAnsi="Palatino Linotype" w:cs="Times New Roman"/>
          <w:i/>
          <w:iCs/>
          <w:color w:val="000000"/>
          <w:sz w:val="27"/>
          <w:szCs w:val="27"/>
        </w:rPr>
      </w:pPr>
      <w:r w:rsidRPr="00C136E4">
        <w:rPr>
          <w:rFonts w:ascii="Palatino Linotype" w:eastAsia="Times New Roman" w:hAnsi="Palatino Linotype" w:cs="Times New Roman"/>
          <w:i/>
          <w:iCs/>
          <w:color w:val="000000"/>
          <w:sz w:val="27"/>
          <w:szCs w:val="27"/>
        </w:rPr>
        <w:t>Read and ponder </w:t>
      </w:r>
      <w:hyperlink r:id="rId5" w:history="1">
        <w:r w:rsidRPr="00C136E4">
          <w:rPr>
            <w:rFonts w:ascii="Palatino Linotype" w:eastAsia="Times New Roman" w:hAnsi="Palatino Linotype" w:cs="Times New Roman"/>
            <w:i/>
            <w:iCs/>
            <w:color w:val="0000FF"/>
            <w:sz w:val="27"/>
            <w:szCs w:val="27"/>
            <w:u w:val="single"/>
            <w:bdr w:val="none" w:sz="0" w:space="0" w:color="auto" w:frame="1"/>
          </w:rPr>
          <w:t>Genesis 18–23</w:t>
        </w:r>
      </w:hyperlink>
      <w:r w:rsidRPr="00C136E4">
        <w:rPr>
          <w:rFonts w:ascii="Palatino Linotype" w:eastAsia="Times New Roman" w:hAnsi="Palatino Linotype" w:cs="Times New Roman"/>
          <w:i/>
          <w:iCs/>
          <w:color w:val="000000"/>
          <w:sz w:val="27"/>
          <w:szCs w:val="27"/>
        </w:rPr>
        <w:t>, and record your impressions. You can use the ideas in this outline to help you study these chapters, and you may also be inspired to search for other messages in the scriptures that the Lord has specifically for you.</w:t>
      </w:r>
    </w:p>
    <w:p w14:paraId="2329B58A" w14:textId="716CC42F" w:rsidR="00C136E4" w:rsidRDefault="00B57808" w:rsidP="004D749B">
      <w:pPr>
        <w:jc w:val="center"/>
        <w:rPr>
          <w:rFonts w:ascii="Bradley Hand ITC" w:hAnsi="Bradley Hand ITC" w:cs="Times New Roman"/>
          <w:b/>
          <w:bCs/>
          <w:sz w:val="24"/>
          <w:szCs w:val="24"/>
        </w:rPr>
      </w:pPr>
      <w:r>
        <w:rPr>
          <w:rFonts w:ascii="Bradley Hand ITC" w:hAnsi="Bradley Hand ITC"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F336F" w14:textId="1C6DCEB2" w:rsidR="00B57808" w:rsidRDefault="00B57808" w:rsidP="00B57808">
      <w:pPr>
        <w:rPr>
          <w:rFonts w:ascii="Palatino Linotype" w:hAnsi="Palatino Linotype"/>
          <w:color w:val="000000"/>
          <w:sz w:val="27"/>
          <w:szCs w:val="27"/>
          <w:shd w:val="clear" w:color="auto" w:fill="FFFFFF"/>
        </w:rPr>
      </w:pPr>
      <w:r w:rsidRPr="00B57808">
        <w:rPr>
          <w:rFonts w:ascii="Palatino Linotype" w:hAnsi="Palatino Linotype"/>
          <w:color w:val="000000"/>
          <w:sz w:val="27"/>
          <w:szCs w:val="27"/>
          <w:shd w:val="clear" w:color="auto" w:fill="FFFFFF"/>
        </w:rPr>
        <w:t>Abraham’s life, filled with events both heartbreaking and heartwarming, is evidence of a truth Abraham learned in a vision—that we are on earth to be proven, “to see if [we] will do all things whatsoever the Lord [our] God shall command” (</w:t>
      </w:r>
      <w:hyperlink r:id="rId6" w:anchor="p25" w:history="1">
        <w:r w:rsidRPr="00B57808">
          <w:rPr>
            <w:rFonts w:ascii="Palatino Linotype" w:hAnsi="Palatino Linotype"/>
            <w:color w:val="0000FF"/>
            <w:sz w:val="27"/>
            <w:szCs w:val="27"/>
            <w:u w:val="single"/>
            <w:bdr w:val="none" w:sz="0" w:space="0" w:color="auto" w:frame="1"/>
            <w:shd w:val="clear" w:color="auto" w:fill="FFFFFF"/>
          </w:rPr>
          <w:t>Abraham 3:25</w:t>
        </w:r>
      </w:hyperlink>
      <w:r w:rsidRPr="00B57808">
        <w:rPr>
          <w:rFonts w:ascii="Palatino Linotype" w:hAnsi="Palatino Linotype"/>
          <w:color w:val="000000"/>
          <w:sz w:val="27"/>
          <w:szCs w:val="27"/>
          <w:shd w:val="clear" w:color="auto" w:fill="FFFFFF"/>
        </w:rPr>
        <w:t>). Would Abraham himself prove faithful? Would he continue to have faith in God’s promise of a large posterity, even when he and Sarah were still childless in their old age? And once Isaac was born, would Abraham’s faith endure the unthinkable—a command to sacrifice the very son through whom God had promised to fulfill that covenant? Abraham did prove faithful. Abraham trusted God, and God trusted Abraham. In </w:t>
      </w:r>
      <w:hyperlink r:id="rId7" w:history="1">
        <w:r w:rsidRPr="00B57808">
          <w:rPr>
            <w:rFonts w:ascii="Palatino Linotype" w:hAnsi="Palatino Linotype"/>
            <w:color w:val="0000FF"/>
            <w:sz w:val="27"/>
            <w:szCs w:val="27"/>
            <w:u w:val="single"/>
            <w:bdr w:val="none" w:sz="0" w:space="0" w:color="auto" w:frame="1"/>
            <w:shd w:val="clear" w:color="auto" w:fill="FFFFFF"/>
          </w:rPr>
          <w:t>Genesis 18–23</w:t>
        </w:r>
      </w:hyperlink>
      <w:r w:rsidRPr="00B57808">
        <w:rPr>
          <w:rFonts w:ascii="Palatino Linotype" w:hAnsi="Palatino Linotype"/>
          <w:color w:val="000000"/>
          <w:sz w:val="27"/>
          <w:szCs w:val="27"/>
          <w:shd w:val="clear" w:color="auto" w:fill="FFFFFF"/>
        </w:rPr>
        <w:t>, we find stories from the lives of Abraham and others that can prompt us to think about our own ability to believe God’s promises, to flee wickedness and never look back, and to trust God regardless of the sacrifice.</w:t>
      </w:r>
    </w:p>
    <w:p w14:paraId="677F42A4" w14:textId="77777777" w:rsidR="00CE7545" w:rsidRPr="00CE7545" w:rsidRDefault="00CE7545" w:rsidP="00CE7545">
      <w:pPr>
        <w:spacing w:before="148" w:after="0" w:line="240" w:lineRule="auto"/>
        <w:textAlignment w:val="baseline"/>
        <w:rPr>
          <w:rFonts w:ascii="Times New Roman" w:eastAsia="Times New Roman" w:hAnsi="Times New Roman" w:cs="Times New Roman"/>
          <w:b/>
          <w:bCs/>
          <w:color w:val="7030A0"/>
          <w:sz w:val="32"/>
          <w:szCs w:val="32"/>
        </w:rPr>
      </w:pPr>
      <w:r w:rsidRPr="00CE7545">
        <w:rPr>
          <w:rFonts w:ascii="Times New Roman" w:eastAsia="Times New Roman" w:hAnsi="Times New Roman" w:cs="Times New Roman"/>
          <w:b/>
          <w:bCs/>
          <w:color w:val="7030A0"/>
          <w:sz w:val="32"/>
          <w:szCs w:val="32"/>
        </w:rPr>
        <w:t>Abraham—A Model of Faith and Righteousness</w:t>
      </w:r>
    </w:p>
    <w:p w14:paraId="182C8BD6" w14:textId="77777777" w:rsidR="00CE7545" w:rsidRPr="00EB3269" w:rsidRDefault="00CE7545" w:rsidP="00CE7545">
      <w:pPr>
        <w:spacing w:before="148" w:after="0" w:line="240" w:lineRule="auto"/>
        <w:textAlignment w:val="baseline"/>
        <w:rPr>
          <w:rFonts w:ascii="Times New Roman" w:eastAsia="Times New Roman" w:hAnsi="Times New Roman" w:cs="Times New Roman"/>
          <w:sz w:val="24"/>
          <w:szCs w:val="24"/>
        </w:rPr>
      </w:pPr>
    </w:p>
    <w:p w14:paraId="7FFD46B0" w14:textId="77777777" w:rsidR="00CE7545" w:rsidRPr="000F3035" w:rsidRDefault="00CE7545" w:rsidP="00CE7545">
      <w:pPr>
        <w:shd w:val="clear" w:color="auto" w:fill="FFFFFF"/>
        <w:spacing w:after="0" w:line="240" w:lineRule="auto"/>
        <w:textAlignment w:val="baseline"/>
        <w:outlineLvl w:val="1"/>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(6-1) Introduction</w:t>
      </w:r>
    </w:p>
    <w:p w14:paraId="328DC5C0" w14:textId="77777777" w:rsidR="00CE7545" w:rsidRPr="000F3035" w:rsidRDefault="00CE7545" w:rsidP="00CE7545">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Elder Melvin J. Ballard wrote: “You remember the story of how Abraham’s son came after long years of waiting and was looked upon by his worthy sire, Abraham, as more precious than all his other possessions, yet, </w:t>
      </w:r>
      <w:proofErr w:type="gramStart"/>
      <w:r w:rsidRPr="000F3035">
        <w:rPr>
          <w:rFonts w:ascii="Times New Roman" w:eastAsia="Times New Roman" w:hAnsi="Times New Roman" w:cs="Times New Roman"/>
          <w:color w:val="7030A0"/>
          <w:sz w:val="24"/>
          <w:szCs w:val="24"/>
        </w:rPr>
        <w:t>in the midst of</w:t>
      </w:r>
      <w:proofErr w:type="gramEnd"/>
      <w:r w:rsidRPr="000F3035">
        <w:rPr>
          <w:rFonts w:ascii="Times New Roman" w:eastAsia="Times New Roman" w:hAnsi="Times New Roman" w:cs="Times New Roman"/>
          <w:color w:val="7030A0"/>
          <w:sz w:val="24"/>
          <w:szCs w:val="24"/>
        </w:rPr>
        <w:t xml:space="preserve"> his rejoicing, Abraham was told to take this only son and offer him as a sacrifice to the Lord. He responded. Can you feel what was in the heart of Abraham on that occasion? You love your son just as Abraham did, perhaps not quite so much, because of the peculiar circumstances, but what do you think was in his heart when he started away from Mother Sarah, and they bade her goodbye? What do you think was in his heart when </w:t>
      </w:r>
      <w:r w:rsidRPr="000F3035">
        <w:rPr>
          <w:rFonts w:ascii="Times New Roman" w:eastAsia="Times New Roman" w:hAnsi="Times New Roman" w:cs="Times New Roman"/>
          <w:color w:val="7030A0"/>
          <w:sz w:val="24"/>
          <w:szCs w:val="24"/>
        </w:rPr>
        <w:lastRenderedPageBreak/>
        <w:t>he saw Isaac bidding farewell to his mother to take that three days’ journey to the appointed place where the sacrifice was to be made? I imagine it was about all Father Abraham could do to keep from showing his great grief and sorrow at that parting, but he and his son trudged along three days toward the appointed place, Isaac carrying the fagots that were to consume the sacrifice. The two travelers rested, finally, at the mountainside, and the men who had accompanied them were told to remain while Abraham and his son started up the hill.</w:t>
      </w:r>
    </w:p>
    <w:p w14:paraId="03E81B50" w14:textId="77777777" w:rsidR="00CE7545" w:rsidRPr="000F3035" w:rsidRDefault="00CE7545" w:rsidP="00CE7545">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“The boy then said to his father: ‘Why, Father, we have the fagots; we have the fire to burn the sacrifice; but where is the sacrifice?’</w:t>
      </w:r>
    </w:p>
    <w:p w14:paraId="7A6C8741" w14:textId="77777777" w:rsidR="00CE7545" w:rsidRPr="000F3035" w:rsidRDefault="00CE7545" w:rsidP="00CE7545">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“It must have pierced the heart of Father Abraham to hear the trusting and confiding son say: ‘You have forgotten the sacrifice.’ Looking at the youth, his son of promise, the poor father could only say: ‘The Lord will provide.’</w:t>
      </w:r>
    </w:p>
    <w:p w14:paraId="308DB57C" w14:textId="77777777" w:rsidR="00CE7545" w:rsidRPr="000F3035" w:rsidRDefault="00CE7545" w:rsidP="00CE7545">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“They ascended the mountain, gathered the stones together, and placed the fagots upon them. Then Isaac was bound, hand and foot, kneeling upon the altar. I presume Abraham, like a true father, must have given his son his farewell kiss, his blessing, his love, and his soul must have been drawn out in that hour of agony toward his son who was to die by the hand of his own father. Every step proceeded until the cold steel was drawn, and the hand raised that was to strike the blow to let out the life’s blood.” (</w:t>
      </w:r>
      <w:hyperlink r:id="rId8" w:history="1">
        <w:r w:rsidRPr="000F3035">
          <w:rPr>
            <w:rFonts w:ascii="Times New Roman" w:eastAsia="Times New Roman" w:hAnsi="Times New Roman" w:cs="Times New Roman"/>
            <w:color w:val="7030A0"/>
            <w:sz w:val="24"/>
            <w:szCs w:val="24"/>
            <w:u w:val="single"/>
            <w:bdr w:val="none" w:sz="0" w:space="0" w:color="auto" w:frame="1"/>
          </w:rPr>
          <w:t>“The Sacramental Covenant,”</w:t>
        </w:r>
      </w:hyperlink>
      <w:r w:rsidRPr="000F3035">
        <w:rPr>
          <w:rFonts w:ascii="Times New Roman" w:eastAsia="Times New Roman" w:hAnsi="Times New Roman" w:cs="Times New Roman"/>
          <w:i/>
          <w:iCs/>
          <w:color w:val="7030A0"/>
          <w:sz w:val="24"/>
          <w:szCs w:val="24"/>
          <w:bdr w:val="none" w:sz="0" w:space="0" w:color="auto" w:frame="1"/>
        </w:rPr>
        <w:t> New Era,</w:t>
      </w:r>
      <w:r w:rsidRPr="000F3035">
        <w:rPr>
          <w:rFonts w:ascii="Times New Roman" w:eastAsia="Times New Roman" w:hAnsi="Times New Roman" w:cs="Times New Roman"/>
          <w:color w:val="7030A0"/>
          <w:sz w:val="24"/>
          <w:szCs w:val="24"/>
        </w:rPr>
        <w:t> Jan. 1976, pp. 9–10.)</w:t>
      </w:r>
    </w:p>
    <w:p w14:paraId="47782D0A" w14:textId="77777777" w:rsidR="00CE7545" w:rsidRPr="000F3035" w:rsidRDefault="00CE7545" w:rsidP="00CE7545">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Bear in mind that Abraham was saved from a similar fate instigated in wickedness by his own father. As with most people, Abraham must have abhorred human sacrifice. Why would the Lord require such a trial of his faith? What can be learned from the life of Abraham, who was faithful to the end?</w:t>
      </w:r>
    </w:p>
    <w:p w14:paraId="6864AE0D" w14:textId="77777777" w:rsidR="00CE7545" w:rsidRPr="000F3035" w:rsidRDefault="00CE7545" w:rsidP="00CE7545">
      <w:pPr>
        <w:shd w:val="clear" w:color="auto" w:fill="FFFFFF"/>
        <w:spacing w:after="0" w:line="240" w:lineRule="auto"/>
        <w:textAlignment w:val="baseline"/>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Instructions to Students</w:t>
      </w:r>
    </w:p>
    <w:p w14:paraId="79760542" w14:textId="77777777" w:rsidR="00CE7545" w:rsidRPr="000F3035" w:rsidRDefault="00CE7545" w:rsidP="00CE7545">
      <w:pPr>
        <w:numPr>
          <w:ilvl w:val="0"/>
          <w:numId w:val="7"/>
        </w:num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Use Notes and Commentary below to help you as you read and study </w:t>
      </w:r>
      <w:hyperlink r:id="rId9" w:history="1">
        <w:r w:rsidRPr="000F3035">
          <w:rPr>
            <w:rFonts w:ascii="Times New Roman" w:eastAsia="Times New Roman" w:hAnsi="Times New Roman" w:cs="Times New Roman"/>
            <w:color w:val="7030A0"/>
            <w:sz w:val="24"/>
            <w:szCs w:val="24"/>
            <w:u w:val="single"/>
            <w:bdr w:val="none" w:sz="0" w:space="0" w:color="auto" w:frame="1"/>
          </w:rPr>
          <w:t>Genesis 18–23</w:t>
        </w:r>
      </w:hyperlink>
      <w:r w:rsidRPr="000F3035">
        <w:rPr>
          <w:rFonts w:ascii="Times New Roman" w:eastAsia="Times New Roman" w:hAnsi="Times New Roman" w:cs="Times New Roman"/>
          <w:color w:val="7030A0"/>
          <w:sz w:val="24"/>
          <w:szCs w:val="24"/>
        </w:rPr>
        <w:t>.</w:t>
      </w:r>
    </w:p>
    <w:p w14:paraId="3B9F40A1" w14:textId="43A36B7B" w:rsidR="00CE7545" w:rsidRPr="00CE7545" w:rsidRDefault="00CE7545" w:rsidP="00B57808">
      <w:pPr>
        <w:numPr>
          <w:ilvl w:val="0"/>
          <w:numId w:val="7"/>
        </w:num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Complete Points to Ponder as directed by your teacher. (Individual study students should complete </w:t>
      </w:r>
      <w:proofErr w:type="gramStart"/>
      <w:r w:rsidRPr="000F3035">
        <w:rPr>
          <w:rFonts w:ascii="Times New Roman" w:eastAsia="Times New Roman" w:hAnsi="Times New Roman" w:cs="Times New Roman"/>
          <w:color w:val="7030A0"/>
          <w:sz w:val="24"/>
          <w:szCs w:val="24"/>
        </w:rPr>
        <w:t>all of</w:t>
      </w:r>
      <w:proofErr w:type="gramEnd"/>
      <w:r w:rsidRPr="000F3035">
        <w:rPr>
          <w:rFonts w:ascii="Times New Roman" w:eastAsia="Times New Roman" w:hAnsi="Times New Roman" w:cs="Times New Roman"/>
          <w:color w:val="7030A0"/>
          <w:sz w:val="24"/>
          <w:szCs w:val="24"/>
        </w:rPr>
        <w:t xml:space="preserve"> this section.)</w:t>
      </w:r>
    </w:p>
    <w:p w14:paraId="36EF2F29" w14:textId="53F35FDD" w:rsidR="00FA1FA9" w:rsidRPr="000F3035" w:rsidRDefault="000F3035" w:rsidP="00FA1FA9">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0F3035">
        <w:rPr>
          <w:rFonts w:ascii="inherit" w:eastAsia="Times New Roman" w:hAnsi="inherit" w:cs="Times New Roman"/>
          <w:caps/>
          <w:color w:val="BF8F00" w:themeColor="accent4" w:themeShade="BF"/>
          <w:spacing w:val="24"/>
          <w:sz w:val="26"/>
          <w:szCs w:val="26"/>
        </w:rPr>
        <w:t xml:space="preserve">Genesis </w:t>
      </w:r>
      <w:r w:rsidR="00FA1FA9" w:rsidRPr="000F3035">
        <w:rPr>
          <w:rFonts w:ascii="inherit" w:eastAsia="Times New Roman" w:hAnsi="inherit" w:cs="Times New Roman"/>
          <w:caps/>
          <w:color w:val="BF8F00" w:themeColor="accent4" w:themeShade="BF"/>
          <w:spacing w:val="24"/>
          <w:sz w:val="26"/>
          <w:szCs w:val="26"/>
        </w:rPr>
        <w:t>CHAPTER 18</w:t>
      </w:r>
    </w:p>
    <w:p w14:paraId="10F10719" w14:textId="301B6CDB" w:rsidR="00FA1FA9" w:rsidRPr="000F3035" w:rsidRDefault="00FA1FA9" w:rsidP="00FA1FA9">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0F3035">
        <w:rPr>
          <w:rFonts w:ascii="Palatino Linotype" w:eastAsia="Times New Roman" w:hAnsi="Palatino Linotype" w:cs="Times New Roman"/>
          <w:i/>
          <w:iCs/>
          <w:color w:val="BF8F00" w:themeColor="accent4" w:themeShade="BF"/>
          <w:sz w:val="24"/>
          <w:szCs w:val="24"/>
        </w:rPr>
        <w:t>Abraham entertains three holy men—They promise that Sarah will have a son—Abraham will command his children to be just—The Lord appears to him—They discuss the destruction of Sodom and Gomorrah.</w:t>
      </w:r>
    </w:p>
    <w:p w14:paraId="272BE30E" w14:textId="77777777" w:rsidR="00FA1FA9" w:rsidRPr="000F3035" w:rsidRDefault="00FA1FA9" w:rsidP="00FA1FA9">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09A9FD56"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1 </w:t>
      </w:r>
      <w:r w:rsidRPr="000F3035">
        <w:rPr>
          <w:rFonts w:ascii="Times New Roman" w:eastAsia="Times New Roman" w:hAnsi="Times New Roman" w:cs="Times New Roman"/>
          <w:color w:val="BF8F00" w:themeColor="accent4" w:themeShade="BF"/>
          <w:sz w:val="24"/>
          <w:szCs w:val="24"/>
        </w:rPr>
        <w:t>And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appeared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unto him in the plains of </w:t>
      </w:r>
      <w:proofErr w:type="spellStart"/>
      <w:r w:rsidRPr="000F3035">
        <w:rPr>
          <w:rFonts w:ascii="Times New Roman" w:eastAsia="Times New Roman" w:hAnsi="Times New Roman" w:cs="Times New Roman"/>
          <w:color w:val="BF8F00" w:themeColor="accent4" w:themeShade="BF"/>
          <w:sz w:val="24"/>
          <w:szCs w:val="24"/>
        </w:rPr>
        <w:t>Mamre</w:t>
      </w:r>
      <w:proofErr w:type="spellEnd"/>
      <w:r w:rsidRPr="000F3035">
        <w:rPr>
          <w:rFonts w:ascii="Times New Roman" w:eastAsia="Times New Roman" w:hAnsi="Times New Roman" w:cs="Times New Roman"/>
          <w:color w:val="BF8F00" w:themeColor="accent4" w:themeShade="BF"/>
          <w:sz w:val="24"/>
          <w:szCs w:val="24"/>
        </w:rPr>
        <w:t>: and he sat in the tent door in the heat of the day;</w:t>
      </w:r>
    </w:p>
    <w:p w14:paraId="59688902" w14:textId="34627F87" w:rsidR="00FA1FA9"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2 </w:t>
      </w:r>
      <w:r w:rsidRPr="000F3035">
        <w:rPr>
          <w:rFonts w:ascii="Times New Roman" w:eastAsia="Times New Roman" w:hAnsi="Times New Roman" w:cs="Times New Roman"/>
          <w:color w:val="BF8F00" w:themeColor="accent4" w:themeShade="BF"/>
          <w:sz w:val="24"/>
          <w:szCs w:val="24"/>
        </w:rPr>
        <w:t>And he lift up his eyes and looked, and, lo, three </w:t>
      </w:r>
      <w:hyperlink r:id="rId10" w:anchor="note2a"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men</w:t>
        </w:r>
      </w:hyperlink>
      <w:r w:rsidRPr="000F3035">
        <w:rPr>
          <w:rFonts w:ascii="Times New Roman" w:eastAsia="Times New Roman" w:hAnsi="Times New Roman" w:cs="Times New Roman"/>
          <w:color w:val="BF8F00" w:themeColor="accent4" w:themeShade="BF"/>
          <w:sz w:val="24"/>
          <w:szCs w:val="24"/>
        </w:rPr>
        <w:t> stood by him: and when he saw </w:t>
      </w:r>
      <w:r w:rsidRPr="000F3035">
        <w:rPr>
          <w:rFonts w:ascii="Times New Roman" w:eastAsia="Times New Roman" w:hAnsi="Times New Roman" w:cs="Times New Roman"/>
          <w:i/>
          <w:iCs/>
          <w:color w:val="BF8F00" w:themeColor="accent4" w:themeShade="BF"/>
          <w:sz w:val="24"/>
          <w:szCs w:val="24"/>
          <w:bdr w:val="none" w:sz="0" w:space="0" w:color="auto" w:frame="1"/>
        </w:rPr>
        <w:t>them,</w:t>
      </w:r>
      <w:r w:rsidRPr="000F3035">
        <w:rPr>
          <w:rFonts w:ascii="Times New Roman" w:eastAsia="Times New Roman" w:hAnsi="Times New Roman" w:cs="Times New Roman"/>
          <w:color w:val="BF8F00" w:themeColor="accent4" w:themeShade="BF"/>
          <w:sz w:val="24"/>
          <w:szCs w:val="24"/>
        </w:rPr>
        <w:t> he ran to meet them from the tent door, and </w:t>
      </w:r>
      <w:proofErr w:type="spellStart"/>
      <w:r w:rsidR="007441B6" w:rsidRPr="000F3035">
        <w:rPr>
          <w:color w:val="BF8F00" w:themeColor="accent4" w:themeShade="BF"/>
        </w:rPr>
        <w:fldChar w:fldCharType="begin"/>
      </w:r>
      <w:r w:rsidR="007441B6" w:rsidRPr="000F3035">
        <w:rPr>
          <w:color w:val="BF8F00" w:themeColor="accent4" w:themeShade="BF"/>
        </w:rPr>
        <w:instrText xml:space="preserve"> HYPERLINK "https://www.churchofjesuschrist.org/study/scriptures/ot/gen/18?lang=eng" \l "note2b" </w:instrText>
      </w:r>
      <w:r w:rsidR="007441B6" w:rsidRPr="000F3035">
        <w:rPr>
          <w:color w:val="BF8F00" w:themeColor="accent4" w:themeShade="BF"/>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bowed</w:t>
      </w:r>
      <w:proofErr w:type="spellEnd"/>
      <w:r w:rsidR="007441B6" w:rsidRPr="000F3035">
        <w:rPr>
          <w:rFonts w:ascii="Times New Roman" w:eastAsia="Times New Roman" w:hAnsi="Times New Roman" w:cs="Times New Roman"/>
          <w:color w:val="BF8F00" w:themeColor="accent4" w:themeShade="BF"/>
          <w:sz w:val="24"/>
          <w:szCs w:val="24"/>
          <w:u w:val="single"/>
          <w:bdr w:val="none" w:sz="0" w:space="0" w:color="auto" w:frame="1"/>
        </w:rPr>
        <w:fldChar w:fldCharType="end"/>
      </w:r>
      <w:r w:rsidRPr="000F3035">
        <w:rPr>
          <w:rFonts w:ascii="Times New Roman" w:eastAsia="Times New Roman" w:hAnsi="Times New Roman" w:cs="Times New Roman"/>
          <w:color w:val="BF8F00" w:themeColor="accent4" w:themeShade="BF"/>
          <w:sz w:val="24"/>
          <w:szCs w:val="24"/>
        </w:rPr>
        <w:t> himself toward the ground,</w:t>
      </w:r>
    </w:p>
    <w:p w14:paraId="41C31BA2" w14:textId="7507FB87" w:rsidR="00FC0228"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4665D8A" w14:textId="77777777" w:rsidR="00FC0228" w:rsidRPr="000F3035" w:rsidRDefault="00FC0228" w:rsidP="00FC0228">
      <w:pPr>
        <w:shd w:val="clear" w:color="auto" w:fill="FFFFFF"/>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(6-2) </w:t>
      </w:r>
      <w:hyperlink r:id="rId11" w:anchor="p1" w:history="1">
        <w:r w:rsidRPr="000F3035">
          <w:rPr>
            <w:rFonts w:ascii="Times New Roman" w:eastAsia="Times New Roman" w:hAnsi="Times New Roman" w:cs="Times New Roman"/>
            <w:b/>
            <w:bCs/>
            <w:color w:val="7030A0"/>
            <w:sz w:val="24"/>
            <w:szCs w:val="24"/>
            <w:u w:val="single"/>
            <w:bdr w:val="none" w:sz="0" w:space="0" w:color="auto" w:frame="1"/>
          </w:rPr>
          <w:t>Genesis 18:1–2</w:t>
        </w:r>
      </w:hyperlink>
      <w:r w:rsidRPr="000F3035">
        <w:rPr>
          <w:rFonts w:ascii="Times New Roman" w:eastAsia="Times New Roman" w:hAnsi="Times New Roman" w:cs="Times New Roman"/>
          <w:b/>
          <w:bCs/>
          <w:color w:val="7030A0"/>
          <w:sz w:val="24"/>
          <w:szCs w:val="24"/>
        </w:rPr>
        <w:t>. Who Visited with Abraham?</w:t>
      </w:r>
    </w:p>
    <w:p w14:paraId="361F2F1B" w14:textId="77777777" w:rsidR="00FC0228" w:rsidRPr="000F3035" w:rsidRDefault="00FC0228" w:rsidP="00FC0228">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“We are not justified in teaching that our Heavenly Father, with other heavenly persons, came down, dusty and weary, and ate with Abraham. This is not taught in the 18th chapter of Genesis. The first verse of that chapter should read as follows: ‘And the Lord appeared unto him in the plains of </w:t>
      </w:r>
      <w:proofErr w:type="spellStart"/>
      <w:r w:rsidRPr="000F3035">
        <w:rPr>
          <w:rFonts w:ascii="Times New Roman" w:eastAsia="Times New Roman" w:hAnsi="Times New Roman" w:cs="Times New Roman"/>
          <w:color w:val="7030A0"/>
          <w:sz w:val="24"/>
          <w:szCs w:val="24"/>
        </w:rPr>
        <w:t>Mamre</w:t>
      </w:r>
      <w:proofErr w:type="spellEnd"/>
      <w:r w:rsidRPr="000F3035">
        <w:rPr>
          <w:rFonts w:ascii="Times New Roman" w:eastAsia="Times New Roman" w:hAnsi="Times New Roman" w:cs="Times New Roman"/>
          <w:color w:val="7030A0"/>
          <w:sz w:val="24"/>
          <w:szCs w:val="24"/>
        </w:rPr>
        <w:t>.’ That is a complete thought. The second part of this paragraph has nothing to do with the Lord’s appearing to Abraham </w:t>
      </w:r>
      <w:proofErr w:type="gramStart"/>
      <w:r w:rsidRPr="000F3035">
        <w:rPr>
          <w:rFonts w:ascii="Times New Roman" w:eastAsia="Times New Roman" w:hAnsi="Times New Roman" w:cs="Times New Roman"/>
          <w:color w:val="7030A0"/>
          <w:sz w:val="24"/>
          <w:szCs w:val="24"/>
        </w:rPr>
        <w:t>… :</w:t>
      </w:r>
      <w:proofErr w:type="gramEnd"/>
      <w:r w:rsidRPr="000F3035">
        <w:rPr>
          <w:rFonts w:ascii="Times New Roman" w:eastAsia="Times New Roman" w:hAnsi="Times New Roman" w:cs="Times New Roman"/>
          <w:color w:val="7030A0"/>
          <w:sz w:val="24"/>
          <w:szCs w:val="24"/>
        </w:rPr>
        <w:t xml:space="preserve"> ‘And he sat in the tent door in the heat of the day; </w:t>
      </w:r>
      <w:r w:rsidRPr="000F3035">
        <w:rPr>
          <w:rFonts w:ascii="Times New Roman" w:eastAsia="Times New Roman" w:hAnsi="Times New Roman" w:cs="Times New Roman"/>
          <w:color w:val="7030A0"/>
          <w:sz w:val="24"/>
          <w:szCs w:val="24"/>
        </w:rPr>
        <w:lastRenderedPageBreak/>
        <w:t>and he lifted up his eyes and looked, and, lo, three men stood by him.’ These three men were mortals. They had bodies and were able to eat, to bathe, and sit and rest from their weariness. Not one of these three was the </w:t>
      </w:r>
      <w:r w:rsidRPr="000F3035">
        <w:rPr>
          <w:rFonts w:ascii="Times New Roman" w:eastAsia="Times New Roman" w:hAnsi="Times New Roman" w:cs="Times New Roman"/>
          <w:i/>
          <w:iCs/>
          <w:color w:val="7030A0"/>
          <w:sz w:val="24"/>
          <w:szCs w:val="24"/>
          <w:bdr w:val="none" w:sz="0" w:space="0" w:color="auto" w:frame="1"/>
        </w:rPr>
        <w:t>Lord.</w:t>
      </w:r>
      <w:r w:rsidRPr="000F3035">
        <w:rPr>
          <w:rFonts w:ascii="Times New Roman" w:eastAsia="Times New Roman" w:hAnsi="Times New Roman" w:cs="Times New Roman"/>
          <w:color w:val="7030A0"/>
          <w:sz w:val="24"/>
          <w:szCs w:val="24"/>
        </w:rPr>
        <w:t>” (Smith, </w:t>
      </w:r>
      <w:r w:rsidRPr="000F3035">
        <w:rPr>
          <w:rFonts w:ascii="Times New Roman" w:eastAsia="Times New Roman" w:hAnsi="Times New Roman" w:cs="Times New Roman"/>
          <w:i/>
          <w:iCs/>
          <w:color w:val="7030A0"/>
          <w:sz w:val="24"/>
          <w:szCs w:val="24"/>
          <w:bdr w:val="none" w:sz="0" w:space="0" w:color="auto" w:frame="1"/>
        </w:rPr>
        <w:t>Doctrines of Salvation,</w:t>
      </w:r>
      <w:r w:rsidRPr="000F3035">
        <w:rPr>
          <w:rFonts w:ascii="Times New Roman" w:eastAsia="Times New Roman" w:hAnsi="Times New Roman" w:cs="Times New Roman"/>
          <w:color w:val="7030A0"/>
          <w:sz w:val="24"/>
          <w:szCs w:val="24"/>
        </w:rPr>
        <w:t> 1:16.)</w:t>
      </w:r>
    </w:p>
    <w:p w14:paraId="655EEC95" w14:textId="77777777" w:rsidR="00FC0228" w:rsidRPr="000F3035" w:rsidRDefault="00FC0228" w:rsidP="00FC0228">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In the Joseph Smith Translation, </w:t>
      </w:r>
      <w:hyperlink r:id="rId12" w:anchor="pnote23" w:history="1">
        <w:r w:rsidRPr="000F3035">
          <w:rPr>
            <w:rFonts w:ascii="Times New Roman" w:eastAsia="Times New Roman" w:hAnsi="Times New Roman" w:cs="Times New Roman"/>
            <w:color w:val="7030A0"/>
            <w:sz w:val="24"/>
            <w:szCs w:val="24"/>
            <w:u w:val="single"/>
            <w:bdr w:val="none" w:sz="0" w:space="0" w:color="auto" w:frame="1"/>
          </w:rPr>
          <w:t>Genesis 18:23</w:t>
        </w:r>
      </w:hyperlink>
      <w:r w:rsidRPr="000F3035">
        <w:rPr>
          <w:rFonts w:ascii="Times New Roman" w:eastAsia="Times New Roman" w:hAnsi="Times New Roman" w:cs="Times New Roman"/>
          <w:color w:val="7030A0"/>
          <w:sz w:val="24"/>
          <w:szCs w:val="24"/>
        </w:rPr>
        <w:t> states definitely that “the angels … were holy men, and were sent forth after the order of God.”</w:t>
      </w:r>
    </w:p>
    <w:p w14:paraId="4E49568A" w14:textId="77777777" w:rsidR="00FC0228" w:rsidRPr="000F3035"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A5CF77B"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3 </w:t>
      </w:r>
      <w:r w:rsidRPr="000F3035">
        <w:rPr>
          <w:rFonts w:ascii="Times New Roman" w:eastAsia="Times New Roman" w:hAnsi="Times New Roman" w:cs="Times New Roman"/>
          <w:color w:val="BF8F00" w:themeColor="accent4" w:themeShade="BF"/>
          <w:sz w:val="24"/>
          <w:szCs w:val="24"/>
        </w:rPr>
        <w:t>And said, My </w:t>
      </w:r>
      <w:proofErr w:type="spellStart"/>
      <w:r w:rsidR="007441B6" w:rsidRPr="000F3035">
        <w:rPr>
          <w:color w:val="BF8F00" w:themeColor="accent4" w:themeShade="BF"/>
        </w:rPr>
        <w:fldChar w:fldCharType="begin"/>
      </w:r>
      <w:r w:rsidR="007441B6" w:rsidRPr="000F3035">
        <w:rPr>
          <w:color w:val="BF8F00" w:themeColor="accent4" w:themeShade="BF"/>
        </w:rPr>
        <w:instrText xml:space="preserve"> HYPERLINK "https://www.churchofjesuschrist.org/study/scriptures/ot/gen/18?lang=eng" \l "note3a" </w:instrText>
      </w:r>
      <w:r w:rsidR="007441B6" w:rsidRPr="000F3035">
        <w:rPr>
          <w:color w:val="BF8F00" w:themeColor="accent4" w:themeShade="BF"/>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Lord</w:t>
      </w:r>
      <w:proofErr w:type="spellEnd"/>
      <w:r w:rsidR="007441B6" w:rsidRPr="000F3035">
        <w:rPr>
          <w:rFonts w:ascii="Times New Roman" w:eastAsia="Times New Roman" w:hAnsi="Times New Roman" w:cs="Times New Roman"/>
          <w:color w:val="BF8F00" w:themeColor="accent4" w:themeShade="BF"/>
          <w:sz w:val="24"/>
          <w:szCs w:val="24"/>
          <w:u w:val="single"/>
          <w:bdr w:val="none" w:sz="0" w:space="0" w:color="auto" w:frame="1"/>
        </w:rPr>
        <w:fldChar w:fldCharType="end"/>
      </w:r>
      <w:r w:rsidRPr="000F3035">
        <w:rPr>
          <w:rFonts w:ascii="Times New Roman" w:eastAsia="Times New Roman" w:hAnsi="Times New Roman" w:cs="Times New Roman"/>
          <w:color w:val="BF8F00" w:themeColor="accent4" w:themeShade="BF"/>
          <w:sz w:val="24"/>
          <w:szCs w:val="24"/>
        </w:rPr>
        <w:t xml:space="preserve">, if now I have found </w:t>
      </w:r>
      <w:proofErr w:type="spellStart"/>
      <w:r w:rsidRPr="000F3035">
        <w:rPr>
          <w:rFonts w:ascii="Times New Roman" w:eastAsia="Times New Roman" w:hAnsi="Times New Roman" w:cs="Times New Roman"/>
          <w:color w:val="BF8F00" w:themeColor="accent4" w:themeShade="BF"/>
          <w:sz w:val="24"/>
          <w:szCs w:val="24"/>
        </w:rPr>
        <w:t>favour</w:t>
      </w:r>
      <w:proofErr w:type="spellEnd"/>
      <w:r w:rsidRPr="000F3035">
        <w:rPr>
          <w:rFonts w:ascii="Times New Roman" w:eastAsia="Times New Roman" w:hAnsi="Times New Roman" w:cs="Times New Roman"/>
          <w:color w:val="BF8F00" w:themeColor="accent4" w:themeShade="BF"/>
          <w:sz w:val="24"/>
          <w:szCs w:val="24"/>
        </w:rPr>
        <w:t xml:space="preserve"> in thy sight, pass not away, I pray thee, from thy servant:</w:t>
      </w:r>
    </w:p>
    <w:p w14:paraId="7B8EF6C8"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4 </w:t>
      </w:r>
      <w:r w:rsidRPr="000F3035">
        <w:rPr>
          <w:rFonts w:ascii="Times New Roman" w:eastAsia="Times New Roman" w:hAnsi="Times New Roman" w:cs="Times New Roman"/>
          <w:color w:val="BF8F00" w:themeColor="accent4" w:themeShade="BF"/>
          <w:sz w:val="24"/>
          <w:szCs w:val="24"/>
        </w:rPr>
        <w:t>Let a little water, I pray you, be fetched, and </w:t>
      </w:r>
      <w:hyperlink r:id="rId13" w:anchor="note4a"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wash</w:t>
        </w:r>
      </w:hyperlink>
      <w:r w:rsidRPr="000F3035">
        <w:rPr>
          <w:rFonts w:ascii="Times New Roman" w:eastAsia="Times New Roman" w:hAnsi="Times New Roman" w:cs="Times New Roman"/>
          <w:color w:val="BF8F00" w:themeColor="accent4" w:themeShade="BF"/>
          <w:sz w:val="24"/>
          <w:szCs w:val="24"/>
        </w:rPr>
        <w:t> your feet, and </w:t>
      </w:r>
      <w:proofErr w:type="spellStart"/>
      <w:r w:rsidR="007441B6" w:rsidRPr="000F3035">
        <w:rPr>
          <w:color w:val="BF8F00" w:themeColor="accent4" w:themeShade="BF"/>
        </w:rPr>
        <w:fldChar w:fldCharType="begin"/>
      </w:r>
      <w:r w:rsidR="007441B6" w:rsidRPr="000F3035">
        <w:rPr>
          <w:color w:val="BF8F00" w:themeColor="accent4" w:themeShade="BF"/>
        </w:rPr>
        <w:instrText xml:space="preserve"> HYPERLINK "https://www.churchofjesuschrist.org/study/scriptures/ot/gen/18?lang=eng" \l "note4b" </w:instrText>
      </w:r>
      <w:r w:rsidR="007441B6" w:rsidRPr="000F3035">
        <w:rPr>
          <w:color w:val="BF8F00" w:themeColor="accent4" w:themeShade="BF"/>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rest</w:t>
      </w:r>
      <w:proofErr w:type="spellEnd"/>
      <w:r w:rsidR="007441B6" w:rsidRPr="000F3035">
        <w:rPr>
          <w:rFonts w:ascii="Times New Roman" w:eastAsia="Times New Roman" w:hAnsi="Times New Roman" w:cs="Times New Roman"/>
          <w:color w:val="BF8F00" w:themeColor="accent4" w:themeShade="BF"/>
          <w:sz w:val="24"/>
          <w:szCs w:val="24"/>
          <w:u w:val="single"/>
          <w:bdr w:val="none" w:sz="0" w:space="0" w:color="auto" w:frame="1"/>
        </w:rPr>
        <w:fldChar w:fldCharType="end"/>
      </w:r>
      <w:r w:rsidRPr="000F3035">
        <w:rPr>
          <w:rFonts w:ascii="Times New Roman" w:eastAsia="Times New Roman" w:hAnsi="Times New Roman" w:cs="Times New Roman"/>
          <w:color w:val="BF8F00" w:themeColor="accent4" w:themeShade="BF"/>
          <w:sz w:val="24"/>
          <w:szCs w:val="24"/>
        </w:rPr>
        <w:t> yourselves under the tree:</w:t>
      </w:r>
    </w:p>
    <w:p w14:paraId="369E5356"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5 </w:t>
      </w:r>
      <w:r w:rsidRPr="000F3035">
        <w:rPr>
          <w:rFonts w:ascii="Times New Roman" w:eastAsia="Times New Roman" w:hAnsi="Times New Roman" w:cs="Times New Roman"/>
          <w:color w:val="BF8F00" w:themeColor="accent4" w:themeShade="BF"/>
          <w:sz w:val="24"/>
          <w:szCs w:val="24"/>
        </w:rPr>
        <w:t>And I will fetch a morsel of bread, 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comfort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ye your hearts; after that ye shall pass on: for therefore are ye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"note5b"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come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to your servant. And they said, </w:t>
      </w:r>
      <w:proofErr w:type="gramStart"/>
      <w:r w:rsidRPr="000F3035">
        <w:rPr>
          <w:rFonts w:ascii="Times New Roman" w:eastAsia="Times New Roman" w:hAnsi="Times New Roman" w:cs="Times New Roman"/>
          <w:color w:val="BF8F00" w:themeColor="accent4" w:themeShade="BF"/>
          <w:sz w:val="24"/>
          <w:szCs w:val="24"/>
        </w:rPr>
        <w:t>So</w:t>
      </w:r>
      <w:proofErr w:type="gramEnd"/>
      <w:r w:rsidRPr="000F3035">
        <w:rPr>
          <w:rFonts w:ascii="Times New Roman" w:eastAsia="Times New Roman" w:hAnsi="Times New Roman" w:cs="Times New Roman"/>
          <w:color w:val="BF8F00" w:themeColor="accent4" w:themeShade="BF"/>
          <w:sz w:val="24"/>
          <w:szCs w:val="24"/>
        </w:rPr>
        <w:t xml:space="preserve"> do, as thou hast said.</w:t>
      </w:r>
    </w:p>
    <w:p w14:paraId="72EFEDAB"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6 </w:t>
      </w:r>
      <w:r w:rsidRPr="000F3035">
        <w:rPr>
          <w:rFonts w:ascii="Times New Roman" w:eastAsia="Times New Roman" w:hAnsi="Times New Roman" w:cs="Times New Roman"/>
          <w:color w:val="BF8F00" w:themeColor="accent4" w:themeShade="BF"/>
          <w:sz w:val="24"/>
          <w:szCs w:val="24"/>
        </w:rPr>
        <w:t xml:space="preserve">And Abraham hastened into the tent unto Sarah, and said, </w:t>
      </w:r>
      <w:proofErr w:type="gramStart"/>
      <w:r w:rsidRPr="000F3035">
        <w:rPr>
          <w:rFonts w:ascii="Times New Roman" w:eastAsia="Times New Roman" w:hAnsi="Times New Roman" w:cs="Times New Roman"/>
          <w:color w:val="BF8F00" w:themeColor="accent4" w:themeShade="BF"/>
          <w:sz w:val="24"/>
          <w:szCs w:val="24"/>
        </w:rPr>
        <w:t>Make</w:t>
      </w:r>
      <w:proofErr w:type="gramEnd"/>
      <w:r w:rsidRPr="000F3035">
        <w:rPr>
          <w:rFonts w:ascii="Times New Roman" w:eastAsia="Times New Roman" w:hAnsi="Times New Roman" w:cs="Times New Roman"/>
          <w:color w:val="BF8F00" w:themeColor="accent4" w:themeShade="BF"/>
          <w:sz w:val="24"/>
          <w:szCs w:val="24"/>
        </w:rPr>
        <w:t xml:space="preserve"> ready quickly three measures of fine meal, knead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and make cakes upon the hearth.</w:t>
      </w:r>
    </w:p>
    <w:p w14:paraId="797DBABE"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7 </w:t>
      </w:r>
      <w:r w:rsidRPr="000F3035">
        <w:rPr>
          <w:rFonts w:ascii="Times New Roman" w:eastAsia="Times New Roman" w:hAnsi="Times New Roman" w:cs="Times New Roman"/>
          <w:color w:val="BF8F00" w:themeColor="accent4" w:themeShade="BF"/>
          <w:sz w:val="24"/>
          <w:szCs w:val="24"/>
        </w:rPr>
        <w:t xml:space="preserve">And Abraham ran unto the herd, and </w:t>
      </w:r>
      <w:proofErr w:type="spellStart"/>
      <w:r w:rsidRPr="000F3035">
        <w:rPr>
          <w:rFonts w:ascii="Times New Roman" w:eastAsia="Times New Roman" w:hAnsi="Times New Roman" w:cs="Times New Roman"/>
          <w:color w:val="BF8F00" w:themeColor="accent4" w:themeShade="BF"/>
          <w:sz w:val="24"/>
          <w:szCs w:val="24"/>
        </w:rPr>
        <w:t>fetcht</w:t>
      </w:r>
      <w:proofErr w:type="spellEnd"/>
      <w:r w:rsidRPr="000F3035">
        <w:rPr>
          <w:rFonts w:ascii="Times New Roman" w:eastAsia="Times New Roman" w:hAnsi="Times New Roman" w:cs="Times New Roman"/>
          <w:color w:val="BF8F00" w:themeColor="accent4" w:themeShade="BF"/>
          <w:sz w:val="24"/>
          <w:szCs w:val="24"/>
        </w:rPr>
        <w:t xml:space="preserve"> a calf tender and good, and gave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xml:space="preserve"> unto a young man; and he </w:t>
      </w:r>
      <w:proofErr w:type="spellStart"/>
      <w:r w:rsidRPr="000F3035">
        <w:rPr>
          <w:rFonts w:ascii="Times New Roman" w:eastAsia="Times New Roman" w:hAnsi="Times New Roman" w:cs="Times New Roman"/>
          <w:color w:val="BF8F00" w:themeColor="accent4" w:themeShade="BF"/>
          <w:sz w:val="24"/>
          <w:szCs w:val="24"/>
        </w:rPr>
        <w:t>hasted</w:t>
      </w:r>
      <w:proofErr w:type="spellEnd"/>
      <w:r w:rsidRPr="000F3035">
        <w:rPr>
          <w:rFonts w:ascii="Times New Roman" w:eastAsia="Times New Roman" w:hAnsi="Times New Roman" w:cs="Times New Roman"/>
          <w:color w:val="BF8F00" w:themeColor="accent4" w:themeShade="BF"/>
          <w:sz w:val="24"/>
          <w:szCs w:val="24"/>
        </w:rPr>
        <w:t xml:space="preserve"> to dress it.</w:t>
      </w:r>
    </w:p>
    <w:p w14:paraId="67721484"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8 </w:t>
      </w:r>
      <w:r w:rsidRPr="000F3035">
        <w:rPr>
          <w:rFonts w:ascii="Times New Roman" w:eastAsia="Times New Roman" w:hAnsi="Times New Roman" w:cs="Times New Roman"/>
          <w:color w:val="BF8F00" w:themeColor="accent4" w:themeShade="BF"/>
          <w:sz w:val="24"/>
          <w:szCs w:val="24"/>
        </w:rPr>
        <w:t>And he took butter, and milk, and the calf which he had dressed, and set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before them; and he stood by them under the tree, and they did eat.</w:t>
      </w:r>
    </w:p>
    <w:p w14:paraId="1E89F1C8"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9 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 xml:space="preserve">And they said unto him, </w:t>
      </w:r>
      <w:proofErr w:type="gramStart"/>
      <w:r w:rsidRPr="000F3035">
        <w:rPr>
          <w:rFonts w:ascii="Times New Roman" w:eastAsia="Times New Roman" w:hAnsi="Times New Roman" w:cs="Times New Roman"/>
          <w:color w:val="BF8F00" w:themeColor="accent4" w:themeShade="BF"/>
          <w:sz w:val="24"/>
          <w:szCs w:val="24"/>
        </w:rPr>
        <w:t>Where</w:t>
      </w:r>
      <w:proofErr w:type="gramEnd"/>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Sarah thy wife? And he said, Behold, in the tent.</w:t>
      </w:r>
    </w:p>
    <w:p w14:paraId="2D0D59BA"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10 </w:t>
      </w:r>
      <w:r w:rsidRPr="000F3035">
        <w:rPr>
          <w:rFonts w:ascii="Times New Roman" w:eastAsia="Times New Roman" w:hAnsi="Times New Roman" w:cs="Times New Roman"/>
          <w:color w:val="BF8F00" w:themeColor="accent4" w:themeShade="BF"/>
          <w:sz w:val="24"/>
          <w:szCs w:val="24"/>
        </w:rPr>
        <w:t>And he said, I will certainly return unto thee according to the time of life; and, lo,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"note10a"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Sarah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thy wife shall have a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"note10b"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son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Sarah heard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in the tent door, which </w:t>
      </w:r>
      <w:r w:rsidRPr="000F3035">
        <w:rPr>
          <w:rFonts w:ascii="Times New Roman" w:eastAsia="Times New Roman" w:hAnsi="Times New Roman" w:cs="Times New Roman"/>
          <w:i/>
          <w:iCs/>
          <w:color w:val="BF8F00" w:themeColor="accent4" w:themeShade="BF"/>
          <w:sz w:val="24"/>
          <w:szCs w:val="24"/>
          <w:bdr w:val="none" w:sz="0" w:space="0" w:color="auto" w:frame="1"/>
        </w:rPr>
        <w:t>was</w:t>
      </w:r>
      <w:r w:rsidRPr="000F3035">
        <w:rPr>
          <w:rFonts w:ascii="Times New Roman" w:eastAsia="Times New Roman" w:hAnsi="Times New Roman" w:cs="Times New Roman"/>
          <w:color w:val="BF8F00" w:themeColor="accent4" w:themeShade="BF"/>
          <w:sz w:val="24"/>
          <w:szCs w:val="24"/>
        </w:rPr>
        <w:t> behind him.</w:t>
      </w:r>
    </w:p>
    <w:p w14:paraId="743806C4"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11 </w:t>
      </w:r>
      <w:r w:rsidRPr="000F3035">
        <w:rPr>
          <w:rFonts w:ascii="Times New Roman" w:eastAsia="Times New Roman" w:hAnsi="Times New Roman" w:cs="Times New Roman"/>
          <w:color w:val="BF8F00" w:themeColor="accent4" w:themeShade="BF"/>
          <w:sz w:val="24"/>
          <w:szCs w:val="24"/>
        </w:rPr>
        <w:t>Now Abraham and Sarah </w:t>
      </w:r>
      <w:r w:rsidRPr="000F3035">
        <w:rPr>
          <w:rFonts w:ascii="Times New Roman" w:eastAsia="Times New Roman" w:hAnsi="Times New Roman" w:cs="Times New Roman"/>
          <w:i/>
          <w:iCs/>
          <w:color w:val="BF8F00" w:themeColor="accent4" w:themeShade="BF"/>
          <w:sz w:val="24"/>
          <w:szCs w:val="24"/>
          <w:bdr w:val="none" w:sz="0" w:space="0" w:color="auto" w:frame="1"/>
        </w:rPr>
        <w:t>were</w:t>
      </w:r>
      <w:r w:rsidRPr="000F3035">
        <w:rPr>
          <w:rFonts w:ascii="Times New Roman" w:eastAsia="Times New Roman" w:hAnsi="Times New Roman" w:cs="Times New Roman"/>
          <w:color w:val="BF8F00" w:themeColor="accent4" w:themeShade="BF"/>
          <w:sz w:val="24"/>
          <w:szCs w:val="24"/>
        </w:rPr>
        <w: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old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and</w:t>
      </w:r>
      <w:r w:rsidRPr="000F3035">
        <w:rPr>
          <w:rFonts w:ascii="Times New Roman" w:eastAsia="Times New Roman" w:hAnsi="Times New Roman" w:cs="Times New Roman"/>
          <w:color w:val="BF8F00" w:themeColor="accent4" w:themeShade="BF"/>
          <w:sz w:val="24"/>
          <w:szCs w:val="24"/>
        </w:rPr>
        <w:t> well stricken in age; </w:t>
      </w:r>
      <w:r w:rsidRPr="000F3035">
        <w:rPr>
          <w:rFonts w:ascii="Times New Roman" w:eastAsia="Times New Roman" w:hAnsi="Times New Roman" w:cs="Times New Roman"/>
          <w:i/>
          <w:iCs/>
          <w:color w:val="BF8F00" w:themeColor="accent4" w:themeShade="BF"/>
          <w:sz w:val="24"/>
          <w:szCs w:val="24"/>
          <w:bdr w:val="none" w:sz="0" w:space="0" w:color="auto" w:frame="1"/>
        </w:rPr>
        <w:t>and</w:t>
      </w:r>
      <w:r w:rsidRPr="000F3035">
        <w:rPr>
          <w:rFonts w:ascii="Times New Roman" w:eastAsia="Times New Roman" w:hAnsi="Times New Roman" w:cs="Times New Roman"/>
          <w:color w:val="BF8F00" w:themeColor="accent4" w:themeShade="BF"/>
          <w:sz w:val="24"/>
          <w:szCs w:val="24"/>
        </w:rPr>
        <w:t> it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"note11b"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ceased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to be with Sarah after the manner of women.</w:t>
      </w:r>
    </w:p>
    <w:p w14:paraId="24687102"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12 </w:t>
      </w:r>
      <w:r w:rsidRPr="000F3035">
        <w:rPr>
          <w:rFonts w:ascii="Times New Roman" w:eastAsia="Times New Roman" w:hAnsi="Times New Roman" w:cs="Times New Roman"/>
          <w:color w:val="BF8F00" w:themeColor="accent4" w:themeShade="BF"/>
          <w:sz w:val="24"/>
          <w:szCs w:val="24"/>
        </w:rPr>
        <w:t>Therefore Sarah laughed within herself, saying, After I am waxed old shall I have pleasure, my lord being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old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also?</w:t>
      </w:r>
    </w:p>
    <w:p w14:paraId="55C43177"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13 </w:t>
      </w:r>
      <w:r w:rsidRPr="000F3035">
        <w:rPr>
          <w:rFonts w:ascii="Times New Roman" w:eastAsia="Times New Roman" w:hAnsi="Times New Roman" w:cs="Times New Roman"/>
          <w:color w:val="BF8F00" w:themeColor="accent4" w:themeShade="BF"/>
          <w:sz w:val="24"/>
          <w:szCs w:val="24"/>
        </w:rPr>
        <w:t>And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said unto Abraham, Wherefore did Sarah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laugh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saying, Shall I of a surety bear a child, which am </w:t>
      </w:r>
      <w:hyperlink r:id="rId14" w:anchor="note13b"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old</w:t>
        </w:r>
      </w:hyperlink>
      <w:r w:rsidRPr="000F3035">
        <w:rPr>
          <w:rFonts w:ascii="Times New Roman" w:eastAsia="Times New Roman" w:hAnsi="Times New Roman" w:cs="Times New Roman"/>
          <w:color w:val="BF8F00" w:themeColor="accent4" w:themeShade="BF"/>
          <w:sz w:val="24"/>
          <w:szCs w:val="24"/>
        </w:rPr>
        <w:t>?</w:t>
      </w:r>
    </w:p>
    <w:p w14:paraId="62AA96F8"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14 </w:t>
      </w:r>
      <w:r w:rsidRPr="000F3035">
        <w:rPr>
          <w:rFonts w:ascii="Times New Roman" w:eastAsia="Times New Roman" w:hAnsi="Times New Roman" w:cs="Times New Roman"/>
          <w:color w:val="BF8F00" w:themeColor="accent4" w:themeShade="BF"/>
          <w:sz w:val="24"/>
          <w:szCs w:val="24"/>
        </w:rPr>
        <w:t xml:space="preserve">Is </w:t>
      </w:r>
      <w:proofErr w:type="spellStart"/>
      <w:r w:rsidRPr="000F3035">
        <w:rPr>
          <w:rFonts w:ascii="Times New Roman" w:eastAsia="Times New Roman" w:hAnsi="Times New Roman" w:cs="Times New Roman"/>
          <w:color w:val="BF8F00" w:themeColor="accent4" w:themeShade="BF"/>
          <w:sz w:val="24"/>
          <w:szCs w:val="24"/>
        </w:rPr>
        <w:t>any thing</w:t>
      </w:r>
      <w:proofErr w:type="spellEnd"/>
      <w:r w:rsidRPr="000F3035">
        <w:rPr>
          <w:rFonts w:ascii="Times New Roman" w:eastAsia="Times New Roman" w:hAnsi="Times New Roman" w:cs="Times New Roman"/>
          <w:color w:val="BF8F00" w:themeColor="accent4" w:themeShade="BF"/>
          <w:sz w:val="24"/>
          <w:szCs w:val="24"/>
        </w:rPr>
        <w:t xml:space="preserve"> too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"note14a"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hard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for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At the time appointed I will return unto thee, according to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"note14b"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time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of life, and Sarah shall have a son.</w:t>
      </w:r>
    </w:p>
    <w:p w14:paraId="456E81C8" w14:textId="291D5633" w:rsidR="00FA1FA9"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15 </w:t>
      </w:r>
      <w:r w:rsidRPr="000F3035">
        <w:rPr>
          <w:rFonts w:ascii="Times New Roman" w:eastAsia="Times New Roman" w:hAnsi="Times New Roman" w:cs="Times New Roman"/>
          <w:color w:val="BF8F00" w:themeColor="accent4" w:themeShade="BF"/>
          <w:sz w:val="24"/>
          <w:szCs w:val="24"/>
        </w:rPr>
        <w:t>Then Sarah denied, saying, I laughed not; for she was afraid. And he said, Nay; but thou didst laugh.</w:t>
      </w:r>
    </w:p>
    <w:p w14:paraId="6580A5E3" w14:textId="1368DA9F" w:rsidR="00FC0228"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0E65C9B" w14:textId="77777777" w:rsidR="00FC0228" w:rsidRPr="000F3035" w:rsidRDefault="00FC0228" w:rsidP="00FC0228">
      <w:pPr>
        <w:shd w:val="clear" w:color="auto" w:fill="FFFFFF"/>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(6-3) </w:t>
      </w:r>
      <w:hyperlink r:id="rId15" w:anchor="p9" w:history="1">
        <w:r w:rsidRPr="000F3035">
          <w:rPr>
            <w:rFonts w:ascii="Times New Roman" w:eastAsia="Times New Roman" w:hAnsi="Times New Roman" w:cs="Times New Roman"/>
            <w:b/>
            <w:bCs/>
            <w:color w:val="7030A0"/>
            <w:sz w:val="24"/>
            <w:szCs w:val="24"/>
            <w:u w:val="single"/>
            <w:bdr w:val="none" w:sz="0" w:space="0" w:color="auto" w:frame="1"/>
          </w:rPr>
          <w:t>Genesis 18:9–15</w:t>
        </w:r>
      </w:hyperlink>
      <w:r w:rsidRPr="000F3035">
        <w:rPr>
          <w:rFonts w:ascii="Times New Roman" w:eastAsia="Times New Roman" w:hAnsi="Times New Roman" w:cs="Times New Roman"/>
          <w:b/>
          <w:bCs/>
          <w:color w:val="7030A0"/>
          <w:sz w:val="24"/>
          <w:szCs w:val="24"/>
        </w:rPr>
        <w:t>. Sarah Laughed within Herself</w:t>
      </w:r>
    </w:p>
    <w:p w14:paraId="107B86BF" w14:textId="77777777" w:rsidR="00FC0228" w:rsidRPr="000F3035" w:rsidRDefault="00FC0228" w:rsidP="00FC0228">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Sarah’s astonished laughter at the news that she was to conceive and bear a son should not be interpreted as proving her lack of faith. Often in the scriptures the servants of the Lord are astonished beyond belief at the miraculous goodness of the Lord. Moses could not believe that he was capable of being God’s spokesman with the pharaoh and asked that he receive help (see </w:t>
      </w:r>
      <w:hyperlink r:id="rId16" w:anchor="p10" w:history="1">
        <w:r w:rsidRPr="000F3035">
          <w:rPr>
            <w:rFonts w:ascii="Times New Roman" w:eastAsia="Times New Roman" w:hAnsi="Times New Roman" w:cs="Times New Roman"/>
            <w:color w:val="7030A0"/>
            <w:sz w:val="24"/>
            <w:szCs w:val="24"/>
            <w:u w:val="single"/>
            <w:bdr w:val="none" w:sz="0" w:space="0" w:color="auto" w:frame="1"/>
          </w:rPr>
          <w:t>Exodus 4:10–17</w:t>
        </w:r>
      </w:hyperlink>
      <w:r w:rsidRPr="000F3035">
        <w:rPr>
          <w:rFonts w:ascii="Times New Roman" w:eastAsia="Times New Roman" w:hAnsi="Times New Roman" w:cs="Times New Roman"/>
          <w:color w:val="7030A0"/>
          <w:sz w:val="24"/>
          <w:szCs w:val="24"/>
        </w:rPr>
        <w:t>). Gideon needed dramatic proof that the Lord wanted him to deliver Israel from the Midianites (see </w:t>
      </w:r>
      <w:hyperlink r:id="rId17" w:anchor="p11" w:history="1">
        <w:r w:rsidRPr="000F3035">
          <w:rPr>
            <w:rFonts w:ascii="Times New Roman" w:eastAsia="Times New Roman" w:hAnsi="Times New Roman" w:cs="Times New Roman"/>
            <w:color w:val="7030A0"/>
            <w:sz w:val="24"/>
            <w:szCs w:val="24"/>
            <w:u w:val="single"/>
            <w:bdr w:val="none" w:sz="0" w:space="0" w:color="auto" w:frame="1"/>
          </w:rPr>
          <w:t>Judges 6:11–24</w:t>
        </w:r>
      </w:hyperlink>
      <w:r w:rsidRPr="000F3035">
        <w:rPr>
          <w:rFonts w:ascii="Times New Roman" w:eastAsia="Times New Roman" w:hAnsi="Times New Roman" w:cs="Times New Roman"/>
          <w:color w:val="7030A0"/>
          <w:sz w:val="24"/>
          <w:szCs w:val="24"/>
        </w:rPr>
        <w:t>). Hezekiah asked for confirmation that Isaiah’s promise of extended life was really of the Lord (see </w:t>
      </w:r>
      <w:hyperlink r:id="rId18" w:anchor="p1" w:history="1">
        <w:r w:rsidRPr="000F3035">
          <w:rPr>
            <w:rFonts w:ascii="Times New Roman" w:eastAsia="Times New Roman" w:hAnsi="Times New Roman" w:cs="Times New Roman"/>
            <w:color w:val="7030A0"/>
            <w:sz w:val="24"/>
            <w:szCs w:val="24"/>
            <w:u w:val="single"/>
            <w:bdr w:val="none" w:sz="0" w:space="0" w:color="auto" w:frame="1"/>
          </w:rPr>
          <w:t>2 Kings 20:1–11</w:t>
        </w:r>
      </w:hyperlink>
      <w:r w:rsidRPr="000F3035">
        <w:rPr>
          <w:rFonts w:ascii="Times New Roman" w:eastAsia="Times New Roman" w:hAnsi="Times New Roman" w:cs="Times New Roman"/>
          <w:color w:val="7030A0"/>
          <w:sz w:val="24"/>
          <w:szCs w:val="24"/>
        </w:rPr>
        <w:t>). Zachariah was struck dumb so that he would know that his wife Elizabeth would conceive (see </w:t>
      </w:r>
      <w:hyperlink r:id="rId19" w:anchor="p19" w:history="1">
        <w:r w:rsidRPr="000F3035">
          <w:rPr>
            <w:rFonts w:ascii="Times New Roman" w:eastAsia="Times New Roman" w:hAnsi="Times New Roman" w:cs="Times New Roman"/>
            <w:color w:val="7030A0"/>
            <w:sz w:val="24"/>
            <w:szCs w:val="24"/>
            <w:u w:val="single"/>
            <w:bdr w:val="none" w:sz="0" w:space="0" w:color="auto" w:frame="1"/>
          </w:rPr>
          <w:t>Luke 1:19–20</w:t>
        </w:r>
      </w:hyperlink>
      <w:r w:rsidRPr="000F3035">
        <w:rPr>
          <w:rFonts w:ascii="Times New Roman" w:eastAsia="Times New Roman" w:hAnsi="Times New Roman" w:cs="Times New Roman"/>
          <w:color w:val="7030A0"/>
          <w:sz w:val="24"/>
          <w:szCs w:val="24"/>
        </w:rPr>
        <w:t>). And when the disciples saw the resurrected Lord for the first time, Luke tells us, “they yet believed not for joy” (</w:t>
      </w:r>
      <w:hyperlink r:id="rId20" w:anchor="p41" w:history="1">
        <w:r w:rsidRPr="000F3035">
          <w:rPr>
            <w:rFonts w:ascii="Times New Roman" w:eastAsia="Times New Roman" w:hAnsi="Times New Roman" w:cs="Times New Roman"/>
            <w:color w:val="7030A0"/>
            <w:sz w:val="24"/>
            <w:szCs w:val="24"/>
            <w:u w:val="single"/>
            <w:bdr w:val="none" w:sz="0" w:space="0" w:color="auto" w:frame="1"/>
          </w:rPr>
          <w:t>Luke 24:41</w:t>
        </w:r>
      </w:hyperlink>
      <w:r w:rsidRPr="000F3035">
        <w:rPr>
          <w:rFonts w:ascii="Times New Roman" w:eastAsia="Times New Roman" w:hAnsi="Times New Roman" w:cs="Times New Roman"/>
          <w:color w:val="7030A0"/>
          <w:sz w:val="24"/>
          <w:szCs w:val="24"/>
        </w:rPr>
        <w:t>). It was the incredible nature of the news that caused Sarah’s response. And after approximately seventy years of childlessness, who could condemn her temporary inability to believe the joyous promise?</w:t>
      </w:r>
    </w:p>
    <w:p w14:paraId="3897C17B" w14:textId="77777777" w:rsidR="00FC0228" w:rsidRPr="000F3035"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B75BFC1"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lastRenderedPageBreak/>
        <w:t>16 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 xml:space="preserve">And the men rose up from </w:t>
      </w:r>
      <w:proofErr w:type="gramStart"/>
      <w:r w:rsidRPr="000F3035">
        <w:rPr>
          <w:rFonts w:ascii="Times New Roman" w:eastAsia="Times New Roman" w:hAnsi="Times New Roman" w:cs="Times New Roman"/>
          <w:color w:val="BF8F00" w:themeColor="accent4" w:themeShade="BF"/>
          <w:sz w:val="24"/>
          <w:szCs w:val="24"/>
        </w:rPr>
        <w:t>thence, and</w:t>
      </w:r>
      <w:proofErr w:type="gramEnd"/>
      <w:r w:rsidRPr="000F3035">
        <w:rPr>
          <w:rFonts w:ascii="Times New Roman" w:eastAsia="Times New Roman" w:hAnsi="Times New Roman" w:cs="Times New Roman"/>
          <w:color w:val="BF8F00" w:themeColor="accent4" w:themeShade="BF"/>
          <w:sz w:val="24"/>
          <w:szCs w:val="24"/>
        </w:rPr>
        <w:t xml:space="preserve"> looked toward Sodom: and Abraham went with them to bring them on the way.</w:t>
      </w:r>
    </w:p>
    <w:p w14:paraId="2F4A30BF"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17 </w:t>
      </w:r>
      <w:r w:rsidRPr="000F3035">
        <w:rPr>
          <w:rFonts w:ascii="Times New Roman" w:eastAsia="Times New Roman" w:hAnsi="Times New Roman" w:cs="Times New Roman"/>
          <w:color w:val="BF8F00" w:themeColor="accent4" w:themeShade="BF"/>
          <w:sz w:val="24"/>
          <w:szCs w:val="24"/>
        </w:rPr>
        <w:t>And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said, Shall I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hide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from Abraham that thing which I </w:t>
      </w:r>
      <w:proofErr w:type="gramStart"/>
      <w:r w:rsidRPr="000F3035">
        <w:rPr>
          <w:rFonts w:ascii="Times New Roman" w:eastAsia="Times New Roman" w:hAnsi="Times New Roman" w:cs="Times New Roman"/>
          <w:color w:val="BF8F00" w:themeColor="accent4" w:themeShade="BF"/>
          <w:sz w:val="24"/>
          <w:szCs w:val="24"/>
        </w:rPr>
        <w:t>do;</w:t>
      </w:r>
      <w:proofErr w:type="gramEnd"/>
    </w:p>
    <w:p w14:paraId="4C3CDCDD"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18 </w:t>
      </w:r>
      <w:r w:rsidRPr="000F3035">
        <w:rPr>
          <w:rFonts w:ascii="Times New Roman" w:eastAsia="Times New Roman" w:hAnsi="Times New Roman" w:cs="Times New Roman"/>
          <w:color w:val="BF8F00" w:themeColor="accent4" w:themeShade="BF"/>
          <w:sz w:val="24"/>
          <w:szCs w:val="24"/>
        </w:rPr>
        <w:t>Seeing that Abraham shall surely become a great and mighty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"note18a"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nation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all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"note18b"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nations</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of the earth shall be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"note18c"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blessed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in him?</w:t>
      </w:r>
    </w:p>
    <w:p w14:paraId="55F1DD14" w14:textId="0406AC64" w:rsidR="00FA1FA9"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19 </w:t>
      </w:r>
      <w:r w:rsidRPr="000F3035">
        <w:rPr>
          <w:rFonts w:ascii="Times New Roman" w:eastAsia="Times New Roman" w:hAnsi="Times New Roman" w:cs="Times New Roman"/>
          <w:color w:val="BF8F00" w:themeColor="accent4" w:themeShade="BF"/>
          <w:sz w:val="24"/>
          <w:szCs w:val="24"/>
        </w:rPr>
        <w:t>For I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"note19a"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know</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him, that he will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"note19b"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command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his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"note19c"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children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his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"note19d"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d</w:t>
      </w:r>
      <w:r w:rsidRPr="000F3035">
        <w:rPr>
          <w:rFonts w:ascii="Times New Roman" w:eastAsia="Times New Roman" w:hAnsi="Times New Roman" w:cs="Times New Roman"/>
          <w:color w:val="BF8F00" w:themeColor="accent4" w:themeShade="BF"/>
          <w:sz w:val="24"/>
          <w:szCs w:val="24"/>
          <w:u w:val="single"/>
          <w:bdr w:val="none" w:sz="0" w:space="0" w:color="auto" w:frame="1"/>
        </w:rPr>
        <w:t>household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after him, and they shall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"note19e"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e</w:t>
      </w:r>
      <w:r w:rsidRPr="000F3035">
        <w:rPr>
          <w:rFonts w:ascii="Times New Roman" w:eastAsia="Times New Roman" w:hAnsi="Times New Roman" w:cs="Times New Roman"/>
          <w:color w:val="BF8F00" w:themeColor="accent4" w:themeShade="BF"/>
          <w:sz w:val="24"/>
          <w:szCs w:val="24"/>
          <w:u w:val="single"/>
          <w:bdr w:val="none" w:sz="0" w:space="0" w:color="auto" w:frame="1"/>
        </w:rPr>
        <w:t>keep</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 way of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to do justice 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"note19f"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f</w:t>
      </w:r>
      <w:r w:rsidRPr="000F3035">
        <w:rPr>
          <w:rFonts w:ascii="Times New Roman" w:eastAsia="Times New Roman" w:hAnsi="Times New Roman" w:cs="Times New Roman"/>
          <w:color w:val="BF8F00" w:themeColor="accent4" w:themeShade="BF"/>
          <w:sz w:val="24"/>
          <w:szCs w:val="24"/>
          <w:u w:val="single"/>
          <w:bdr w:val="none" w:sz="0" w:space="0" w:color="auto" w:frame="1"/>
        </w:rPr>
        <w:t>judgment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that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may bring upon Abraham that which he hath spoken of him.</w:t>
      </w:r>
    </w:p>
    <w:p w14:paraId="0F103CBE" w14:textId="7CF6F247" w:rsidR="00FC0228"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710D4ACC" w14:textId="77777777" w:rsidR="00FC0228" w:rsidRPr="000F3035" w:rsidRDefault="00FC0228" w:rsidP="00FC0228">
      <w:pPr>
        <w:shd w:val="clear" w:color="auto" w:fill="FFFFFF"/>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(6-5) </w:t>
      </w:r>
      <w:hyperlink r:id="rId21" w:anchor="p19" w:history="1">
        <w:r w:rsidRPr="000F3035">
          <w:rPr>
            <w:rFonts w:ascii="Times New Roman" w:eastAsia="Times New Roman" w:hAnsi="Times New Roman" w:cs="Times New Roman"/>
            <w:b/>
            <w:bCs/>
            <w:color w:val="7030A0"/>
            <w:sz w:val="24"/>
            <w:szCs w:val="24"/>
            <w:u w:val="single"/>
            <w:bdr w:val="none" w:sz="0" w:space="0" w:color="auto" w:frame="1"/>
          </w:rPr>
          <w:t>Genesis 18:19</w:t>
        </w:r>
      </w:hyperlink>
      <w:r w:rsidRPr="000F3035">
        <w:rPr>
          <w:rFonts w:ascii="Times New Roman" w:eastAsia="Times New Roman" w:hAnsi="Times New Roman" w:cs="Times New Roman"/>
          <w:b/>
          <w:bCs/>
          <w:color w:val="7030A0"/>
          <w:sz w:val="24"/>
          <w:szCs w:val="24"/>
        </w:rPr>
        <w:t>. “He Will Command His Children … and They Shall Keep the Way of the Lord”</w:t>
      </w:r>
    </w:p>
    <w:p w14:paraId="25FB69D3" w14:textId="77777777" w:rsidR="00FC0228" w:rsidRPr="000F3035" w:rsidRDefault="00FC0228" w:rsidP="00FC0228">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This verse records one of the keys to Abraham’s righteousness. Not only did he keep the </w:t>
      </w:r>
      <w:proofErr w:type="gramStart"/>
      <w:r w:rsidRPr="000F3035">
        <w:rPr>
          <w:rFonts w:ascii="Times New Roman" w:eastAsia="Times New Roman" w:hAnsi="Times New Roman" w:cs="Times New Roman"/>
          <w:color w:val="7030A0"/>
          <w:sz w:val="24"/>
          <w:szCs w:val="24"/>
        </w:rPr>
        <w:t>commandments</w:t>
      </w:r>
      <w:proofErr w:type="gramEnd"/>
      <w:r w:rsidRPr="000F3035">
        <w:rPr>
          <w:rFonts w:ascii="Times New Roman" w:eastAsia="Times New Roman" w:hAnsi="Times New Roman" w:cs="Times New Roman"/>
          <w:color w:val="7030A0"/>
          <w:sz w:val="24"/>
          <w:szCs w:val="24"/>
        </w:rPr>
        <w:t xml:space="preserve"> but he taught his household to do so too. Of this fact President Kimball said:</w:t>
      </w:r>
    </w:p>
    <w:p w14:paraId="391784EA" w14:textId="77777777" w:rsidR="00FC0228" w:rsidRPr="000F3035" w:rsidRDefault="00FC0228" w:rsidP="00FC0228">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“Abraham’s desire to do God’s will in all things led him to preside over his family in righteousness. Despite all his other responsibilities, he knew that if he failed to teach and exemplify the gospel to his </w:t>
      </w:r>
      <w:proofErr w:type="gramStart"/>
      <w:r w:rsidRPr="000F3035">
        <w:rPr>
          <w:rFonts w:ascii="Times New Roman" w:eastAsia="Times New Roman" w:hAnsi="Times New Roman" w:cs="Times New Roman"/>
          <w:color w:val="7030A0"/>
          <w:sz w:val="24"/>
          <w:szCs w:val="24"/>
        </w:rPr>
        <w:t>children</w:t>
      </w:r>
      <w:proofErr w:type="gramEnd"/>
      <w:r w:rsidRPr="000F3035">
        <w:rPr>
          <w:rFonts w:ascii="Times New Roman" w:eastAsia="Times New Roman" w:hAnsi="Times New Roman" w:cs="Times New Roman"/>
          <w:color w:val="7030A0"/>
          <w:sz w:val="24"/>
          <w:szCs w:val="24"/>
        </w:rPr>
        <w:t xml:space="preserve"> he would have failed to fulfill the most important stewardship he had received.” (</w:t>
      </w:r>
      <w:hyperlink r:id="rId22" w:history="1">
        <w:r w:rsidRPr="000F3035">
          <w:rPr>
            <w:rFonts w:ascii="Times New Roman" w:eastAsia="Times New Roman" w:hAnsi="Times New Roman" w:cs="Times New Roman"/>
            <w:color w:val="7030A0"/>
            <w:sz w:val="24"/>
            <w:szCs w:val="24"/>
            <w:u w:val="single"/>
            <w:bdr w:val="none" w:sz="0" w:space="0" w:color="auto" w:frame="1"/>
          </w:rPr>
          <w:t xml:space="preserve">“The Example of </w:t>
        </w:r>
        <w:proofErr w:type="spellStart"/>
        <w:r w:rsidRPr="000F3035">
          <w:rPr>
            <w:rFonts w:ascii="Times New Roman" w:eastAsia="Times New Roman" w:hAnsi="Times New Roman" w:cs="Times New Roman"/>
            <w:color w:val="7030A0"/>
            <w:sz w:val="24"/>
            <w:szCs w:val="24"/>
            <w:u w:val="single"/>
            <w:bdr w:val="none" w:sz="0" w:space="0" w:color="auto" w:frame="1"/>
          </w:rPr>
          <w:t>Abraham,”</w:t>
        </w:r>
      </w:hyperlink>
      <w:r w:rsidRPr="000F3035">
        <w:rPr>
          <w:rFonts w:ascii="Times New Roman" w:eastAsia="Times New Roman" w:hAnsi="Times New Roman" w:cs="Times New Roman"/>
          <w:i/>
          <w:iCs/>
          <w:color w:val="7030A0"/>
          <w:sz w:val="24"/>
          <w:szCs w:val="24"/>
          <w:bdr w:val="none" w:sz="0" w:space="0" w:color="auto" w:frame="1"/>
        </w:rPr>
        <w:t>Ensign</w:t>
      </w:r>
      <w:proofErr w:type="spellEnd"/>
      <w:r w:rsidRPr="000F3035">
        <w:rPr>
          <w:rFonts w:ascii="Times New Roman" w:eastAsia="Times New Roman" w:hAnsi="Times New Roman" w:cs="Times New Roman"/>
          <w:i/>
          <w:iCs/>
          <w:color w:val="7030A0"/>
          <w:sz w:val="24"/>
          <w:szCs w:val="24"/>
          <w:bdr w:val="none" w:sz="0" w:space="0" w:color="auto" w:frame="1"/>
        </w:rPr>
        <w:t>,</w:t>
      </w:r>
      <w:r w:rsidRPr="000F3035">
        <w:rPr>
          <w:rFonts w:ascii="Times New Roman" w:eastAsia="Times New Roman" w:hAnsi="Times New Roman" w:cs="Times New Roman"/>
          <w:color w:val="7030A0"/>
          <w:sz w:val="24"/>
          <w:szCs w:val="24"/>
        </w:rPr>
        <w:t> June 1975, p. 5.)</w:t>
      </w:r>
    </w:p>
    <w:p w14:paraId="28B982E8" w14:textId="77777777" w:rsidR="00FC0228" w:rsidRPr="000F3035"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ABB3D74"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20 </w:t>
      </w:r>
      <w:r w:rsidRPr="000F3035">
        <w:rPr>
          <w:rFonts w:ascii="Times New Roman" w:eastAsia="Times New Roman" w:hAnsi="Times New Roman" w:cs="Times New Roman"/>
          <w:color w:val="BF8F00" w:themeColor="accent4" w:themeShade="BF"/>
          <w:sz w:val="24"/>
          <w:szCs w:val="24"/>
        </w:rPr>
        <w:t>And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said, Because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"note20a"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cry</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of Sodom and Gomorrah is great, and because their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"note20b"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sin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is very grievous;</w:t>
      </w:r>
    </w:p>
    <w:p w14:paraId="3C316847"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21 </w:t>
      </w:r>
      <w:r w:rsidRPr="000F3035">
        <w:rPr>
          <w:rFonts w:ascii="Times New Roman" w:eastAsia="Times New Roman" w:hAnsi="Times New Roman" w:cs="Times New Roman"/>
          <w:color w:val="BF8F00" w:themeColor="accent4" w:themeShade="BF"/>
          <w:sz w:val="24"/>
          <w:szCs w:val="24"/>
        </w:rPr>
        <w:t>I will go down now, and see whether they have done altogether according to the cry of it, which is come unto me; and if not, I will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know</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4E7A3D2A"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22 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And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 men turned their faces from thence, and went toward Sodom: but Abraham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"note22b"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stood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yet before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w:t>
      </w:r>
    </w:p>
    <w:p w14:paraId="42895823"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23 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Abraham drew near, and said, Wilt thou also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destroy</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"note23b"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righteous</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with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"note23c"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wicked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2A07156D"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24 </w:t>
      </w:r>
      <w:r w:rsidRPr="000F3035">
        <w:rPr>
          <w:rFonts w:ascii="Times New Roman" w:eastAsia="Times New Roman" w:hAnsi="Times New Roman" w:cs="Times New Roman"/>
          <w:color w:val="BF8F00" w:themeColor="accent4" w:themeShade="BF"/>
          <w:sz w:val="24"/>
          <w:szCs w:val="24"/>
        </w:rPr>
        <w:t>Peradventure there be fifty righteous within the city: wilt thou also destroy and not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"note24a"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spare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 place for the fifty righteous that </w:t>
      </w:r>
      <w:r w:rsidRPr="000F3035">
        <w:rPr>
          <w:rFonts w:ascii="Times New Roman" w:eastAsia="Times New Roman" w:hAnsi="Times New Roman" w:cs="Times New Roman"/>
          <w:i/>
          <w:iCs/>
          <w:color w:val="BF8F00" w:themeColor="accent4" w:themeShade="BF"/>
          <w:sz w:val="24"/>
          <w:szCs w:val="24"/>
          <w:bdr w:val="none" w:sz="0" w:space="0" w:color="auto" w:frame="1"/>
        </w:rPr>
        <w:t>are</w:t>
      </w:r>
      <w:r w:rsidRPr="000F3035">
        <w:rPr>
          <w:rFonts w:ascii="Times New Roman" w:eastAsia="Times New Roman" w:hAnsi="Times New Roman" w:cs="Times New Roman"/>
          <w:color w:val="BF8F00" w:themeColor="accent4" w:themeShade="BF"/>
          <w:sz w:val="24"/>
          <w:szCs w:val="24"/>
        </w:rPr>
        <w:t> therein?</w:t>
      </w:r>
    </w:p>
    <w:p w14:paraId="6CCDC0D9"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25 </w:t>
      </w:r>
      <w:r w:rsidRPr="000F3035">
        <w:rPr>
          <w:rFonts w:ascii="Times New Roman" w:eastAsia="Times New Roman" w:hAnsi="Times New Roman" w:cs="Times New Roman"/>
          <w:color w:val="BF8F00" w:themeColor="accent4" w:themeShade="BF"/>
          <w:sz w:val="24"/>
          <w:szCs w:val="24"/>
        </w:rPr>
        <w:t>That be far from thee to do after this manner, to slay the righteous with the wicked: and that the righteous should be as the wicked, that be far from thee: Shall not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Judge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of all the earth do right?</w:t>
      </w:r>
    </w:p>
    <w:p w14:paraId="2C6C4543"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26 </w:t>
      </w:r>
      <w:r w:rsidRPr="000F3035">
        <w:rPr>
          <w:rFonts w:ascii="Times New Roman" w:eastAsia="Times New Roman" w:hAnsi="Times New Roman" w:cs="Times New Roman"/>
          <w:color w:val="BF8F00" w:themeColor="accent4" w:themeShade="BF"/>
          <w:sz w:val="24"/>
          <w:szCs w:val="24"/>
        </w:rPr>
        <w:t>And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said, If I find in Sodom fifty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"note26a"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righteous</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within the city, then I will spare all the place for their sakes.</w:t>
      </w:r>
    </w:p>
    <w:p w14:paraId="50A9DBB4"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27 </w:t>
      </w:r>
      <w:r w:rsidRPr="000F3035">
        <w:rPr>
          <w:rFonts w:ascii="Times New Roman" w:eastAsia="Times New Roman" w:hAnsi="Times New Roman" w:cs="Times New Roman"/>
          <w:color w:val="BF8F00" w:themeColor="accent4" w:themeShade="BF"/>
          <w:sz w:val="24"/>
          <w:szCs w:val="24"/>
        </w:rPr>
        <w:t>And Abraham answered and said, Behold now, I have taken upon me to speak unto the Lord, which </w:t>
      </w:r>
      <w:r w:rsidRPr="000F3035">
        <w:rPr>
          <w:rFonts w:ascii="Times New Roman" w:eastAsia="Times New Roman" w:hAnsi="Times New Roman" w:cs="Times New Roman"/>
          <w:i/>
          <w:iCs/>
          <w:color w:val="BF8F00" w:themeColor="accent4" w:themeShade="BF"/>
          <w:sz w:val="24"/>
          <w:szCs w:val="24"/>
          <w:bdr w:val="none" w:sz="0" w:space="0" w:color="auto" w:frame="1"/>
        </w:rPr>
        <w:t>am but</w:t>
      </w:r>
      <w:r w:rsidRPr="000F3035">
        <w:rPr>
          <w:rFonts w:ascii="Times New Roman" w:eastAsia="Times New Roman" w:hAnsi="Times New Roman" w:cs="Times New Roman"/>
          <w:color w:val="BF8F00" w:themeColor="accent4" w:themeShade="BF"/>
          <w:sz w:val="24"/>
          <w:szCs w:val="24"/>
        </w:rPr>
        <w: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"note27a"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dust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ashes:</w:t>
      </w:r>
    </w:p>
    <w:p w14:paraId="1F5E635B"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28 </w:t>
      </w:r>
      <w:r w:rsidRPr="000F3035">
        <w:rPr>
          <w:rFonts w:ascii="Times New Roman" w:eastAsia="Times New Roman" w:hAnsi="Times New Roman" w:cs="Times New Roman"/>
          <w:color w:val="BF8F00" w:themeColor="accent4" w:themeShade="BF"/>
          <w:sz w:val="24"/>
          <w:szCs w:val="24"/>
        </w:rPr>
        <w:t>Peradventure there shall lack five of the fifty righteous: wilt thou destroy all the city for </w:t>
      </w:r>
      <w:r w:rsidRPr="000F3035">
        <w:rPr>
          <w:rFonts w:ascii="Times New Roman" w:eastAsia="Times New Roman" w:hAnsi="Times New Roman" w:cs="Times New Roman"/>
          <w:i/>
          <w:iCs/>
          <w:color w:val="BF8F00" w:themeColor="accent4" w:themeShade="BF"/>
          <w:sz w:val="24"/>
          <w:szCs w:val="24"/>
          <w:bdr w:val="none" w:sz="0" w:space="0" w:color="auto" w:frame="1"/>
        </w:rPr>
        <w:t>lack of</w:t>
      </w:r>
      <w:r w:rsidRPr="000F3035">
        <w:rPr>
          <w:rFonts w:ascii="Times New Roman" w:eastAsia="Times New Roman" w:hAnsi="Times New Roman" w:cs="Times New Roman"/>
          <w:color w:val="BF8F00" w:themeColor="accent4" w:themeShade="BF"/>
          <w:sz w:val="24"/>
          <w:szCs w:val="24"/>
        </w:rPr>
        <w:t> five? And he said, If I find there forty and five, I will not destroy </w:t>
      </w:r>
      <w:r w:rsidRPr="000F3035">
        <w:rPr>
          <w:rFonts w:ascii="Times New Roman" w:eastAsia="Times New Roman" w:hAnsi="Times New Roman" w:cs="Times New Roman"/>
          <w:i/>
          <w:iCs/>
          <w:color w:val="BF8F00" w:themeColor="accent4" w:themeShade="BF"/>
          <w:sz w:val="24"/>
          <w:szCs w:val="24"/>
          <w:bdr w:val="none" w:sz="0" w:space="0" w:color="auto" w:frame="1"/>
        </w:rPr>
        <w:t>it.</w:t>
      </w:r>
    </w:p>
    <w:p w14:paraId="0316612B"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29 </w:t>
      </w:r>
      <w:r w:rsidRPr="000F3035">
        <w:rPr>
          <w:rFonts w:ascii="Times New Roman" w:eastAsia="Times New Roman" w:hAnsi="Times New Roman" w:cs="Times New Roman"/>
          <w:color w:val="BF8F00" w:themeColor="accent4" w:themeShade="BF"/>
          <w:sz w:val="24"/>
          <w:szCs w:val="24"/>
        </w:rPr>
        <w:t xml:space="preserve">And he </w:t>
      </w:r>
      <w:proofErr w:type="spellStart"/>
      <w:r w:rsidRPr="000F3035">
        <w:rPr>
          <w:rFonts w:ascii="Times New Roman" w:eastAsia="Times New Roman" w:hAnsi="Times New Roman" w:cs="Times New Roman"/>
          <w:color w:val="BF8F00" w:themeColor="accent4" w:themeShade="BF"/>
          <w:sz w:val="24"/>
          <w:szCs w:val="24"/>
        </w:rPr>
        <w:t>spake</w:t>
      </w:r>
      <w:proofErr w:type="spellEnd"/>
      <w:r w:rsidRPr="000F3035">
        <w:rPr>
          <w:rFonts w:ascii="Times New Roman" w:eastAsia="Times New Roman" w:hAnsi="Times New Roman" w:cs="Times New Roman"/>
          <w:color w:val="BF8F00" w:themeColor="accent4" w:themeShade="BF"/>
          <w:sz w:val="24"/>
          <w:szCs w:val="24"/>
        </w:rPr>
        <w:t xml:space="preserve"> unto him yet again, and said, Peradventure there shall be forty found there. And he said, I will not do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for forty’s sake.</w:t>
      </w:r>
    </w:p>
    <w:p w14:paraId="0C9A7090"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30 </w:t>
      </w:r>
      <w:r w:rsidRPr="000F3035">
        <w:rPr>
          <w:rFonts w:ascii="Times New Roman" w:eastAsia="Times New Roman" w:hAnsi="Times New Roman" w:cs="Times New Roman"/>
          <w:color w:val="BF8F00" w:themeColor="accent4" w:themeShade="BF"/>
          <w:sz w:val="24"/>
          <w:szCs w:val="24"/>
        </w:rPr>
        <w:t>And he said </w:t>
      </w:r>
      <w:r w:rsidRPr="000F3035">
        <w:rPr>
          <w:rFonts w:ascii="Times New Roman" w:eastAsia="Times New Roman" w:hAnsi="Times New Roman" w:cs="Times New Roman"/>
          <w:i/>
          <w:iCs/>
          <w:color w:val="BF8F00" w:themeColor="accent4" w:themeShade="BF"/>
          <w:sz w:val="24"/>
          <w:szCs w:val="24"/>
          <w:bdr w:val="none" w:sz="0" w:space="0" w:color="auto" w:frame="1"/>
        </w:rPr>
        <w:t>unto him,</w:t>
      </w:r>
      <w:r w:rsidRPr="000F3035">
        <w:rPr>
          <w:rFonts w:ascii="Times New Roman" w:eastAsia="Times New Roman" w:hAnsi="Times New Roman" w:cs="Times New Roman"/>
          <w:color w:val="BF8F00" w:themeColor="accent4" w:themeShade="BF"/>
          <w:sz w:val="24"/>
          <w:szCs w:val="24"/>
        </w:rPr>
        <w:t> </w:t>
      </w:r>
      <w:proofErr w:type="gramStart"/>
      <w:r w:rsidRPr="000F3035">
        <w:rPr>
          <w:rFonts w:ascii="Times New Roman" w:eastAsia="Times New Roman" w:hAnsi="Times New Roman" w:cs="Times New Roman"/>
          <w:color w:val="BF8F00" w:themeColor="accent4" w:themeShade="BF"/>
          <w:sz w:val="24"/>
          <w:szCs w:val="24"/>
        </w:rPr>
        <w:t>Oh</w:t>
      </w:r>
      <w:proofErr w:type="gramEnd"/>
      <w:r w:rsidRPr="000F3035">
        <w:rPr>
          <w:rFonts w:ascii="Times New Roman" w:eastAsia="Times New Roman" w:hAnsi="Times New Roman" w:cs="Times New Roman"/>
          <w:color w:val="BF8F00" w:themeColor="accent4" w:themeShade="BF"/>
          <w:sz w:val="24"/>
          <w:szCs w:val="24"/>
        </w:rPr>
        <w:t xml:space="preserve"> let not the Lord be angry, and I will speak: Peradventure there shall thirty be found there. And he said, I will not do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if I find thirty there.</w:t>
      </w:r>
    </w:p>
    <w:p w14:paraId="1BDCF1CD"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31 </w:t>
      </w:r>
      <w:r w:rsidRPr="000F3035">
        <w:rPr>
          <w:rFonts w:ascii="Times New Roman" w:eastAsia="Times New Roman" w:hAnsi="Times New Roman" w:cs="Times New Roman"/>
          <w:color w:val="BF8F00" w:themeColor="accent4" w:themeShade="BF"/>
          <w:sz w:val="24"/>
          <w:szCs w:val="24"/>
        </w:rPr>
        <w:t xml:space="preserve">And he said, </w:t>
      </w:r>
      <w:proofErr w:type="gramStart"/>
      <w:r w:rsidRPr="000F3035">
        <w:rPr>
          <w:rFonts w:ascii="Times New Roman" w:eastAsia="Times New Roman" w:hAnsi="Times New Roman" w:cs="Times New Roman"/>
          <w:color w:val="BF8F00" w:themeColor="accent4" w:themeShade="BF"/>
          <w:sz w:val="24"/>
          <w:szCs w:val="24"/>
        </w:rPr>
        <w:t>Behold</w:t>
      </w:r>
      <w:proofErr w:type="gramEnd"/>
      <w:r w:rsidRPr="000F3035">
        <w:rPr>
          <w:rFonts w:ascii="Times New Roman" w:eastAsia="Times New Roman" w:hAnsi="Times New Roman" w:cs="Times New Roman"/>
          <w:color w:val="BF8F00" w:themeColor="accent4" w:themeShade="BF"/>
          <w:sz w:val="24"/>
          <w:szCs w:val="24"/>
        </w:rPr>
        <w:t xml:space="preserve"> now, I have taken upon me to speak unto the Lord: Peradventure there shall be twenty found there. And he said, I will not destroy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for twenty’s sake.</w:t>
      </w:r>
    </w:p>
    <w:p w14:paraId="0634F366"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32 </w:t>
      </w:r>
      <w:r w:rsidRPr="000F3035">
        <w:rPr>
          <w:rFonts w:ascii="Times New Roman" w:eastAsia="Times New Roman" w:hAnsi="Times New Roman" w:cs="Times New Roman"/>
          <w:color w:val="BF8F00" w:themeColor="accent4" w:themeShade="BF"/>
          <w:sz w:val="24"/>
          <w:szCs w:val="24"/>
        </w:rPr>
        <w:t>And he said, Oh let not the Lord be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"note32a"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angry</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I will speak yet but this once: Peradventure ten shall be found there. And he said, I will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"note32b"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not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destroy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for ten’s sake.</w:t>
      </w:r>
    </w:p>
    <w:p w14:paraId="386A418C" w14:textId="2E41FE43" w:rsidR="00FA1FA9"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33 </w:t>
      </w:r>
      <w:r w:rsidRPr="000F3035">
        <w:rPr>
          <w:rFonts w:ascii="Times New Roman" w:eastAsia="Times New Roman" w:hAnsi="Times New Roman" w:cs="Times New Roman"/>
          <w:color w:val="BF8F00" w:themeColor="accent4" w:themeShade="BF"/>
          <w:sz w:val="24"/>
          <w:szCs w:val="24"/>
        </w:rPr>
        <w:t>And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"https://www.churchofjesuschrist.org/study/scriptures/ot/gen/18?lang=eng" \l "note33a"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went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his way, as soon as he had left communing with Abraham: and Abraham returned unto his place.</w:t>
      </w:r>
    </w:p>
    <w:p w14:paraId="34C42011" w14:textId="630EE9D7" w:rsidR="00FC0228"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4DA1B320" w14:textId="77777777" w:rsidR="00FC0228" w:rsidRPr="000F3035" w:rsidRDefault="00FC0228" w:rsidP="00FC0228">
      <w:pPr>
        <w:shd w:val="clear" w:color="auto" w:fill="FFFFFF"/>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(6-4) </w:t>
      </w:r>
      <w:hyperlink r:id="rId23" w:anchor="p16" w:history="1">
        <w:r w:rsidRPr="000F3035">
          <w:rPr>
            <w:rFonts w:ascii="Times New Roman" w:eastAsia="Times New Roman" w:hAnsi="Times New Roman" w:cs="Times New Roman"/>
            <w:b/>
            <w:bCs/>
            <w:color w:val="7030A0"/>
            <w:sz w:val="24"/>
            <w:szCs w:val="24"/>
            <w:u w:val="single"/>
            <w:bdr w:val="none" w:sz="0" w:space="0" w:color="auto" w:frame="1"/>
          </w:rPr>
          <w:t>Genesis 18:16–33</w:t>
        </w:r>
      </w:hyperlink>
      <w:r w:rsidRPr="000F3035">
        <w:rPr>
          <w:rFonts w:ascii="Times New Roman" w:eastAsia="Times New Roman" w:hAnsi="Times New Roman" w:cs="Times New Roman"/>
          <w:b/>
          <w:bCs/>
          <w:color w:val="7030A0"/>
          <w:sz w:val="24"/>
          <w:szCs w:val="24"/>
        </w:rPr>
        <w:t>. The Power of a Righteous Life</w:t>
      </w:r>
    </w:p>
    <w:p w14:paraId="4F61AD70" w14:textId="77777777" w:rsidR="00FC0228" w:rsidRPr="000F3035" w:rsidRDefault="00FC0228" w:rsidP="00FC0228">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It is not uncommon to hear a person say, “Can one person really make a difference?” The answer is a definite yes. Alma told the people of </w:t>
      </w:r>
      <w:proofErr w:type="spellStart"/>
      <w:r w:rsidRPr="000F3035">
        <w:rPr>
          <w:rFonts w:ascii="Times New Roman" w:eastAsia="Times New Roman" w:hAnsi="Times New Roman" w:cs="Times New Roman"/>
          <w:color w:val="7030A0"/>
          <w:sz w:val="24"/>
          <w:szCs w:val="24"/>
        </w:rPr>
        <w:t>Ammonihah</w:t>
      </w:r>
      <w:proofErr w:type="spellEnd"/>
      <w:r w:rsidRPr="000F3035">
        <w:rPr>
          <w:rFonts w:ascii="Times New Roman" w:eastAsia="Times New Roman" w:hAnsi="Times New Roman" w:cs="Times New Roman"/>
          <w:color w:val="7030A0"/>
          <w:sz w:val="24"/>
          <w:szCs w:val="24"/>
        </w:rPr>
        <w:t xml:space="preserve"> that “if it were not for the prayers of the righteous, who are now in the land, that ye would even now be visited with utter destruction” (</w:t>
      </w:r>
      <w:hyperlink r:id="rId24" w:anchor="p22" w:history="1">
        <w:r w:rsidRPr="000F3035">
          <w:rPr>
            <w:rFonts w:ascii="Times New Roman" w:eastAsia="Times New Roman" w:hAnsi="Times New Roman" w:cs="Times New Roman"/>
            <w:color w:val="7030A0"/>
            <w:sz w:val="24"/>
            <w:szCs w:val="24"/>
            <w:u w:val="single"/>
            <w:bdr w:val="none" w:sz="0" w:space="0" w:color="auto" w:frame="1"/>
          </w:rPr>
          <w:t>Alma 10:22</w:t>
        </w:r>
      </w:hyperlink>
      <w:r w:rsidRPr="000F3035">
        <w:rPr>
          <w:rFonts w:ascii="Times New Roman" w:eastAsia="Times New Roman" w:hAnsi="Times New Roman" w:cs="Times New Roman"/>
          <w:color w:val="7030A0"/>
          <w:sz w:val="24"/>
          <w:szCs w:val="24"/>
        </w:rPr>
        <w:t>). He then warned them, “If ye will cast out the righteous from among you then will not the Lord stay his hand” (</w:t>
      </w:r>
      <w:hyperlink r:id="rId25" w:anchor="p23" w:history="1">
        <w:r w:rsidRPr="000F3035">
          <w:rPr>
            <w:rFonts w:ascii="Times New Roman" w:eastAsia="Times New Roman" w:hAnsi="Times New Roman" w:cs="Times New Roman"/>
            <w:color w:val="7030A0"/>
            <w:sz w:val="24"/>
            <w:szCs w:val="24"/>
            <w:u w:val="single"/>
            <w:bdr w:val="none" w:sz="0" w:space="0" w:color="auto" w:frame="1"/>
          </w:rPr>
          <w:t>Alma 10:23</w:t>
        </w:r>
      </w:hyperlink>
      <w:r w:rsidRPr="000F3035">
        <w:rPr>
          <w:rFonts w:ascii="Times New Roman" w:eastAsia="Times New Roman" w:hAnsi="Times New Roman" w:cs="Times New Roman"/>
          <w:color w:val="7030A0"/>
          <w:sz w:val="24"/>
          <w:szCs w:val="24"/>
        </w:rPr>
        <w:t xml:space="preserve">). Like the people of Sodom and Gomorrah, the people of </w:t>
      </w:r>
      <w:proofErr w:type="spellStart"/>
      <w:r w:rsidRPr="000F3035">
        <w:rPr>
          <w:rFonts w:ascii="Times New Roman" w:eastAsia="Times New Roman" w:hAnsi="Times New Roman" w:cs="Times New Roman"/>
          <w:color w:val="7030A0"/>
          <w:sz w:val="24"/>
          <w:szCs w:val="24"/>
        </w:rPr>
        <w:t>Ammonihah</w:t>
      </w:r>
      <w:proofErr w:type="spellEnd"/>
      <w:r w:rsidRPr="000F3035">
        <w:rPr>
          <w:rFonts w:ascii="Times New Roman" w:eastAsia="Times New Roman" w:hAnsi="Times New Roman" w:cs="Times New Roman"/>
          <w:color w:val="7030A0"/>
          <w:sz w:val="24"/>
          <w:szCs w:val="24"/>
        </w:rPr>
        <w:t xml:space="preserve"> refused to repent or recognize that the few righteous among them were their only protection, so they killed them and cast them out (see </w:t>
      </w:r>
      <w:hyperlink r:id="rId26" w:anchor="p9" w:history="1">
        <w:r w:rsidRPr="000F3035">
          <w:rPr>
            <w:rFonts w:ascii="Times New Roman" w:eastAsia="Times New Roman" w:hAnsi="Times New Roman" w:cs="Times New Roman"/>
            <w:color w:val="7030A0"/>
            <w:sz w:val="24"/>
            <w:szCs w:val="24"/>
            <w:u w:val="single"/>
            <w:bdr w:val="none" w:sz="0" w:space="0" w:color="auto" w:frame="1"/>
          </w:rPr>
          <w:t>Alma 14:9–11</w:t>
        </w:r>
      </w:hyperlink>
      <w:r w:rsidRPr="000F3035">
        <w:rPr>
          <w:rFonts w:ascii="Times New Roman" w:eastAsia="Times New Roman" w:hAnsi="Times New Roman" w:cs="Times New Roman"/>
          <w:color w:val="7030A0"/>
          <w:sz w:val="24"/>
          <w:szCs w:val="24"/>
        </w:rPr>
        <w:t>; </w:t>
      </w:r>
      <w:hyperlink r:id="rId27" w:anchor="p1" w:history="1">
        <w:r w:rsidRPr="000F3035">
          <w:rPr>
            <w:rFonts w:ascii="Times New Roman" w:eastAsia="Times New Roman" w:hAnsi="Times New Roman" w:cs="Times New Roman"/>
            <w:color w:val="7030A0"/>
            <w:sz w:val="24"/>
            <w:szCs w:val="24"/>
            <w:u w:val="single"/>
            <w:bdr w:val="none" w:sz="0" w:space="0" w:color="auto" w:frame="1"/>
          </w:rPr>
          <w:t>15:1</w:t>
        </w:r>
      </w:hyperlink>
      <w:r w:rsidRPr="000F3035">
        <w:rPr>
          <w:rFonts w:ascii="Times New Roman" w:eastAsia="Times New Roman" w:hAnsi="Times New Roman" w:cs="Times New Roman"/>
          <w:color w:val="7030A0"/>
          <w:sz w:val="24"/>
          <w:szCs w:val="24"/>
        </w:rPr>
        <w:t>). Therefore, a short time later the entire city was destroyed (see </w:t>
      </w:r>
      <w:hyperlink r:id="rId28" w:anchor="p1" w:history="1">
        <w:r w:rsidRPr="000F3035">
          <w:rPr>
            <w:rFonts w:ascii="Times New Roman" w:eastAsia="Times New Roman" w:hAnsi="Times New Roman" w:cs="Times New Roman"/>
            <w:color w:val="7030A0"/>
            <w:sz w:val="24"/>
            <w:szCs w:val="24"/>
            <w:u w:val="single"/>
            <w:bdr w:val="none" w:sz="0" w:space="0" w:color="auto" w:frame="1"/>
          </w:rPr>
          <w:t>Alma 16:1–3, 9–10</w:t>
        </w:r>
      </w:hyperlink>
      <w:r w:rsidRPr="000F3035">
        <w:rPr>
          <w:rFonts w:ascii="Times New Roman" w:eastAsia="Times New Roman" w:hAnsi="Times New Roman" w:cs="Times New Roman"/>
          <w:color w:val="7030A0"/>
          <w:sz w:val="24"/>
          <w:szCs w:val="24"/>
        </w:rPr>
        <w:t>). The Lord also indicated that the United States would bring judgments upon itself for driving out the Saints (see </w:t>
      </w:r>
      <w:hyperlink r:id="rId29" w:anchor="p34" w:history="1">
        <w:r w:rsidRPr="000F3035">
          <w:rPr>
            <w:rFonts w:ascii="Times New Roman" w:eastAsia="Times New Roman" w:hAnsi="Times New Roman" w:cs="Times New Roman"/>
            <w:color w:val="7030A0"/>
            <w:sz w:val="24"/>
            <w:szCs w:val="24"/>
            <w:u w:val="single"/>
            <w:bdr w:val="none" w:sz="0" w:space="0" w:color="auto" w:frame="1"/>
          </w:rPr>
          <w:t>D&amp;C 136:34–36</w:t>
        </w:r>
      </w:hyperlink>
      <w:r w:rsidRPr="000F3035">
        <w:rPr>
          <w:rFonts w:ascii="Times New Roman" w:eastAsia="Times New Roman" w:hAnsi="Times New Roman" w:cs="Times New Roman"/>
          <w:color w:val="7030A0"/>
          <w:sz w:val="24"/>
          <w:szCs w:val="24"/>
        </w:rPr>
        <w:t>).</w:t>
      </w:r>
    </w:p>
    <w:p w14:paraId="4E2DC9C0" w14:textId="77777777" w:rsidR="00FC0228"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000503D" w14:textId="2712F756" w:rsidR="00B57808" w:rsidRDefault="00B5780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A182083" w14:textId="3B605AB8" w:rsidR="00B57808" w:rsidRDefault="00B57808" w:rsidP="00B57808">
      <w:pPr>
        <w:spacing w:after="0" w:line="240" w:lineRule="auto"/>
        <w:jc w:val="center"/>
        <w:textAlignment w:val="baseline"/>
        <w:outlineLvl w:val="1"/>
        <w:rPr>
          <w:rFonts w:ascii="Arial" w:eastAsia="Times New Roman" w:hAnsi="Arial" w:cs="Arial"/>
          <w:sz w:val="40"/>
          <w:szCs w:val="40"/>
        </w:rPr>
      </w:pPr>
      <w:r w:rsidRPr="00B57808">
        <w:rPr>
          <w:rFonts w:ascii="Arial" w:eastAsia="Times New Roman" w:hAnsi="Arial" w:cs="Arial"/>
          <w:sz w:val="40"/>
          <w:szCs w:val="40"/>
        </w:rPr>
        <w:t>Ideas for Personal Scripture Study</w:t>
      </w:r>
    </w:p>
    <w:p w14:paraId="7A851E3B" w14:textId="77777777" w:rsidR="00B57808" w:rsidRPr="00B57808" w:rsidRDefault="00B57808" w:rsidP="00B57808">
      <w:pPr>
        <w:spacing w:after="0" w:line="240" w:lineRule="auto"/>
        <w:jc w:val="center"/>
        <w:textAlignment w:val="baseline"/>
        <w:outlineLvl w:val="1"/>
        <w:rPr>
          <w:rFonts w:ascii="Arial" w:eastAsia="Times New Roman" w:hAnsi="Arial" w:cs="Arial"/>
          <w:sz w:val="40"/>
          <w:szCs w:val="40"/>
        </w:rPr>
      </w:pPr>
    </w:p>
    <w:p w14:paraId="7AA40566" w14:textId="77777777" w:rsidR="00B57808" w:rsidRPr="00B57808" w:rsidRDefault="00FC0228" w:rsidP="00B57808">
      <w:pPr>
        <w:spacing w:after="0" w:line="240" w:lineRule="auto"/>
        <w:textAlignment w:val="baseline"/>
        <w:rPr>
          <w:rFonts w:ascii="Arial" w:eastAsia="Times New Roman" w:hAnsi="Arial" w:cs="Arial"/>
          <w:b/>
          <w:bCs/>
          <w:sz w:val="19"/>
          <w:szCs w:val="19"/>
        </w:rPr>
      </w:pPr>
      <w:hyperlink r:id="rId30" w:anchor="p9" w:history="1">
        <w:r w:rsidR="00B57808" w:rsidRPr="00B57808">
          <w:rPr>
            <w:rFonts w:ascii="Arial" w:eastAsia="Times New Roman" w:hAnsi="Arial" w:cs="Arial"/>
            <w:b/>
            <w:bCs/>
            <w:color w:val="0000FF"/>
            <w:sz w:val="19"/>
            <w:szCs w:val="19"/>
            <w:bdr w:val="none" w:sz="0" w:space="0" w:color="auto" w:frame="1"/>
          </w:rPr>
          <w:t>Genesis 18:9–14</w:t>
        </w:r>
      </w:hyperlink>
      <w:r w:rsidR="00B57808" w:rsidRPr="00B57808">
        <w:rPr>
          <w:rFonts w:ascii="Arial" w:eastAsia="Times New Roman" w:hAnsi="Arial" w:cs="Arial"/>
          <w:b/>
          <w:bCs/>
          <w:sz w:val="19"/>
          <w:szCs w:val="19"/>
        </w:rPr>
        <w:t>; </w:t>
      </w:r>
      <w:hyperlink r:id="rId31" w:anchor="p1" w:history="1">
        <w:r w:rsidR="00B57808" w:rsidRPr="00B57808">
          <w:rPr>
            <w:rFonts w:ascii="Arial" w:eastAsia="Times New Roman" w:hAnsi="Arial" w:cs="Arial"/>
            <w:b/>
            <w:bCs/>
            <w:color w:val="0000FF"/>
            <w:sz w:val="19"/>
            <w:szCs w:val="19"/>
            <w:bdr w:val="none" w:sz="0" w:space="0" w:color="auto" w:frame="1"/>
          </w:rPr>
          <w:t>21:1–7</w:t>
        </w:r>
      </w:hyperlink>
    </w:p>
    <w:p w14:paraId="017002A9" w14:textId="77777777" w:rsidR="00B57808" w:rsidRPr="00B57808" w:rsidRDefault="00B57808" w:rsidP="00B57808">
      <w:pPr>
        <w:spacing w:before="48" w:after="0" w:line="240" w:lineRule="auto"/>
        <w:textAlignment w:val="baseline"/>
        <w:outlineLvl w:val="2"/>
        <w:rPr>
          <w:rFonts w:ascii="Arial" w:eastAsia="Times New Roman" w:hAnsi="Arial" w:cs="Arial"/>
          <w:b/>
          <w:bCs/>
          <w:sz w:val="27"/>
          <w:szCs w:val="27"/>
        </w:rPr>
      </w:pPr>
      <w:r w:rsidRPr="00B57808">
        <w:rPr>
          <w:rFonts w:ascii="Arial" w:eastAsia="Times New Roman" w:hAnsi="Arial" w:cs="Arial"/>
          <w:b/>
          <w:bCs/>
          <w:sz w:val="27"/>
          <w:szCs w:val="27"/>
        </w:rPr>
        <w:t>The Lord fulfills His promises in His own time.</w:t>
      </w:r>
    </w:p>
    <w:p w14:paraId="4122B063" w14:textId="77777777" w:rsidR="00B57808" w:rsidRPr="00B57808" w:rsidRDefault="00B57808" w:rsidP="00B57808">
      <w:pPr>
        <w:spacing w:after="0" w:line="240" w:lineRule="auto"/>
        <w:textAlignment w:val="baseline"/>
        <w:rPr>
          <w:rFonts w:ascii="inherit" w:eastAsia="Times New Roman" w:hAnsi="inherit" w:cs="Times New Roman"/>
          <w:sz w:val="24"/>
          <w:szCs w:val="24"/>
        </w:rPr>
      </w:pPr>
      <w:r w:rsidRPr="00B57808">
        <w:rPr>
          <w:rFonts w:ascii="inherit" w:eastAsia="Times New Roman" w:hAnsi="inherit" w:cs="Times New Roman"/>
          <w:sz w:val="24"/>
          <w:szCs w:val="24"/>
        </w:rPr>
        <w:t>The Lord has made glorious promises to the faithful, but sometimes the circumstances of our lives can cause us to wonder how those promises can possibly be fulfilled. Abraham and Sarah may have felt that way at times. What do you learn from their experiences? It may be helpful to begin your study by reviewing what the Lord had promised Abraham in </w:t>
      </w:r>
      <w:hyperlink r:id="rId32" w:anchor="p4" w:history="1">
        <w:r w:rsidRPr="00B57808">
          <w:rPr>
            <w:rFonts w:ascii="inherit" w:eastAsia="Times New Roman" w:hAnsi="inherit" w:cs="Times New Roman"/>
            <w:color w:val="0000FF"/>
            <w:sz w:val="24"/>
            <w:szCs w:val="24"/>
            <w:bdr w:val="none" w:sz="0" w:space="0" w:color="auto" w:frame="1"/>
          </w:rPr>
          <w:t>Genesis 17:4, 15–22</w:t>
        </w:r>
      </w:hyperlink>
      <w:r w:rsidRPr="00B57808">
        <w:rPr>
          <w:rFonts w:ascii="inherit" w:eastAsia="Times New Roman" w:hAnsi="inherit" w:cs="Times New Roman"/>
          <w:sz w:val="24"/>
          <w:szCs w:val="24"/>
        </w:rPr>
        <w:t>. How did Abraham and Sarah react? (see also </w:t>
      </w:r>
      <w:hyperlink r:id="rId33" w:anchor="p23" w:history="1">
        <w:r w:rsidRPr="00B57808">
          <w:rPr>
            <w:rFonts w:ascii="inherit" w:eastAsia="Times New Roman" w:hAnsi="inherit" w:cs="Times New Roman"/>
            <w:color w:val="0000FF"/>
            <w:sz w:val="24"/>
            <w:szCs w:val="24"/>
            <w:bdr w:val="none" w:sz="0" w:space="0" w:color="auto" w:frame="1"/>
          </w:rPr>
          <w:t>Joseph Smith Translation, Genesis 17:23</w:t>
        </w:r>
      </w:hyperlink>
      <w:r w:rsidRPr="00B57808">
        <w:rPr>
          <w:rFonts w:ascii="inherit" w:eastAsia="Times New Roman" w:hAnsi="inherit" w:cs="Times New Roman"/>
          <w:sz w:val="24"/>
          <w:szCs w:val="24"/>
        </w:rPr>
        <w:t> [in </w:t>
      </w:r>
      <w:hyperlink r:id="rId34" w:anchor="p17" w:history="1">
        <w:r w:rsidRPr="00B57808">
          <w:rPr>
            <w:rFonts w:ascii="inherit" w:eastAsia="Times New Roman" w:hAnsi="inherit" w:cs="Times New Roman"/>
            <w:color w:val="0000FF"/>
            <w:sz w:val="24"/>
            <w:szCs w:val="24"/>
            <w:bdr w:val="none" w:sz="0" w:space="0" w:color="auto" w:frame="1"/>
          </w:rPr>
          <w:t>Genesis 17:17</w:t>
        </w:r>
      </w:hyperlink>
      <w:r w:rsidRPr="00B57808">
        <w:rPr>
          <w:rFonts w:ascii="inherit" w:eastAsia="Times New Roman" w:hAnsi="inherit" w:cs="Times New Roman"/>
          <w:sz w:val="24"/>
          <w:szCs w:val="24"/>
        </w:rPr>
        <w:t>, footnote </w:t>
      </w:r>
      <w:r w:rsidRPr="00B57808">
        <w:rPr>
          <w:rFonts w:ascii="Palatino Linotype" w:eastAsia="Times New Roman" w:hAnsi="Palatino Linotype" w:cs="Times New Roman"/>
          <w:i/>
          <w:iCs/>
          <w:sz w:val="24"/>
          <w:szCs w:val="24"/>
          <w:bdr w:val="none" w:sz="0" w:space="0" w:color="auto" w:frame="1"/>
        </w:rPr>
        <w:t>b</w:t>
      </w:r>
      <w:r w:rsidRPr="00B57808">
        <w:rPr>
          <w:rFonts w:ascii="inherit" w:eastAsia="Times New Roman" w:hAnsi="inherit" w:cs="Times New Roman"/>
          <w:sz w:val="24"/>
          <w:szCs w:val="24"/>
        </w:rPr>
        <w:t>]; </w:t>
      </w:r>
      <w:hyperlink r:id="rId35" w:anchor="p9" w:history="1">
        <w:r w:rsidRPr="00B57808">
          <w:rPr>
            <w:rFonts w:ascii="inherit" w:eastAsia="Times New Roman" w:hAnsi="inherit" w:cs="Times New Roman"/>
            <w:color w:val="0000FF"/>
            <w:sz w:val="24"/>
            <w:szCs w:val="24"/>
            <w:bdr w:val="none" w:sz="0" w:space="0" w:color="auto" w:frame="1"/>
          </w:rPr>
          <w:t>Genesis 18:9–12</w:t>
        </w:r>
      </w:hyperlink>
      <w:r w:rsidRPr="00B57808">
        <w:rPr>
          <w:rFonts w:ascii="inherit" w:eastAsia="Times New Roman" w:hAnsi="inherit" w:cs="Times New Roman"/>
          <w:sz w:val="24"/>
          <w:szCs w:val="24"/>
        </w:rPr>
        <w:t>). How did the Lord respond to help them have greater faith in His promises? (</w:t>
      </w:r>
      <w:proofErr w:type="gramStart"/>
      <w:r w:rsidRPr="00B57808">
        <w:rPr>
          <w:rFonts w:ascii="inherit" w:eastAsia="Times New Roman" w:hAnsi="inherit" w:cs="Times New Roman"/>
          <w:sz w:val="24"/>
          <w:szCs w:val="24"/>
        </w:rPr>
        <w:t>see</w:t>
      </w:r>
      <w:proofErr w:type="gramEnd"/>
      <w:r w:rsidRPr="00B57808">
        <w:rPr>
          <w:rFonts w:ascii="inherit" w:eastAsia="Times New Roman" w:hAnsi="inherit" w:cs="Times New Roman"/>
          <w:sz w:val="24"/>
          <w:szCs w:val="24"/>
        </w:rPr>
        <w:t> </w:t>
      </w:r>
      <w:hyperlink r:id="rId36" w:anchor="p14" w:history="1">
        <w:r w:rsidRPr="00B57808">
          <w:rPr>
            <w:rFonts w:ascii="inherit" w:eastAsia="Times New Roman" w:hAnsi="inherit" w:cs="Times New Roman"/>
            <w:color w:val="0000FF"/>
            <w:sz w:val="24"/>
            <w:szCs w:val="24"/>
            <w:bdr w:val="none" w:sz="0" w:space="0" w:color="auto" w:frame="1"/>
          </w:rPr>
          <w:t>Genesis 18:14</w:t>
        </w:r>
      </w:hyperlink>
      <w:r w:rsidRPr="00B57808">
        <w:rPr>
          <w:rFonts w:ascii="inherit" w:eastAsia="Times New Roman" w:hAnsi="inherit" w:cs="Times New Roman"/>
          <w:sz w:val="24"/>
          <w:szCs w:val="24"/>
        </w:rPr>
        <w:t>).</w:t>
      </w:r>
    </w:p>
    <w:p w14:paraId="6AD59922" w14:textId="77777777" w:rsidR="00B57808" w:rsidRPr="00B57808" w:rsidRDefault="00B57808" w:rsidP="00B57808">
      <w:pPr>
        <w:spacing w:after="213" w:line="240" w:lineRule="auto"/>
        <w:textAlignment w:val="baseline"/>
        <w:rPr>
          <w:rFonts w:ascii="inherit" w:eastAsia="Times New Roman" w:hAnsi="inherit" w:cs="Times New Roman"/>
          <w:sz w:val="24"/>
          <w:szCs w:val="24"/>
        </w:rPr>
      </w:pPr>
      <w:r w:rsidRPr="00B57808">
        <w:rPr>
          <w:rFonts w:ascii="inherit" w:eastAsia="Times New Roman" w:hAnsi="inherit" w:cs="Times New Roman"/>
          <w:sz w:val="24"/>
          <w:szCs w:val="24"/>
        </w:rPr>
        <w:t>What do you find in these verses that builds your faith? What other experiences—in your life or someone else’s—have strengthened your faith that the Lord will fulfill His promises to you in His own time and way?</w:t>
      </w:r>
    </w:p>
    <w:p w14:paraId="1F60AA7C" w14:textId="1F20601B" w:rsidR="00B57808" w:rsidRDefault="00B57808" w:rsidP="00B57808">
      <w:pPr>
        <w:spacing w:after="0" w:line="240" w:lineRule="auto"/>
        <w:textAlignment w:val="baseline"/>
        <w:rPr>
          <w:rFonts w:ascii="inherit" w:eastAsia="Times New Roman" w:hAnsi="inherit" w:cs="Times New Roman"/>
          <w:sz w:val="24"/>
          <w:szCs w:val="24"/>
        </w:rPr>
      </w:pPr>
      <w:r w:rsidRPr="00B57808">
        <w:rPr>
          <w:rFonts w:ascii="inherit" w:eastAsia="Times New Roman" w:hAnsi="inherit" w:cs="Times New Roman"/>
          <w:sz w:val="24"/>
          <w:szCs w:val="24"/>
        </w:rPr>
        <w:t>See also </w:t>
      </w:r>
      <w:hyperlink r:id="rId37" w:anchor="p68" w:history="1">
        <w:r w:rsidRPr="00B57808">
          <w:rPr>
            <w:rFonts w:ascii="inherit" w:eastAsia="Times New Roman" w:hAnsi="inherit" w:cs="Times New Roman"/>
            <w:color w:val="0000FF"/>
            <w:sz w:val="24"/>
            <w:szCs w:val="24"/>
            <w:bdr w:val="none" w:sz="0" w:space="0" w:color="auto" w:frame="1"/>
          </w:rPr>
          <w:t>Doctrine and Covenants 88:68</w:t>
        </w:r>
      </w:hyperlink>
      <w:r w:rsidRPr="00B57808">
        <w:rPr>
          <w:rFonts w:ascii="inherit" w:eastAsia="Times New Roman" w:hAnsi="inherit" w:cs="Times New Roman"/>
          <w:sz w:val="24"/>
          <w:szCs w:val="24"/>
        </w:rPr>
        <w:t>.</w:t>
      </w:r>
    </w:p>
    <w:p w14:paraId="3813A940" w14:textId="6550D3FD" w:rsidR="0073391F" w:rsidRDefault="0073391F" w:rsidP="00B57808">
      <w:pPr>
        <w:spacing w:after="0" w:line="240" w:lineRule="auto"/>
        <w:textAlignment w:val="baseline"/>
        <w:rPr>
          <w:rFonts w:ascii="inherit" w:eastAsia="Times New Roman" w:hAnsi="inherit" w:cs="Times New Roman"/>
          <w:sz w:val="24"/>
          <w:szCs w:val="24"/>
        </w:rPr>
      </w:pPr>
    </w:p>
    <w:p w14:paraId="515B2634" w14:textId="77777777" w:rsidR="0073391F" w:rsidRDefault="00FC0228" w:rsidP="0073391F">
      <w:pPr>
        <w:shd w:val="clear" w:color="auto" w:fill="FFFFFF"/>
        <w:spacing w:after="213" w:line="240" w:lineRule="auto"/>
        <w:textAlignment w:val="baseline"/>
        <w:rPr>
          <w:rFonts w:ascii="Arial" w:hAnsi="Arial" w:cs="Arial"/>
          <w:b/>
          <w:bCs/>
          <w:color w:val="000000"/>
          <w:sz w:val="27"/>
          <w:szCs w:val="27"/>
          <w:shd w:val="clear" w:color="auto" w:fill="FFFFFF"/>
        </w:rPr>
      </w:pPr>
      <w:hyperlink r:id="rId38" w:anchor="p14" w:history="1">
        <w:r w:rsidR="0073391F" w:rsidRPr="0073391F">
          <w:rPr>
            <w:rFonts w:ascii="Arial" w:hAnsi="Arial" w:cs="Arial"/>
            <w:b/>
            <w:bCs/>
            <w:color w:val="0000FF"/>
            <w:sz w:val="27"/>
            <w:szCs w:val="27"/>
            <w:u w:val="single"/>
            <w:bdr w:val="none" w:sz="0" w:space="0" w:color="auto" w:frame="1"/>
            <w:shd w:val="clear" w:color="auto" w:fill="FFFFFF"/>
          </w:rPr>
          <w:t>Genesis 18:14</w:t>
        </w:r>
      </w:hyperlink>
      <w:r w:rsidR="0073391F" w:rsidRPr="0073391F">
        <w:rPr>
          <w:rFonts w:ascii="Arial" w:hAnsi="Arial" w:cs="Arial"/>
          <w:b/>
          <w:bCs/>
          <w:color w:val="000000"/>
          <w:sz w:val="27"/>
          <w:szCs w:val="27"/>
          <w:shd w:val="clear" w:color="auto" w:fill="FFFFFF"/>
        </w:rPr>
        <w:t>.</w:t>
      </w:r>
    </w:p>
    <w:p w14:paraId="0B2D927D" w14:textId="660B0F69" w:rsidR="0073391F" w:rsidRPr="0073391F" w:rsidRDefault="0073391F" w:rsidP="0073391F">
      <w:pPr>
        <w:shd w:val="clear" w:color="auto" w:fill="FFFFFF"/>
        <w:spacing w:after="213" w:line="240" w:lineRule="auto"/>
        <w:textAlignment w:val="baseline"/>
        <w:rPr>
          <w:rFonts w:ascii="inherit" w:eastAsia="Times New Roman" w:hAnsi="inherit" w:cs="Times New Roman"/>
          <w:color w:val="000000"/>
          <w:sz w:val="27"/>
          <w:szCs w:val="27"/>
        </w:rPr>
      </w:pPr>
      <w:r w:rsidRPr="0073391F">
        <w:rPr>
          <w:rFonts w:ascii="inherit" w:eastAsia="Times New Roman" w:hAnsi="inherit" w:cs="Times New Roman"/>
          <w:color w:val="000000"/>
          <w:sz w:val="27"/>
          <w:szCs w:val="27"/>
        </w:rPr>
        <w:t>Are there stories from the scriptures, from your family history, or from your own life you could share that have taught you that nothing is too hard for the Lord?</w:t>
      </w:r>
    </w:p>
    <w:p w14:paraId="6E59834C" w14:textId="77777777" w:rsidR="0073391F" w:rsidRPr="0073391F" w:rsidRDefault="00FC0228" w:rsidP="0073391F">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9" w:anchor="p16" w:history="1">
        <w:r w:rsidR="0073391F" w:rsidRPr="0073391F">
          <w:rPr>
            <w:rFonts w:ascii="Arial" w:eastAsia="Times New Roman" w:hAnsi="Arial" w:cs="Arial"/>
            <w:b/>
            <w:bCs/>
            <w:color w:val="0000FF"/>
            <w:sz w:val="27"/>
            <w:szCs w:val="27"/>
            <w:u w:val="single"/>
            <w:bdr w:val="none" w:sz="0" w:space="0" w:color="auto" w:frame="1"/>
          </w:rPr>
          <w:t>Genesis 18:16–33</w:t>
        </w:r>
      </w:hyperlink>
      <w:r w:rsidR="0073391F" w:rsidRPr="0073391F">
        <w:rPr>
          <w:rFonts w:ascii="Arial" w:eastAsia="Times New Roman" w:hAnsi="Arial" w:cs="Arial"/>
          <w:b/>
          <w:bCs/>
          <w:color w:val="000000"/>
          <w:sz w:val="27"/>
          <w:szCs w:val="27"/>
          <w:bdr w:val="none" w:sz="0" w:space="0" w:color="auto" w:frame="1"/>
        </w:rPr>
        <w:t>.</w:t>
      </w:r>
    </w:p>
    <w:p w14:paraId="7B0EFC28" w14:textId="77777777" w:rsidR="0073391F" w:rsidRPr="0073391F" w:rsidRDefault="0073391F" w:rsidP="0073391F">
      <w:pPr>
        <w:shd w:val="clear" w:color="auto" w:fill="FFFFFF"/>
        <w:spacing w:after="0" w:line="240" w:lineRule="auto"/>
        <w:textAlignment w:val="baseline"/>
        <w:rPr>
          <w:rFonts w:ascii="inherit" w:eastAsia="Times New Roman" w:hAnsi="inherit" w:cs="Times New Roman"/>
          <w:color w:val="000000"/>
          <w:sz w:val="27"/>
          <w:szCs w:val="27"/>
        </w:rPr>
      </w:pPr>
      <w:r w:rsidRPr="0073391F">
        <w:rPr>
          <w:rFonts w:ascii="inherit" w:eastAsia="Times New Roman" w:hAnsi="inherit" w:cs="Times New Roman"/>
          <w:color w:val="000000"/>
          <w:sz w:val="27"/>
          <w:szCs w:val="27"/>
        </w:rPr>
        <w:t xml:space="preserve">What do we learn about Abraham’s character from these verses? How can follow </w:t>
      </w:r>
      <w:proofErr w:type="gramStart"/>
      <w:r w:rsidRPr="0073391F">
        <w:rPr>
          <w:rFonts w:ascii="inherit" w:eastAsia="Times New Roman" w:hAnsi="inherit" w:cs="Times New Roman"/>
          <w:color w:val="000000"/>
          <w:sz w:val="27"/>
          <w:szCs w:val="27"/>
        </w:rPr>
        <w:t>we</w:t>
      </w:r>
      <w:proofErr w:type="gramEnd"/>
      <w:r w:rsidRPr="0073391F">
        <w:rPr>
          <w:rFonts w:ascii="inherit" w:eastAsia="Times New Roman" w:hAnsi="inherit" w:cs="Times New Roman"/>
          <w:color w:val="000000"/>
          <w:sz w:val="27"/>
          <w:szCs w:val="27"/>
        </w:rPr>
        <w:t xml:space="preserve"> his example? (See also </w:t>
      </w:r>
      <w:hyperlink r:id="rId40" w:anchor="p22" w:history="1">
        <w:r w:rsidRPr="0073391F">
          <w:rPr>
            <w:rFonts w:ascii="inherit" w:eastAsia="Times New Roman" w:hAnsi="inherit" w:cs="Times New Roman"/>
            <w:color w:val="0000FF"/>
            <w:sz w:val="27"/>
            <w:szCs w:val="27"/>
            <w:u w:val="single"/>
            <w:bdr w:val="none" w:sz="0" w:space="0" w:color="auto" w:frame="1"/>
          </w:rPr>
          <w:t>Alma 10:22–23</w:t>
        </w:r>
      </w:hyperlink>
      <w:r w:rsidRPr="0073391F">
        <w:rPr>
          <w:rFonts w:ascii="inherit" w:eastAsia="Times New Roman" w:hAnsi="inherit" w:cs="Times New Roman"/>
          <w:color w:val="000000"/>
          <w:sz w:val="27"/>
          <w:szCs w:val="27"/>
        </w:rPr>
        <w:t>.)</w:t>
      </w:r>
    </w:p>
    <w:p w14:paraId="68E185A5" w14:textId="77777777" w:rsidR="0073391F" w:rsidRPr="00B57808" w:rsidRDefault="0073391F" w:rsidP="00B57808">
      <w:pPr>
        <w:spacing w:after="0" w:line="240" w:lineRule="auto"/>
        <w:textAlignment w:val="baseline"/>
        <w:rPr>
          <w:rFonts w:ascii="inherit" w:eastAsia="Times New Roman" w:hAnsi="inherit" w:cs="Times New Roman"/>
          <w:sz w:val="24"/>
          <w:szCs w:val="24"/>
        </w:rPr>
      </w:pPr>
    </w:p>
    <w:p w14:paraId="1DA75ECC" w14:textId="7469F42B" w:rsidR="00B57808" w:rsidRDefault="00B5780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7543094" w14:textId="77777777" w:rsidR="00CE7545" w:rsidRPr="000F3035" w:rsidRDefault="00CE7545" w:rsidP="00CE7545">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48011EAE" w14:textId="77777777" w:rsidR="00CE7545" w:rsidRPr="000F3035" w:rsidRDefault="00CE7545" w:rsidP="00CE7545">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46C78892" w14:textId="77777777" w:rsidR="00CE7545" w:rsidRPr="000F3035" w:rsidRDefault="00CE7545" w:rsidP="00CE7545">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1FC90724" w14:textId="77777777" w:rsidR="00CE7545" w:rsidRPr="000F3035" w:rsidRDefault="00CE7545"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82B8CDC" w14:textId="29C7A78B" w:rsidR="004D749B" w:rsidRDefault="004D749B" w:rsidP="004D749B">
      <w:pPr>
        <w:pStyle w:val="verse"/>
        <w:shd w:val="clear" w:color="auto" w:fill="FFFFFF"/>
        <w:spacing w:before="0" w:beforeAutospacing="0" w:after="0" w:afterAutospacing="0"/>
        <w:textAlignment w:val="baseline"/>
        <w:rPr>
          <w:color w:val="000000"/>
        </w:rPr>
      </w:pPr>
    </w:p>
    <w:p w14:paraId="1661199A" w14:textId="1F589EF8" w:rsidR="00FA1FA9" w:rsidRPr="000F3035" w:rsidRDefault="000F3035" w:rsidP="00FA1FA9">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0F3035">
        <w:rPr>
          <w:rFonts w:ascii="inherit" w:eastAsia="Times New Roman" w:hAnsi="inherit" w:cs="Times New Roman"/>
          <w:caps/>
          <w:color w:val="BF8F00" w:themeColor="accent4" w:themeShade="BF"/>
          <w:spacing w:val="24"/>
          <w:sz w:val="26"/>
          <w:szCs w:val="26"/>
        </w:rPr>
        <w:t xml:space="preserve">Genesis </w:t>
      </w:r>
      <w:r w:rsidR="00FA1FA9" w:rsidRPr="000F3035">
        <w:rPr>
          <w:rFonts w:ascii="inherit" w:eastAsia="Times New Roman" w:hAnsi="inherit" w:cs="Times New Roman"/>
          <w:caps/>
          <w:color w:val="BF8F00" w:themeColor="accent4" w:themeShade="BF"/>
          <w:spacing w:val="24"/>
          <w:sz w:val="26"/>
          <w:szCs w:val="26"/>
        </w:rPr>
        <w:t>CHAPTER 19</w:t>
      </w:r>
    </w:p>
    <w:p w14:paraId="261FE6C3" w14:textId="6DC9A3BD" w:rsidR="00FA1FA9" w:rsidRPr="000F3035" w:rsidRDefault="00FA1FA9" w:rsidP="00FA1FA9">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0F3035">
        <w:rPr>
          <w:rFonts w:ascii="Palatino Linotype" w:eastAsia="Times New Roman" w:hAnsi="Palatino Linotype" w:cs="Times New Roman"/>
          <w:i/>
          <w:iCs/>
          <w:color w:val="BF8F00" w:themeColor="accent4" w:themeShade="BF"/>
          <w:sz w:val="24"/>
          <w:szCs w:val="24"/>
        </w:rPr>
        <w:t>Lot entertains holy men—The men of Sodom seek to abuse Lot’s guests and are smitten with blindness—Lot is sent out of Sodom—The Lord rains brimstone and fire upon Sodom and Gomorrah—Lot’s daughters preserve his seed in the land.</w:t>
      </w:r>
    </w:p>
    <w:p w14:paraId="6B9B8C56" w14:textId="77777777" w:rsidR="00FA1FA9" w:rsidRPr="000F3035" w:rsidRDefault="00FA1FA9" w:rsidP="00FA1FA9">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30E49B0F"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1 </w:t>
      </w:r>
      <w:r w:rsidRPr="000F3035">
        <w:rPr>
          <w:rFonts w:ascii="Times New Roman" w:eastAsia="Times New Roman" w:hAnsi="Times New Roman" w:cs="Times New Roman"/>
          <w:color w:val="BF8F00" w:themeColor="accent4" w:themeShade="BF"/>
          <w:sz w:val="24"/>
          <w:szCs w:val="24"/>
        </w:rPr>
        <w:t>And there came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two</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t>
      </w:r>
      <w:proofErr w:type="spellStart"/>
      <w:r w:rsidR="007441B6" w:rsidRPr="000F3035">
        <w:rPr>
          <w:color w:val="BF8F00" w:themeColor="accent4" w:themeShade="BF"/>
        </w:rPr>
        <w:fldChar w:fldCharType="begin"/>
      </w:r>
      <w:r w:rsidR="007441B6" w:rsidRPr="000F3035">
        <w:rPr>
          <w:color w:val="BF8F00" w:themeColor="accent4" w:themeShade="BF"/>
        </w:rPr>
        <w:instrText xml:space="preserve"> HYPERLINK "https://www.churchofjesuschrist.org/study/scriptures/ot/gen/19?lang=eng" \l "note1b" </w:instrText>
      </w:r>
      <w:r w:rsidR="007441B6" w:rsidRPr="000F3035">
        <w:rPr>
          <w:color w:val="BF8F00" w:themeColor="accent4" w:themeShade="BF"/>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angels</w:t>
      </w:r>
      <w:proofErr w:type="spellEnd"/>
      <w:r w:rsidR="007441B6" w:rsidRPr="000F3035">
        <w:rPr>
          <w:rFonts w:ascii="Times New Roman" w:eastAsia="Times New Roman" w:hAnsi="Times New Roman" w:cs="Times New Roman"/>
          <w:color w:val="BF8F00" w:themeColor="accent4" w:themeShade="BF"/>
          <w:sz w:val="24"/>
          <w:szCs w:val="24"/>
          <w:u w:val="single"/>
          <w:bdr w:val="none" w:sz="0" w:space="0" w:color="auto" w:frame="1"/>
        </w:rPr>
        <w:fldChar w:fldCharType="end"/>
      </w:r>
      <w:r w:rsidRPr="000F3035">
        <w:rPr>
          <w:rFonts w:ascii="Times New Roman" w:eastAsia="Times New Roman" w:hAnsi="Times New Roman" w:cs="Times New Roman"/>
          <w:color w:val="BF8F00" w:themeColor="accent4" w:themeShade="BF"/>
          <w:sz w:val="24"/>
          <w:szCs w:val="24"/>
        </w:rPr>
        <w:t> to Sodom at even; and Lot sat in the gate of Sodom: and Lot seeing </w:t>
      </w:r>
      <w:r w:rsidRPr="000F3035">
        <w:rPr>
          <w:rFonts w:ascii="Times New Roman" w:eastAsia="Times New Roman" w:hAnsi="Times New Roman" w:cs="Times New Roman"/>
          <w:i/>
          <w:iCs/>
          <w:color w:val="BF8F00" w:themeColor="accent4" w:themeShade="BF"/>
          <w:sz w:val="24"/>
          <w:szCs w:val="24"/>
          <w:bdr w:val="none" w:sz="0" w:space="0" w:color="auto" w:frame="1"/>
        </w:rPr>
        <w:t>them</w:t>
      </w:r>
      <w:r w:rsidRPr="000F3035">
        <w:rPr>
          <w:rFonts w:ascii="Times New Roman" w:eastAsia="Times New Roman" w:hAnsi="Times New Roman" w:cs="Times New Roman"/>
          <w:color w:val="BF8F00" w:themeColor="accent4" w:themeShade="BF"/>
          <w:sz w:val="24"/>
          <w:szCs w:val="24"/>
        </w:rPr>
        <w:t> rose up to meet them; and he bowed himself with his face toward the ground;</w:t>
      </w:r>
    </w:p>
    <w:p w14:paraId="4D1D6E95"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2 </w:t>
      </w:r>
      <w:r w:rsidRPr="000F3035">
        <w:rPr>
          <w:rFonts w:ascii="Times New Roman" w:eastAsia="Times New Roman" w:hAnsi="Times New Roman" w:cs="Times New Roman"/>
          <w:color w:val="BF8F00" w:themeColor="accent4" w:themeShade="BF"/>
          <w:sz w:val="24"/>
          <w:szCs w:val="24"/>
        </w:rPr>
        <w:t>And he said, Behold now, my lords, turn in, I pray you, into your servant’s house, and tarry all night, and </w:t>
      </w:r>
      <w:hyperlink r:id="rId41" w:anchor="note2a"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wash</w:t>
        </w:r>
      </w:hyperlink>
      <w:r w:rsidRPr="000F3035">
        <w:rPr>
          <w:rFonts w:ascii="Times New Roman" w:eastAsia="Times New Roman" w:hAnsi="Times New Roman" w:cs="Times New Roman"/>
          <w:color w:val="BF8F00" w:themeColor="accent4" w:themeShade="BF"/>
          <w:sz w:val="24"/>
          <w:szCs w:val="24"/>
        </w:rPr>
        <w:t> your feet, and ye shall rise up early, and go on your ways. And they said, Nay; but we will abide in the street all night.</w:t>
      </w:r>
    </w:p>
    <w:p w14:paraId="7D2825B0"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3 </w:t>
      </w:r>
      <w:r w:rsidRPr="000F3035">
        <w:rPr>
          <w:rFonts w:ascii="Times New Roman" w:eastAsia="Times New Roman" w:hAnsi="Times New Roman" w:cs="Times New Roman"/>
          <w:color w:val="BF8F00" w:themeColor="accent4" w:themeShade="BF"/>
          <w:sz w:val="24"/>
          <w:szCs w:val="24"/>
        </w:rPr>
        <w:t>And he pressed upon them greatly; and they turned in unto him, and entered into his house; and he made them a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feast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did bake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"note3b"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unleavened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bread, and they did eat.</w:t>
      </w:r>
    </w:p>
    <w:p w14:paraId="083ACFCB"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4 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But before they lay down, the men of the city, </w:t>
      </w:r>
      <w:r w:rsidRPr="000F3035">
        <w:rPr>
          <w:rFonts w:ascii="Times New Roman" w:eastAsia="Times New Roman" w:hAnsi="Times New Roman" w:cs="Times New Roman"/>
          <w:i/>
          <w:iCs/>
          <w:color w:val="BF8F00" w:themeColor="accent4" w:themeShade="BF"/>
          <w:sz w:val="24"/>
          <w:szCs w:val="24"/>
          <w:bdr w:val="none" w:sz="0" w:space="0" w:color="auto" w:frame="1"/>
        </w:rPr>
        <w:t>even</w:t>
      </w:r>
      <w:r w:rsidRPr="000F3035">
        <w:rPr>
          <w:rFonts w:ascii="Times New Roman" w:eastAsia="Times New Roman" w:hAnsi="Times New Roman" w:cs="Times New Roman"/>
          <w:color w:val="BF8F00" w:themeColor="accent4" w:themeShade="BF"/>
          <w:sz w:val="24"/>
          <w:szCs w:val="24"/>
        </w:rPr>
        <w:t> the men of Sodom, compassed the house round, both old and young, all the people from every quarter:</w:t>
      </w:r>
    </w:p>
    <w:p w14:paraId="53426627"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5 </w:t>
      </w:r>
      <w:r w:rsidRPr="000F3035">
        <w:rPr>
          <w:rFonts w:ascii="Times New Roman" w:eastAsia="Times New Roman" w:hAnsi="Times New Roman" w:cs="Times New Roman"/>
          <w:color w:val="BF8F00" w:themeColor="accent4" w:themeShade="BF"/>
          <w:sz w:val="24"/>
          <w:szCs w:val="24"/>
        </w:rPr>
        <w:t>And they called unto Lot, and said unto him, Where </w:t>
      </w:r>
      <w:r w:rsidRPr="000F3035">
        <w:rPr>
          <w:rFonts w:ascii="Times New Roman" w:eastAsia="Times New Roman" w:hAnsi="Times New Roman" w:cs="Times New Roman"/>
          <w:i/>
          <w:iCs/>
          <w:color w:val="BF8F00" w:themeColor="accent4" w:themeShade="BF"/>
          <w:sz w:val="24"/>
          <w:szCs w:val="24"/>
          <w:bdr w:val="none" w:sz="0" w:space="0" w:color="auto" w:frame="1"/>
        </w:rPr>
        <w:t>are</w:t>
      </w:r>
      <w:r w:rsidRPr="000F3035">
        <w:rPr>
          <w:rFonts w:ascii="Times New Roman" w:eastAsia="Times New Roman" w:hAnsi="Times New Roman" w:cs="Times New Roman"/>
          <w:color w:val="BF8F00" w:themeColor="accent4" w:themeShade="BF"/>
          <w:sz w:val="24"/>
          <w:szCs w:val="24"/>
        </w:rPr>
        <w:t> the men which came in to thee this night? bring them out unto us, that we may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know</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them.</w:t>
      </w:r>
    </w:p>
    <w:p w14:paraId="3555C3FB"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6 </w:t>
      </w:r>
      <w:r w:rsidRPr="000F3035">
        <w:rPr>
          <w:rFonts w:ascii="Times New Roman" w:eastAsia="Times New Roman" w:hAnsi="Times New Roman" w:cs="Times New Roman"/>
          <w:color w:val="BF8F00" w:themeColor="accent4" w:themeShade="BF"/>
          <w:sz w:val="24"/>
          <w:szCs w:val="24"/>
        </w:rPr>
        <w:t>And Lot went out at the door unto them, and shut the door after him,</w:t>
      </w:r>
    </w:p>
    <w:p w14:paraId="364C378C"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7 </w:t>
      </w:r>
      <w:r w:rsidRPr="000F3035">
        <w:rPr>
          <w:rFonts w:ascii="Times New Roman" w:eastAsia="Times New Roman" w:hAnsi="Times New Roman" w:cs="Times New Roman"/>
          <w:color w:val="BF8F00" w:themeColor="accent4" w:themeShade="BF"/>
          <w:sz w:val="24"/>
          <w:szCs w:val="24"/>
        </w:rPr>
        <w:t>And said, I pray you, brethren, do not so wickedly.</w:t>
      </w:r>
    </w:p>
    <w:p w14:paraId="24FBB4A7"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8 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"note8a"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Behold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now, I have two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"note8b"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daughters</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which have not known man; let me, I pray you, bring them out unto you, and do ye to them as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good in your eyes: only unto these men do nothing; for therefore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"note8c"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came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they under the shadow of my roof.</w:t>
      </w:r>
    </w:p>
    <w:p w14:paraId="674E2662"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9 </w:t>
      </w:r>
      <w:r w:rsidRPr="000F3035">
        <w:rPr>
          <w:rFonts w:ascii="Times New Roman" w:eastAsia="Times New Roman" w:hAnsi="Times New Roman" w:cs="Times New Roman"/>
          <w:color w:val="BF8F00" w:themeColor="accent4" w:themeShade="BF"/>
          <w:sz w:val="24"/>
          <w:szCs w:val="24"/>
        </w:rPr>
        <w:t>And they said, Stand back. And they said </w:t>
      </w:r>
      <w:r w:rsidRPr="000F3035">
        <w:rPr>
          <w:rFonts w:ascii="Times New Roman" w:eastAsia="Times New Roman" w:hAnsi="Times New Roman" w:cs="Times New Roman"/>
          <w:i/>
          <w:iCs/>
          <w:color w:val="BF8F00" w:themeColor="accent4" w:themeShade="BF"/>
          <w:sz w:val="24"/>
          <w:szCs w:val="24"/>
          <w:bdr w:val="none" w:sz="0" w:space="0" w:color="auto" w:frame="1"/>
        </w:rPr>
        <w:t>again,</w:t>
      </w:r>
      <w:r w:rsidRPr="000F3035">
        <w:rPr>
          <w:rFonts w:ascii="Times New Roman" w:eastAsia="Times New Roman" w:hAnsi="Times New Roman" w:cs="Times New Roman"/>
          <w:color w:val="BF8F00" w:themeColor="accent4" w:themeShade="BF"/>
          <w:sz w:val="24"/>
          <w:szCs w:val="24"/>
        </w:rPr>
        <w:t> This one </w:t>
      </w:r>
      <w:r w:rsidRPr="000F3035">
        <w:rPr>
          <w:rFonts w:ascii="Times New Roman" w:eastAsia="Times New Roman" w:hAnsi="Times New Roman" w:cs="Times New Roman"/>
          <w:i/>
          <w:iCs/>
          <w:color w:val="BF8F00" w:themeColor="accent4" w:themeShade="BF"/>
          <w:sz w:val="24"/>
          <w:szCs w:val="24"/>
          <w:bdr w:val="none" w:sz="0" w:space="0" w:color="auto" w:frame="1"/>
        </w:rPr>
        <w:t>fellow</w:t>
      </w:r>
      <w:r w:rsidRPr="000F3035">
        <w:rPr>
          <w:rFonts w:ascii="Times New Roman" w:eastAsia="Times New Roman" w:hAnsi="Times New Roman" w:cs="Times New Roman"/>
          <w:color w:val="BF8F00" w:themeColor="accent4" w:themeShade="BF"/>
          <w:sz w:val="24"/>
          <w:szCs w:val="24"/>
        </w:rPr>
        <w:t> came in to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"note9a"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sojourn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he will needs be a judge: now will we deal worse with thee, than with them. And they pressed sore upon the man, </w:t>
      </w:r>
      <w:r w:rsidRPr="000F3035">
        <w:rPr>
          <w:rFonts w:ascii="Times New Roman" w:eastAsia="Times New Roman" w:hAnsi="Times New Roman" w:cs="Times New Roman"/>
          <w:i/>
          <w:iCs/>
          <w:color w:val="BF8F00" w:themeColor="accent4" w:themeShade="BF"/>
          <w:sz w:val="24"/>
          <w:szCs w:val="24"/>
          <w:bdr w:val="none" w:sz="0" w:space="0" w:color="auto" w:frame="1"/>
        </w:rPr>
        <w:t>even</w:t>
      </w:r>
      <w:r w:rsidRPr="000F3035">
        <w:rPr>
          <w:rFonts w:ascii="Times New Roman" w:eastAsia="Times New Roman" w:hAnsi="Times New Roman" w:cs="Times New Roman"/>
          <w:color w:val="BF8F00" w:themeColor="accent4" w:themeShade="BF"/>
          <w:sz w:val="24"/>
          <w:szCs w:val="24"/>
        </w:rPr>
        <w:t> Lot, and came near to break the door.</w:t>
      </w:r>
    </w:p>
    <w:p w14:paraId="3C2374E3"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10 </w:t>
      </w:r>
      <w:r w:rsidRPr="000F3035">
        <w:rPr>
          <w:rFonts w:ascii="Times New Roman" w:eastAsia="Times New Roman" w:hAnsi="Times New Roman" w:cs="Times New Roman"/>
          <w:color w:val="BF8F00" w:themeColor="accent4" w:themeShade="BF"/>
          <w:sz w:val="24"/>
          <w:szCs w:val="24"/>
        </w:rPr>
        <w:t>But the men put forth their hand, and pulled Lot into the house to them, and shut to the door.</w:t>
      </w:r>
    </w:p>
    <w:p w14:paraId="374808E6" w14:textId="63C0FC8D" w:rsidR="00FA1FA9"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11 </w:t>
      </w:r>
      <w:r w:rsidRPr="000F3035">
        <w:rPr>
          <w:rFonts w:ascii="Times New Roman" w:eastAsia="Times New Roman" w:hAnsi="Times New Roman" w:cs="Times New Roman"/>
          <w:color w:val="BF8F00" w:themeColor="accent4" w:themeShade="BF"/>
          <w:sz w:val="24"/>
          <w:szCs w:val="24"/>
        </w:rPr>
        <w:t>And they smote the men that </w:t>
      </w:r>
      <w:r w:rsidRPr="000F3035">
        <w:rPr>
          <w:rFonts w:ascii="Times New Roman" w:eastAsia="Times New Roman" w:hAnsi="Times New Roman" w:cs="Times New Roman"/>
          <w:i/>
          <w:iCs/>
          <w:color w:val="BF8F00" w:themeColor="accent4" w:themeShade="BF"/>
          <w:sz w:val="24"/>
          <w:szCs w:val="24"/>
          <w:bdr w:val="none" w:sz="0" w:space="0" w:color="auto" w:frame="1"/>
        </w:rPr>
        <w:t>were</w:t>
      </w:r>
      <w:r w:rsidRPr="000F3035">
        <w:rPr>
          <w:rFonts w:ascii="Times New Roman" w:eastAsia="Times New Roman" w:hAnsi="Times New Roman" w:cs="Times New Roman"/>
          <w:color w:val="BF8F00" w:themeColor="accent4" w:themeShade="BF"/>
          <w:sz w:val="24"/>
          <w:szCs w:val="24"/>
        </w:rPr>
        <w:t> at the door of the house with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blindness</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both small and great: so that they wearied themselves to find the door.</w:t>
      </w:r>
    </w:p>
    <w:p w14:paraId="7DA5A388" w14:textId="567F9157" w:rsidR="00FC0228"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36A2BB5" w14:textId="77777777" w:rsidR="00FC0228" w:rsidRPr="000F3035" w:rsidRDefault="00FC0228" w:rsidP="00FC0228">
      <w:pPr>
        <w:shd w:val="clear" w:color="auto" w:fill="FFFFFF"/>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(6-6) </w:t>
      </w:r>
      <w:hyperlink r:id="rId42" w:anchor="p4" w:history="1">
        <w:r w:rsidRPr="000F3035">
          <w:rPr>
            <w:rFonts w:ascii="Times New Roman" w:eastAsia="Times New Roman" w:hAnsi="Times New Roman" w:cs="Times New Roman"/>
            <w:b/>
            <w:bCs/>
            <w:color w:val="7030A0"/>
            <w:sz w:val="24"/>
            <w:szCs w:val="24"/>
            <w:u w:val="single"/>
            <w:bdr w:val="none" w:sz="0" w:space="0" w:color="auto" w:frame="1"/>
          </w:rPr>
          <w:t>Genesis 19:4–11</w:t>
        </w:r>
      </w:hyperlink>
      <w:r w:rsidRPr="000F3035">
        <w:rPr>
          <w:rFonts w:ascii="Times New Roman" w:eastAsia="Times New Roman" w:hAnsi="Times New Roman" w:cs="Times New Roman"/>
          <w:b/>
          <w:bCs/>
          <w:color w:val="7030A0"/>
          <w:sz w:val="24"/>
          <w:szCs w:val="24"/>
        </w:rPr>
        <w:t>. Why Did Lot Offer His Daughters to the Wicked Sodomites?</w:t>
      </w:r>
    </w:p>
    <w:p w14:paraId="6B1B86E8" w14:textId="77777777" w:rsidR="00FC0228" w:rsidRPr="000F3035" w:rsidRDefault="00FC0228" w:rsidP="00FC0228">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Many scholars have tried to justify Lot’s shocking offer of his daughters as substitutes for the men </w:t>
      </w:r>
      <w:proofErr w:type="gramStart"/>
      <w:r w:rsidRPr="000F3035">
        <w:rPr>
          <w:rFonts w:ascii="Times New Roman" w:eastAsia="Times New Roman" w:hAnsi="Times New Roman" w:cs="Times New Roman"/>
          <w:color w:val="7030A0"/>
          <w:sz w:val="24"/>
          <w:szCs w:val="24"/>
        </w:rPr>
        <w:t>on the basis of</w:t>
      </w:r>
      <w:proofErr w:type="gramEnd"/>
      <w:r w:rsidRPr="000F3035">
        <w:rPr>
          <w:rFonts w:ascii="Times New Roman" w:eastAsia="Times New Roman" w:hAnsi="Times New Roman" w:cs="Times New Roman"/>
          <w:color w:val="7030A0"/>
          <w:sz w:val="24"/>
          <w:szCs w:val="24"/>
        </w:rPr>
        <w:t xml:space="preserve"> the strict laws of hospitality and protection that prevailed in the ancient Middle East. The Joseph Smith Translation, however, records that when Lot refused to allow the men of Sodom to satisfy their evil and depraved desires, they became angry and said, “We will have the men, and thy daughters also.” Then the comment is added, “Now this was after the wickedness of Sodom” (</w:t>
      </w:r>
      <w:hyperlink r:id="rId43" w:anchor="p11" w:history="1">
        <w:r w:rsidRPr="000F3035">
          <w:rPr>
            <w:rFonts w:ascii="Times New Roman" w:eastAsia="Times New Roman" w:hAnsi="Times New Roman" w:cs="Times New Roman"/>
            <w:color w:val="7030A0"/>
            <w:sz w:val="24"/>
            <w:szCs w:val="24"/>
            <w:u w:val="single"/>
            <w:bdr w:val="none" w:sz="0" w:space="0" w:color="auto" w:frame="1"/>
          </w:rPr>
          <w:t>JST, Genesis 19:11–12</w:t>
        </w:r>
      </w:hyperlink>
      <w:r w:rsidRPr="000F3035">
        <w:rPr>
          <w:rFonts w:ascii="Times New Roman" w:eastAsia="Times New Roman" w:hAnsi="Times New Roman" w:cs="Times New Roman"/>
          <w:color w:val="7030A0"/>
          <w:sz w:val="24"/>
          <w:szCs w:val="24"/>
        </w:rPr>
        <w:t>; see also </w:t>
      </w:r>
      <w:hyperlink r:id="rId44" w:anchor="p13" w:history="1">
        <w:r w:rsidRPr="000F3035">
          <w:rPr>
            <w:rFonts w:ascii="Times New Roman" w:eastAsia="Times New Roman" w:hAnsi="Times New Roman" w:cs="Times New Roman"/>
            <w:color w:val="7030A0"/>
            <w:sz w:val="24"/>
            <w:szCs w:val="24"/>
            <w:u w:val="single"/>
            <w:bdr w:val="none" w:sz="0" w:space="0" w:color="auto" w:frame="1"/>
          </w:rPr>
          <w:t>vv. 13–15</w:t>
        </w:r>
      </w:hyperlink>
      <w:r w:rsidRPr="000F3035">
        <w:rPr>
          <w:rFonts w:ascii="Times New Roman" w:eastAsia="Times New Roman" w:hAnsi="Times New Roman" w:cs="Times New Roman"/>
          <w:color w:val="7030A0"/>
          <w:sz w:val="24"/>
          <w:szCs w:val="24"/>
        </w:rPr>
        <w:t>).</w:t>
      </w:r>
    </w:p>
    <w:p w14:paraId="76F79709" w14:textId="77777777" w:rsidR="00FC0228" w:rsidRPr="000F3035"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618A30A0"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12 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the</w:t>
      </w:r>
      <w:proofErr w:type="spellEnd"/>
      <w:r w:rsidRPr="000F3035">
        <w:rPr>
          <w:rFonts w:ascii="Times New Roman" w:eastAsia="Times New Roman" w:hAnsi="Times New Roman" w:cs="Times New Roman"/>
          <w:color w:val="BF8F00" w:themeColor="accent4" w:themeShade="BF"/>
          <w:sz w:val="24"/>
          <w:szCs w:val="24"/>
          <w:u w:val="single"/>
          <w:bdr w:val="none" w:sz="0" w:space="0" w:color="auto" w:frame="1"/>
        </w:rPr>
        <w:t xml:space="preserve"> men</w:t>
      </w:r>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said unto Lot, Hast thou here any besides? son in law, and thy sons, and thy daughters, and whatsoever thou hast in the city,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"note12b"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bring</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them</w:t>
      </w:r>
      <w:r w:rsidRPr="000F3035">
        <w:rPr>
          <w:rFonts w:ascii="Times New Roman" w:eastAsia="Times New Roman" w:hAnsi="Times New Roman" w:cs="Times New Roman"/>
          <w:color w:val="BF8F00" w:themeColor="accent4" w:themeShade="BF"/>
          <w:sz w:val="24"/>
          <w:szCs w:val="24"/>
        </w:rPr>
        <w:t> out of this place:</w:t>
      </w:r>
    </w:p>
    <w:p w14:paraId="0D78587F" w14:textId="57E1C675" w:rsidR="00FA1FA9"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13 </w:t>
      </w:r>
      <w:r w:rsidRPr="000F3035">
        <w:rPr>
          <w:rFonts w:ascii="Times New Roman" w:eastAsia="Times New Roman" w:hAnsi="Times New Roman" w:cs="Times New Roman"/>
          <w:color w:val="BF8F00" w:themeColor="accent4" w:themeShade="BF"/>
          <w:sz w:val="24"/>
          <w:szCs w:val="24"/>
        </w:rPr>
        <w:t>For we will destroy this place, because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cry</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of them is waxen great before the face of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and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hath sent us to destroy it.</w:t>
      </w:r>
    </w:p>
    <w:p w14:paraId="0B8753A5" w14:textId="61A08BF3" w:rsidR="00FC0228"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03C563E" w14:textId="77777777" w:rsidR="00FC0228" w:rsidRPr="000F3035" w:rsidRDefault="00FC0228" w:rsidP="00FC0228">
      <w:pPr>
        <w:shd w:val="clear" w:color="auto" w:fill="FFFFFF"/>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(6-7) </w:t>
      </w:r>
      <w:hyperlink r:id="rId45" w:anchor="p13" w:history="1">
        <w:r w:rsidRPr="000F3035">
          <w:rPr>
            <w:rFonts w:ascii="Times New Roman" w:eastAsia="Times New Roman" w:hAnsi="Times New Roman" w:cs="Times New Roman"/>
            <w:b/>
            <w:bCs/>
            <w:color w:val="7030A0"/>
            <w:sz w:val="24"/>
            <w:szCs w:val="24"/>
            <w:u w:val="single"/>
            <w:bdr w:val="none" w:sz="0" w:space="0" w:color="auto" w:frame="1"/>
          </w:rPr>
          <w:t>Genesis 19:13</w:t>
        </w:r>
      </w:hyperlink>
      <w:r w:rsidRPr="000F3035">
        <w:rPr>
          <w:rFonts w:ascii="Times New Roman" w:eastAsia="Times New Roman" w:hAnsi="Times New Roman" w:cs="Times New Roman"/>
          <w:b/>
          <w:bCs/>
          <w:color w:val="7030A0"/>
          <w:sz w:val="24"/>
          <w:szCs w:val="24"/>
        </w:rPr>
        <w:t>. What Was the Wickedness of Sodom and Gomorrah?</w:t>
      </w:r>
    </w:p>
    <w:p w14:paraId="15C552C8" w14:textId="77777777" w:rsidR="00FC0228" w:rsidRPr="000F3035" w:rsidRDefault="00FC0228" w:rsidP="00FC0228">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In the Genesis account </w:t>
      </w:r>
      <w:proofErr w:type="gramStart"/>
      <w:r w:rsidRPr="000F3035">
        <w:rPr>
          <w:rFonts w:ascii="Times New Roman" w:eastAsia="Times New Roman" w:hAnsi="Times New Roman" w:cs="Times New Roman"/>
          <w:color w:val="7030A0"/>
          <w:sz w:val="24"/>
          <w:szCs w:val="24"/>
        </w:rPr>
        <w:t>it is clear that the</w:t>
      </w:r>
      <w:proofErr w:type="gramEnd"/>
      <w:r w:rsidRPr="000F3035">
        <w:rPr>
          <w:rFonts w:ascii="Times New Roman" w:eastAsia="Times New Roman" w:hAnsi="Times New Roman" w:cs="Times New Roman"/>
          <w:color w:val="7030A0"/>
          <w:sz w:val="24"/>
          <w:szCs w:val="24"/>
        </w:rPr>
        <w:t xml:space="preserve"> people of these two cities had become extremely immoral, engaging in homosexuality and other abuses. But the prophet Ezekiel gave greater </w:t>
      </w:r>
      <w:r w:rsidRPr="000F3035">
        <w:rPr>
          <w:rFonts w:ascii="Times New Roman" w:eastAsia="Times New Roman" w:hAnsi="Times New Roman" w:cs="Times New Roman"/>
          <w:color w:val="7030A0"/>
          <w:sz w:val="24"/>
          <w:szCs w:val="24"/>
        </w:rPr>
        <w:lastRenderedPageBreak/>
        <w:t xml:space="preserve">insight when he said, “Behold, this was the iniquity of thy sister Sodom, pride, fulness of bread, and abundance of idleness was in her and in her daughters, neither did she strengthen the hand of the poor and needy. And they were haughty, and committed abomination before me: </w:t>
      </w:r>
      <w:proofErr w:type="gramStart"/>
      <w:r w:rsidRPr="000F3035">
        <w:rPr>
          <w:rFonts w:ascii="Times New Roman" w:eastAsia="Times New Roman" w:hAnsi="Times New Roman" w:cs="Times New Roman"/>
          <w:color w:val="7030A0"/>
          <w:sz w:val="24"/>
          <w:szCs w:val="24"/>
        </w:rPr>
        <w:t>therefore</w:t>
      </w:r>
      <w:proofErr w:type="gramEnd"/>
      <w:r w:rsidRPr="000F3035">
        <w:rPr>
          <w:rFonts w:ascii="Times New Roman" w:eastAsia="Times New Roman" w:hAnsi="Times New Roman" w:cs="Times New Roman"/>
          <w:color w:val="7030A0"/>
          <w:sz w:val="24"/>
          <w:szCs w:val="24"/>
        </w:rPr>
        <w:t xml:space="preserve"> I took them away as I saw good.” (</w:t>
      </w:r>
      <w:hyperlink r:id="rId46" w:anchor="p49" w:history="1">
        <w:r w:rsidRPr="000F3035">
          <w:rPr>
            <w:rFonts w:ascii="Times New Roman" w:eastAsia="Times New Roman" w:hAnsi="Times New Roman" w:cs="Times New Roman"/>
            <w:color w:val="7030A0"/>
            <w:sz w:val="24"/>
            <w:szCs w:val="24"/>
            <w:u w:val="single"/>
            <w:bdr w:val="none" w:sz="0" w:space="0" w:color="auto" w:frame="1"/>
          </w:rPr>
          <w:t>Ezekiel 16:49–50</w:t>
        </w:r>
      </w:hyperlink>
      <w:r w:rsidRPr="000F3035">
        <w:rPr>
          <w:rFonts w:ascii="Times New Roman" w:eastAsia="Times New Roman" w:hAnsi="Times New Roman" w:cs="Times New Roman"/>
          <w:color w:val="7030A0"/>
          <w:sz w:val="24"/>
          <w:szCs w:val="24"/>
        </w:rPr>
        <w:t>.) James said that pure religion was to “visit the fatherless and widows in their affliction, and to keep [oneself] unspotted from the world” (</w:t>
      </w:r>
      <w:hyperlink r:id="rId47" w:anchor="p27" w:history="1">
        <w:r w:rsidRPr="000F3035">
          <w:rPr>
            <w:rFonts w:ascii="Times New Roman" w:eastAsia="Times New Roman" w:hAnsi="Times New Roman" w:cs="Times New Roman"/>
            <w:color w:val="7030A0"/>
            <w:sz w:val="24"/>
            <w:szCs w:val="24"/>
            <w:u w:val="single"/>
            <w:bdr w:val="none" w:sz="0" w:space="0" w:color="auto" w:frame="1"/>
          </w:rPr>
          <w:t>James 1:27</w:t>
        </w:r>
      </w:hyperlink>
      <w:r w:rsidRPr="000F3035">
        <w:rPr>
          <w:rFonts w:ascii="Times New Roman" w:eastAsia="Times New Roman" w:hAnsi="Times New Roman" w:cs="Times New Roman"/>
          <w:color w:val="7030A0"/>
          <w:sz w:val="24"/>
          <w:szCs w:val="24"/>
        </w:rPr>
        <w:t>). Sodom and Gomorrah not only had partaken of the filthiness of sexual immorality but had rejected their fellow men in need.</w:t>
      </w:r>
    </w:p>
    <w:p w14:paraId="6725CD28" w14:textId="77777777" w:rsidR="00FC0228" w:rsidRPr="000F3035"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CE7C8F7"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14 </w:t>
      </w:r>
      <w:r w:rsidRPr="000F3035">
        <w:rPr>
          <w:rFonts w:ascii="Times New Roman" w:eastAsia="Times New Roman" w:hAnsi="Times New Roman" w:cs="Times New Roman"/>
          <w:color w:val="BF8F00" w:themeColor="accent4" w:themeShade="BF"/>
          <w:sz w:val="24"/>
          <w:szCs w:val="24"/>
        </w:rPr>
        <w:t xml:space="preserve">And Lot went out, and </w:t>
      </w:r>
      <w:proofErr w:type="spellStart"/>
      <w:r w:rsidRPr="000F3035">
        <w:rPr>
          <w:rFonts w:ascii="Times New Roman" w:eastAsia="Times New Roman" w:hAnsi="Times New Roman" w:cs="Times New Roman"/>
          <w:color w:val="BF8F00" w:themeColor="accent4" w:themeShade="BF"/>
          <w:sz w:val="24"/>
          <w:szCs w:val="24"/>
        </w:rPr>
        <w:t>spake</w:t>
      </w:r>
      <w:proofErr w:type="spellEnd"/>
      <w:r w:rsidRPr="000F3035">
        <w:rPr>
          <w:rFonts w:ascii="Times New Roman" w:eastAsia="Times New Roman" w:hAnsi="Times New Roman" w:cs="Times New Roman"/>
          <w:color w:val="BF8F00" w:themeColor="accent4" w:themeShade="BF"/>
          <w:sz w:val="24"/>
          <w:szCs w:val="24"/>
        </w:rPr>
        <w:t xml:space="preserve"> unto his sons in law, which married his daughters, and said, Up,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"note14a"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get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you </w:t>
      </w:r>
      <w:hyperlink r:id="rId48" w:anchor="note14b"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out</w:t>
        </w:r>
      </w:hyperlink>
      <w:r w:rsidRPr="000F3035">
        <w:rPr>
          <w:rFonts w:ascii="Times New Roman" w:eastAsia="Times New Roman" w:hAnsi="Times New Roman" w:cs="Times New Roman"/>
          <w:color w:val="BF8F00" w:themeColor="accent4" w:themeShade="BF"/>
          <w:sz w:val="24"/>
          <w:szCs w:val="24"/>
        </w:rPr>
        <w:t> of this place; for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will destroy this city. But he seemed as one that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"note14c"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mocked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unto his sons in law.</w:t>
      </w:r>
    </w:p>
    <w:p w14:paraId="43159AD9"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15 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when the morning arose, then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angels</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hastened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"note15b"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Lot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saying, Arise, take thy wife, and thy two daughters, which are here; lest thou be consumed in the iniquity of the city.</w:t>
      </w:r>
    </w:p>
    <w:p w14:paraId="2EE25EFC"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16 </w:t>
      </w:r>
      <w:r w:rsidRPr="000F3035">
        <w:rPr>
          <w:rFonts w:ascii="Times New Roman" w:eastAsia="Times New Roman" w:hAnsi="Times New Roman" w:cs="Times New Roman"/>
          <w:color w:val="BF8F00" w:themeColor="accent4" w:themeShade="BF"/>
          <w:sz w:val="24"/>
          <w:szCs w:val="24"/>
        </w:rPr>
        <w:t>And while he lingered, the men laid hold upon his hand, and upon the hand of his wife, and upon the hand of his two daughters;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being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"note16a"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merciful</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unto him: and they brought him forth, and set him without the city.</w:t>
      </w:r>
    </w:p>
    <w:p w14:paraId="3D62AF75"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17 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it came to pass, when they had brought them forth abroad, that he said, Escape for thy life;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look</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not behind thee, neither stay thou in all the plain; escape to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"note17b"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mountain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lest thou be consumed.</w:t>
      </w:r>
    </w:p>
    <w:p w14:paraId="0DF1E10A"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18 </w:t>
      </w:r>
      <w:r w:rsidRPr="000F3035">
        <w:rPr>
          <w:rFonts w:ascii="Times New Roman" w:eastAsia="Times New Roman" w:hAnsi="Times New Roman" w:cs="Times New Roman"/>
          <w:color w:val="BF8F00" w:themeColor="accent4" w:themeShade="BF"/>
          <w:sz w:val="24"/>
          <w:szCs w:val="24"/>
        </w:rPr>
        <w:t>And Lot said unto them, Oh, not so, my Lord:</w:t>
      </w:r>
    </w:p>
    <w:p w14:paraId="135305B1"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19 </w:t>
      </w:r>
      <w:r w:rsidRPr="000F3035">
        <w:rPr>
          <w:rFonts w:ascii="Times New Roman" w:eastAsia="Times New Roman" w:hAnsi="Times New Roman" w:cs="Times New Roman"/>
          <w:color w:val="BF8F00" w:themeColor="accent4" w:themeShade="BF"/>
          <w:sz w:val="24"/>
          <w:szCs w:val="24"/>
        </w:rPr>
        <w:t>Behold now, thy servant hath found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"note19a"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grace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in thy sight, and thou hast magnified thy mercy, which thou hast shewed unto me in saving my life; and I cannot escape to the mountain, lest some evil take me, and I die:</w:t>
      </w:r>
    </w:p>
    <w:p w14:paraId="730E0E98"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20 </w:t>
      </w:r>
      <w:r w:rsidRPr="000F3035">
        <w:rPr>
          <w:rFonts w:ascii="Times New Roman" w:eastAsia="Times New Roman" w:hAnsi="Times New Roman" w:cs="Times New Roman"/>
          <w:color w:val="BF8F00" w:themeColor="accent4" w:themeShade="BF"/>
          <w:sz w:val="24"/>
          <w:szCs w:val="24"/>
        </w:rPr>
        <w:t>Behold now, this city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near to flee unto, and it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a little one: Oh, let me escape thither,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it not a little one?) and my soul shall live.</w:t>
      </w:r>
    </w:p>
    <w:p w14:paraId="7D52DF5E"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21 </w:t>
      </w:r>
      <w:r w:rsidRPr="000F3035">
        <w:rPr>
          <w:rFonts w:ascii="Times New Roman" w:eastAsia="Times New Roman" w:hAnsi="Times New Roman" w:cs="Times New Roman"/>
          <w:color w:val="BF8F00" w:themeColor="accent4" w:themeShade="BF"/>
          <w:sz w:val="24"/>
          <w:szCs w:val="24"/>
        </w:rPr>
        <w:t>And he said unto him, See, I have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"note21a"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accepted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thee concerning this thing also, that I will not overthrow this city, for the which thou hast spoken.</w:t>
      </w:r>
    </w:p>
    <w:p w14:paraId="6F50069E"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22 </w:t>
      </w:r>
      <w:r w:rsidRPr="000F3035">
        <w:rPr>
          <w:rFonts w:ascii="Times New Roman" w:eastAsia="Times New Roman" w:hAnsi="Times New Roman" w:cs="Times New Roman"/>
          <w:color w:val="BF8F00" w:themeColor="accent4" w:themeShade="BF"/>
          <w:sz w:val="24"/>
          <w:szCs w:val="24"/>
        </w:rPr>
        <w:t xml:space="preserve">Haste thee, escape thither; for I cannot do </w:t>
      </w:r>
      <w:proofErr w:type="spellStart"/>
      <w:r w:rsidRPr="000F3035">
        <w:rPr>
          <w:rFonts w:ascii="Times New Roman" w:eastAsia="Times New Roman" w:hAnsi="Times New Roman" w:cs="Times New Roman"/>
          <w:color w:val="BF8F00" w:themeColor="accent4" w:themeShade="BF"/>
          <w:sz w:val="24"/>
          <w:szCs w:val="24"/>
        </w:rPr>
        <w:t>any thing</w:t>
      </w:r>
      <w:proofErr w:type="spellEnd"/>
      <w:r w:rsidRPr="000F3035">
        <w:rPr>
          <w:rFonts w:ascii="Times New Roman" w:eastAsia="Times New Roman" w:hAnsi="Times New Roman" w:cs="Times New Roman"/>
          <w:color w:val="BF8F00" w:themeColor="accent4" w:themeShade="BF"/>
          <w:sz w:val="24"/>
          <w:szCs w:val="24"/>
        </w:rPr>
        <w:t xml:space="preserve"> till thou </w:t>
      </w:r>
      <w:proofErr w:type="spellStart"/>
      <w:r w:rsidRPr="000F3035">
        <w:rPr>
          <w:rFonts w:ascii="Times New Roman" w:eastAsia="Times New Roman" w:hAnsi="Times New Roman" w:cs="Times New Roman"/>
          <w:color w:val="BF8F00" w:themeColor="accent4" w:themeShade="BF"/>
          <w:sz w:val="24"/>
          <w:szCs w:val="24"/>
        </w:rPr>
        <w:t>be come</w:t>
      </w:r>
      <w:proofErr w:type="spellEnd"/>
      <w:r w:rsidRPr="000F3035">
        <w:rPr>
          <w:rFonts w:ascii="Times New Roman" w:eastAsia="Times New Roman" w:hAnsi="Times New Roman" w:cs="Times New Roman"/>
          <w:color w:val="BF8F00" w:themeColor="accent4" w:themeShade="BF"/>
          <w:sz w:val="24"/>
          <w:szCs w:val="24"/>
        </w:rPr>
        <w:t xml:space="preserve"> thither. </w:t>
      </w:r>
      <w:proofErr w:type="gramStart"/>
      <w:r w:rsidRPr="000F3035">
        <w:rPr>
          <w:rFonts w:ascii="Times New Roman" w:eastAsia="Times New Roman" w:hAnsi="Times New Roman" w:cs="Times New Roman"/>
          <w:color w:val="BF8F00" w:themeColor="accent4" w:themeShade="BF"/>
          <w:sz w:val="24"/>
          <w:szCs w:val="24"/>
        </w:rPr>
        <w:t>Therefore</w:t>
      </w:r>
      <w:proofErr w:type="gramEnd"/>
      <w:r w:rsidRPr="000F3035">
        <w:rPr>
          <w:rFonts w:ascii="Times New Roman" w:eastAsia="Times New Roman" w:hAnsi="Times New Roman" w:cs="Times New Roman"/>
          <w:color w:val="BF8F00" w:themeColor="accent4" w:themeShade="BF"/>
          <w:sz w:val="24"/>
          <w:szCs w:val="24"/>
        </w:rPr>
        <w:t xml:space="preserve"> the name of the city was called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"note22a"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Zoar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6C1AC3C5"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23 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 xml:space="preserve">The sun was risen upon the earth when Lot </w:t>
      </w:r>
      <w:proofErr w:type="gramStart"/>
      <w:r w:rsidRPr="000F3035">
        <w:rPr>
          <w:rFonts w:ascii="Times New Roman" w:eastAsia="Times New Roman" w:hAnsi="Times New Roman" w:cs="Times New Roman"/>
          <w:color w:val="BF8F00" w:themeColor="accent4" w:themeShade="BF"/>
          <w:sz w:val="24"/>
          <w:szCs w:val="24"/>
        </w:rPr>
        <w:t>entered into</w:t>
      </w:r>
      <w:proofErr w:type="gramEnd"/>
      <w:r w:rsidRPr="000F3035">
        <w:rPr>
          <w:rFonts w:ascii="Times New Roman" w:eastAsia="Times New Roman" w:hAnsi="Times New Roman" w:cs="Times New Roman"/>
          <w:color w:val="BF8F00" w:themeColor="accent4" w:themeShade="BF"/>
          <w:sz w:val="24"/>
          <w:szCs w:val="24"/>
        </w:rPr>
        <w:t xml:space="preserve"> </w:t>
      </w:r>
      <w:proofErr w:type="spellStart"/>
      <w:r w:rsidRPr="000F3035">
        <w:rPr>
          <w:rFonts w:ascii="Times New Roman" w:eastAsia="Times New Roman" w:hAnsi="Times New Roman" w:cs="Times New Roman"/>
          <w:color w:val="BF8F00" w:themeColor="accent4" w:themeShade="BF"/>
          <w:sz w:val="24"/>
          <w:szCs w:val="24"/>
        </w:rPr>
        <w:t>Zoar</w:t>
      </w:r>
      <w:proofErr w:type="spellEnd"/>
      <w:r w:rsidRPr="000F3035">
        <w:rPr>
          <w:rFonts w:ascii="Times New Roman" w:eastAsia="Times New Roman" w:hAnsi="Times New Roman" w:cs="Times New Roman"/>
          <w:color w:val="BF8F00" w:themeColor="accent4" w:themeShade="BF"/>
          <w:sz w:val="24"/>
          <w:szCs w:val="24"/>
        </w:rPr>
        <w:t>.</w:t>
      </w:r>
    </w:p>
    <w:p w14:paraId="59D55DD1"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24 </w:t>
      </w:r>
      <w:r w:rsidRPr="000F3035">
        <w:rPr>
          <w:rFonts w:ascii="Times New Roman" w:eastAsia="Times New Roman" w:hAnsi="Times New Roman" w:cs="Times New Roman"/>
          <w:color w:val="BF8F00" w:themeColor="accent4" w:themeShade="BF"/>
          <w:sz w:val="24"/>
          <w:szCs w:val="24"/>
        </w:rPr>
        <w:t>Then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rained upon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"note24a"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Sodom</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upon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"note24b"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Gomorrah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"note24c"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brimstone</w:t>
      </w:r>
      <w:proofErr w:type="spellEnd"/>
      <w:r w:rsidRPr="000F3035">
        <w:rPr>
          <w:rFonts w:ascii="Times New Roman" w:eastAsia="Times New Roman" w:hAnsi="Times New Roman" w:cs="Times New Roman"/>
          <w:color w:val="BF8F00" w:themeColor="accent4" w:themeShade="BF"/>
          <w:sz w:val="24"/>
          <w:szCs w:val="24"/>
          <w:u w:val="single"/>
          <w:bdr w:val="none" w:sz="0" w:space="0" w:color="auto" w:frame="1"/>
        </w:rPr>
        <w:t xml:space="preserve"> and fire</w:t>
      </w:r>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from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out of heaven;</w:t>
      </w:r>
    </w:p>
    <w:p w14:paraId="697D0180"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25 </w:t>
      </w:r>
      <w:r w:rsidRPr="000F3035">
        <w:rPr>
          <w:rFonts w:ascii="Times New Roman" w:eastAsia="Times New Roman" w:hAnsi="Times New Roman" w:cs="Times New Roman"/>
          <w:color w:val="BF8F00" w:themeColor="accent4" w:themeShade="BF"/>
          <w:sz w:val="24"/>
          <w:szCs w:val="24"/>
        </w:rPr>
        <w:t>And he overthrew those cities, and all the plain, and all the inhabitants of the cities, and that which grew upon the ground.</w:t>
      </w:r>
    </w:p>
    <w:p w14:paraId="7BAF7EE3" w14:textId="140F7134" w:rsidR="00FA1FA9"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26 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But his wife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"note26a"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looked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back from behind him, and she became a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"note26b"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pillar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of salt.</w:t>
      </w:r>
    </w:p>
    <w:p w14:paraId="2F7698B4" w14:textId="73CD0FCC" w:rsidR="00FC0228"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674CD17" w14:textId="77777777" w:rsidR="00FC0228" w:rsidRPr="000F3035" w:rsidRDefault="00FC0228" w:rsidP="00FC0228">
      <w:pPr>
        <w:shd w:val="clear" w:color="auto" w:fill="FFFFFF"/>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(6-8) </w:t>
      </w:r>
      <w:hyperlink r:id="rId49" w:anchor="p26" w:history="1">
        <w:r w:rsidRPr="000F3035">
          <w:rPr>
            <w:rFonts w:ascii="Times New Roman" w:eastAsia="Times New Roman" w:hAnsi="Times New Roman" w:cs="Times New Roman"/>
            <w:b/>
            <w:bCs/>
            <w:color w:val="7030A0"/>
            <w:sz w:val="24"/>
            <w:szCs w:val="24"/>
            <w:u w:val="single"/>
            <w:bdr w:val="none" w:sz="0" w:space="0" w:color="auto" w:frame="1"/>
          </w:rPr>
          <w:t>Genesis 19:26</w:t>
        </w:r>
      </w:hyperlink>
      <w:r w:rsidRPr="000F3035">
        <w:rPr>
          <w:rFonts w:ascii="Times New Roman" w:eastAsia="Times New Roman" w:hAnsi="Times New Roman" w:cs="Times New Roman"/>
          <w:b/>
          <w:bCs/>
          <w:color w:val="7030A0"/>
          <w:sz w:val="24"/>
          <w:szCs w:val="24"/>
        </w:rPr>
        <w:t>. Lot’s Wife and the Pillar of Salt</w:t>
      </w:r>
    </w:p>
    <w:p w14:paraId="69ECC438" w14:textId="77777777" w:rsidR="00FC0228" w:rsidRPr="000F3035" w:rsidRDefault="00FC0228" w:rsidP="00FC0228">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The account of Lot’s wife being turned into a pillar of salt has puzzled many commentators. Was this event a literal thing, or was it figurative? There are two indications in the scriptures that the phrase “looked back” was an idiomatic way of saying “she turned back” or “returned to Sodom.” When warning the disciples of the destruction which was going to come upon Jerusalem, the Savior warned them to flee without delay, not even going into the house to get their possessions. Jesus said, “And he that is in the field, let him likewise </w:t>
      </w:r>
      <w:r w:rsidRPr="000F3035">
        <w:rPr>
          <w:rFonts w:ascii="Times New Roman" w:eastAsia="Times New Roman" w:hAnsi="Times New Roman" w:cs="Times New Roman"/>
          <w:i/>
          <w:iCs/>
          <w:color w:val="7030A0"/>
          <w:sz w:val="24"/>
          <w:szCs w:val="24"/>
          <w:bdr w:val="none" w:sz="0" w:space="0" w:color="auto" w:frame="1"/>
        </w:rPr>
        <w:t>not return back. Remember Lot’s wife”</w:t>
      </w:r>
      <w:r w:rsidRPr="000F3035">
        <w:rPr>
          <w:rFonts w:ascii="Times New Roman" w:eastAsia="Times New Roman" w:hAnsi="Times New Roman" w:cs="Times New Roman"/>
          <w:color w:val="7030A0"/>
          <w:sz w:val="24"/>
          <w:szCs w:val="24"/>
        </w:rPr>
        <w:t> (</w:t>
      </w:r>
      <w:hyperlink r:id="rId50" w:anchor="p31" w:history="1">
        <w:r w:rsidRPr="000F3035">
          <w:rPr>
            <w:rFonts w:ascii="Times New Roman" w:eastAsia="Times New Roman" w:hAnsi="Times New Roman" w:cs="Times New Roman"/>
            <w:color w:val="7030A0"/>
            <w:sz w:val="24"/>
            <w:szCs w:val="24"/>
            <w:u w:val="single"/>
            <w:bdr w:val="none" w:sz="0" w:space="0" w:color="auto" w:frame="1"/>
          </w:rPr>
          <w:t>Luke 17:31–32</w:t>
        </w:r>
      </w:hyperlink>
      <w:r w:rsidRPr="000F3035">
        <w:rPr>
          <w:rFonts w:ascii="Times New Roman" w:eastAsia="Times New Roman" w:hAnsi="Times New Roman" w:cs="Times New Roman"/>
          <w:color w:val="7030A0"/>
          <w:sz w:val="24"/>
          <w:szCs w:val="24"/>
        </w:rPr>
        <w:t>; emphasis added). He then admonished them that he who seeks to save his life will lose it, and he who loses his life will find it. Elder Bruce R. McConkie paraphrased those verses in these words:</w:t>
      </w:r>
    </w:p>
    <w:p w14:paraId="3B308285" w14:textId="77777777" w:rsidR="00FC0228" w:rsidRPr="000F3035" w:rsidRDefault="00FC0228" w:rsidP="00FC0228">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lastRenderedPageBreak/>
        <w:t>“Look not back to Sodom and the wealth and luxury you are leaving. Stay not in the burning house, in the hope of salvaging your treasures, lest the flame destroy you; but flee, flee to the mountains.</w:t>
      </w:r>
    </w:p>
    <w:p w14:paraId="4F0BEA8D" w14:textId="77777777" w:rsidR="00FC0228" w:rsidRPr="000F3035" w:rsidRDefault="00FC0228" w:rsidP="00FC0228">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“Seek temporal things and lose eternal life; sacrifice the things of this life and gain eternal life.” (</w:t>
      </w:r>
      <w:r w:rsidRPr="000F3035">
        <w:rPr>
          <w:rFonts w:ascii="Times New Roman" w:eastAsia="Times New Roman" w:hAnsi="Times New Roman" w:cs="Times New Roman"/>
          <w:i/>
          <w:iCs/>
          <w:color w:val="7030A0"/>
          <w:sz w:val="24"/>
          <w:szCs w:val="24"/>
          <w:bdr w:val="none" w:sz="0" w:space="0" w:color="auto" w:frame="1"/>
        </w:rPr>
        <w:t>Doctrinal New Testament Commentary,</w:t>
      </w:r>
      <w:r w:rsidRPr="000F3035">
        <w:rPr>
          <w:rFonts w:ascii="Times New Roman" w:eastAsia="Times New Roman" w:hAnsi="Times New Roman" w:cs="Times New Roman"/>
          <w:color w:val="7030A0"/>
          <w:sz w:val="24"/>
          <w:szCs w:val="24"/>
        </w:rPr>
        <w:t> 1:645.)</w:t>
      </w:r>
    </w:p>
    <w:p w14:paraId="173212F2" w14:textId="77777777" w:rsidR="00FC0228" w:rsidRPr="000F3035" w:rsidRDefault="00FC0228" w:rsidP="00FC0228">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The implication is that Lot’s wife started back to Sodom, perhaps to save some possessions, and was caught in the destruction.</w:t>
      </w:r>
    </w:p>
    <w:p w14:paraId="770D7AB8" w14:textId="77777777" w:rsidR="00FC0228" w:rsidRPr="000F3035" w:rsidRDefault="00FC0228" w:rsidP="00FC0228">
      <w:pPr>
        <w:shd w:val="clear" w:color="auto" w:fill="FFFFFF"/>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In the Doctrine and Covenants is a scripture that uses the same terminology as </w:t>
      </w:r>
      <w:hyperlink r:id="rId51" w:anchor="p26" w:history="1">
        <w:r w:rsidRPr="000F3035">
          <w:rPr>
            <w:rFonts w:ascii="Times New Roman" w:eastAsia="Times New Roman" w:hAnsi="Times New Roman" w:cs="Times New Roman"/>
            <w:color w:val="7030A0"/>
            <w:sz w:val="24"/>
            <w:szCs w:val="24"/>
            <w:u w:val="single"/>
            <w:bdr w:val="none" w:sz="0" w:space="0" w:color="auto" w:frame="1"/>
          </w:rPr>
          <w:t>Genesis 19:26</w:t>
        </w:r>
      </w:hyperlink>
      <w:r w:rsidRPr="000F3035">
        <w:rPr>
          <w:rFonts w:ascii="Times New Roman" w:eastAsia="Times New Roman" w:hAnsi="Times New Roman" w:cs="Times New Roman"/>
          <w:color w:val="7030A0"/>
          <w:sz w:val="24"/>
          <w:szCs w:val="24"/>
        </w:rPr>
        <w:t xml:space="preserve">. After warning the Saints to flee spiritual Babylon, which is wickedness, the Lord says, “He that </w:t>
      </w:r>
      <w:proofErr w:type="spellStart"/>
      <w:r w:rsidRPr="000F3035">
        <w:rPr>
          <w:rFonts w:ascii="Times New Roman" w:eastAsia="Times New Roman" w:hAnsi="Times New Roman" w:cs="Times New Roman"/>
          <w:color w:val="7030A0"/>
          <w:sz w:val="24"/>
          <w:szCs w:val="24"/>
        </w:rPr>
        <w:t>goeth</w:t>
      </w:r>
      <w:proofErr w:type="spellEnd"/>
      <w:r w:rsidRPr="000F3035">
        <w:rPr>
          <w:rFonts w:ascii="Times New Roman" w:eastAsia="Times New Roman" w:hAnsi="Times New Roman" w:cs="Times New Roman"/>
          <w:color w:val="7030A0"/>
          <w:sz w:val="24"/>
          <w:szCs w:val="24"/>
        </w:rPr>
        <w:t>, let him </w:t>
      </w:r>
      <w:r w:rsidRPr="000F3035">
        <w:rPr>
          <w:rFonts w:ascii="Times New Roman" w:eastAsia="Times New Roman" w:hAnsi="Times New Roman" w:cs="Times New Roman"/>
          <w:i/>
          <w:iCs/>
          <w:color w:val="7030A0"/>
          <w:sz w:val="24"/>
          <w:szCs w:val="24"/>
          <w:bdr w:val="none" w:sz="0" w:space="0" w:color="auto" w:frame="1"/>
        </w:rPr>
        <w:t>not look back lest sudden destruction shall come upon him”</w:t>
      </w:r>
      <w:r w:rsidRPr="000F3035">
        <w:rPr>
          <w:rFonts w:ascii="Times New Roman" w:eastAsia="Times New Roman" w:hAnsi="Times New Roman" w:cs="Times New Roman"/>
          <w:color w:val="7030A0"/>
          <w:sz w:val="24"/>
          <w:szCs w:val="24"/>
        </w:rPr>
        <w:t> (</w:t>
      </w:r>
      <w:hyperlink r:id="rId52" w:anchor="p15" w:history="1">
        <w:r w:rsidRPr="000F3035">
          <w:rPr>
            <w:rFonts w:ascii="Times New Roman" w:eastAsia="Times New Roman" w:hAnsi="Times New Roman" w:cs="Times New Roman"/>
            <w:color w:val="7030A0"/>
            <w:sz w:val="24"/>
            <w:szCs w:val="24"/>
            <w:u w:val="single"/>
            <w:bdr w:val="none" w:sz="0" w:space="0" w:color="auto" w:frame="1"/>
          </w:rPr>
          <w:t>D&amp;C 133:15</w:t>
        </w:r>
      </w:hyperlink>
      <w:r w:rsidRPr="000F3035">
        <w:rPr>
          <w:rFonts w:ascii="Times New Roman" w:eastAsia="Times New Roman" w:hAnsi="Times New Roman" w:cs="Times New Roman"/>
          <w:color w:val="7030A0"/>
          <w:sz w:val="24"/>
          <w:szCs w:val="24"/>
        </w:rPr>
        <w:t>; emphasis added). Again, the implication is that of a return to wickedness.</w:t>
      </w:r>
    </w:p>
    <w:p w14:paraId="5B29D682" w14:textId="77777777" w:rsidR="00FC0228" w:rsidRPr="000F3035" w:rsidRDefault="00FC0228" w:rsidP="00FC0228">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Most scholars agree that the most probable site of Sodom is now covered by the southern part of the Dead Sea, a body of water with a high salt content. If Lot’s wife returned to Sodom, she would have been caught in the destruction. Her becoming a pillar of salt could be a figurative way of expressing this outcome.</w:t>
      </w:r>
    </w:p>
    <w:p w14:paraId="6F172831" w14:textId="77777777" w:rsidR="00FC0228" w:rsidRPr="000F3035" w:rsidRDefault="00FC0228" w:rsidP="00FC0228">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But whatever it was that happened to Lot’s wife, </w:t>
      </w:r>
      <w:proofErr w:type="gramStart"/>
      <w:r w:rsidRPr="000F3035">
        <w:rPr>
          <w:rFonts w:ascii="Times New Roman" w:eastAsia="Times New Roman" w:hAnsi="Times New Roman" w:cs="Times New Roman"/>
          <w:color w:val="7030A0"/>
          <w:sz w:val="24"/>
          <w:szCs w:val="24"/>
        </w:rPr>
        <w:t>it is clear that she</w:t>
      </w:r>
      <w:proofErr w:type="gramEnd"/>
      <w:r w:rsidRPr="000F3035">
        <w:rPr>
          <w:rFonts w:ascii="Times New Roman" w:eastAsia="Times New Roman" w:hAnsi="Times New Roman" w:cs="Times New Roman"/>
          <w:color w:val="7030A0"/>
          <w:sz w:val="24"/>
          <w:szCs w:val="24"/>
        </w:rPr>
        <w:t xml:space="preserve"> perished.</w:t>
      </w:r>
    </w:p>
    <w:p w14:paraId="1CE40038" w14:textId="77777777" w:rsidR="00FC0228" w:rsidRPr="000F3035"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6A3C02E"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27 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 xml:space="preserve">And Abraham </w:t>
      </w:r>
      <w:proofErr w:type="spellStart"/>
      <w:r w:rsidRPr="000F3035">
        <w:rPr>
          <w:rFonts w:ascii="Times New Roman" w:eastAsia="Times New Roman" w:hAnsi="Times New Roman" w:cs="Times New Roman"/>
          <w:color w:val="BF8F00" w:themeColor="accent4" w:themeShade="BF"/>
          <w:sz w:val="24"/>
          <w:szCs w:val="24"/>
        </w:rPr>
        <w:t>gat</w:t>
      </w:r>
      <w:proofErr w:type="spellEnd"/>
      <w:r w:rsidRPr="000F3035">
        <w:rPr>
          <w:rFonts w:ascii="Times New Roman" w:eastAsia="Times New Roman" w:hAnsi="Times New Roman" w:cs="Times New Roman"/>
          <w:color w:val="BF8F00" w:themeColor="accent4" w:themeShade="BF"/>
          <w:sz w:val="24"/>
          <w:szCs w:val="24"/>
        </w:rPr>
        <w:t xml:space="preserve"> up early in the morning to the place where he stood before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w:t>
      </w:r>
    </w:p>
    <w:p w14:paraId="231065FA"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28 </w:t>
      </w:r>
      <w:r w:rsidRPr="000F3035">
        <w:rPr>
          <w:rFonts w:ascii="Times New Roman" w:eastAsia="Times New Roman" w:hAnsi="Times New Roman" w:cs="Times New Roman"/>
          <w:color w:val="BF8F00" w:themeColor="accent4" w:themeShade="BF"/>
          <w:sz w:val="24"/>
          <w:szCs w:val="24"/>
        </w:rPr>
        <w:t>And he looked toward Sodom and Gomorrah, and toward all the land of the plain, and beheld, and, lo,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"note28a"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smoke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of the country went up as the smoke of a furnace.</w:t>
      </w:r>
    </w:p>
    <w:p w14:paraId="4724E350"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29 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it came to pass, when God destroyed the cities of the plain, that God remembered Abraham, and sent Lot out of the midst of the overthrow, when he overthrew the cities in the which Lot dwelt.</w:t>
      </w:r>
    </w:p>
    <w:p w14:paraId="6D315671"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30 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 xml:space="preserve">And Lot went up out of </w:t>
      </w:r>
      <w:proofErr w:type="spellStart"/>
      <w:r w:rsidRPr="000F3035">
        <w:rPr>
          <w:rFonts w:ascii="Times New Roman" w:eastAsia="Times New Roman" w:hAnsi="Times New Roman" w:cs="Times New Roman"/>
          <w:color w:val="BF8F00" w:themeColor="accent4" w:themeShade="BF"/>
          <w:sz w:val="24"/>
          <w:szCs w:val="24"/>
        </w:rPr>
        <w:t>Zoar</w:t>
      </w:r>
      <w:proofErr w:type="spellEnd"/>
      <w:r w:rsidRPr="000F3035">
        <w:rPr>
          <w:rFonts w:ascii="Times New Roman" w:eastAsia="Times New Roman" w:hAnsi="Times New Roman" w:cs="Times New Roman"/>
          <w:color w:val="BF8F00" w:themeColor="accent4" w:themeShade="BF"/>
          <w:sz w:val="24"/>
          <w:szCs w:val="24"/>
        </w:rPr>
        <w:t>, and dwelt in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"note30a"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mountain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and his two daughters with him; for he feared to dwell in </w:t>
      </w:r>
      <w:proofErr w:type="spellStart"/>
      <w:r w:rsidRPr="000F3035">
        <w:rPr>
          <w:rFonts w:ascii="Times New Roman" w:eastAsia="Times New Roman" w:hAnsi="Times New Roman" w:cs="Times New Roman"/>
          <w:color w:val="BF8F00" w:themeColor="accent4" w:themeShade="BF"/>
          <w:sz w:val="24"/>
          <w:szCs w:val="24"/>
        </w:rPr>
        <w:t>Zoar</w:t>
      </w:r>
      <w:proofErr w:type="spellEnd"/>
      <w:r w:rsidRPr="000F3035">
        <w:rPr>
          <w:rFonts w:ascii="Times New Roman" w:eastAsia="Times New Roman" w:hAnsi="Times New Roman" w:cs="Times New Roman"/>
          <w:color w:val="BF8F00" w:themeColor="accent4" w:themeShade="BF"/>
          <w:sz w:val="24"/>
          <w:szCs w:val="24"/>
        </w:rPr>
        <w:t>: and he dwelt in a cave, he and his two daughters.</w:t>
      </w:r>
    </w:p>
    <w:p w14:paraId="18CE19D9"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31 </w:t>
      </w:r>
      <w:r w:rsidRPr="000F3035">
        <w:rPr>
          <w:rFonts w:ascii="Times New Roman" w:eastAsia="Times New Roman" w:hAnsi="Times New Roman" w:cs="Times New Roman"/>
          <w:color w:val="BF8F00" w:themeColor="accent4" w:themeShade="BF"/>
          <w:sz w:val="24"/>
          <w:szCs w:val="24"/>
        </w:rPr>
        <w:t>And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"note31a"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firstborn</w:t>
      </w:r>
      <w:proofErr w:type="spellEnd"/>
      <w:r w:rsidRPr="000F3035">
        <w:rPr>
          <w:rFonts w:ascii="Times New Roman" w:eastAsia="Times New Roman" w:hAnsi="Times New Roman" w:cs="Times New Roman"/>
          <w:color w:val="BF8F00" w:themeColor="accent4" w:themeShade="BF"/>
          <w:sz w:val="24"/>
          <w:szCs w:val="24"/>
          <w:u w:val="single"/>
          <w:bdr w:val="none" w:sz="0" w:space="0" w:color="auto" w:frame="1"/>
        </w:rPr>
        <w:t xml:space="preserve"> said</w:t>
      </w:r>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unto the younger, Our father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old, and </w:t>
      </w:r>
      <w:r w:rsidRPr="000F3035">
        <w:rPr>
          <w:rFonts w:ascii="Times New Roman" w:eastAsia="Times New Roman" w:hAnsi="Times New Roman" w:cs="Times New Roman"/>
          <w:i/>
          <w:iCs/>
          <w:color w:val="BF8F00" w:themeColor="accent4" w:themeShade="BF"/>
          <w:sz w:val="24"/>
          <w:szCs w:val="24"/>
          <w:bdr w:val="none" w:sz="0" w:space="0" w:color="auto" w:frame="1"/>
        </w:rPr>
        <w:t>there is</w:t>
      </w:r>
      <w:r w:rsidRPr="000F3035">
        <w:rPr>
          <w:rFonts w:ascii="Times New Roman" w:eastAsia="Times New Roman" w:hAnsi="Times New Roman" w:cs="Times New Roman"/>
          <w:color w:val="BF8F00" w:themeColor="accent4" w:themeShade="BF"/>
          <w:sz w:val="24"/>
          <w:szCs w:val="24"/>
        </w:rPr>
        <w:t> not a man in the earth to come in unto us after the manner of all the earth:</w:t>
      </w:r>
    </w:p>
    <w:p w14:paraId="35C269C8"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32 </w:t>
      </w:r>
      <w:r w:rsidRPr="000F3035">
        <w:rPr>
          <w:rFonts w:ascii="Times New Roman" w:eastAsia="Times New Roman" w:hAnsi="Times New Roman" w:cs="Times New Roman"/>
          <w:color w:val="BF8F00" w:themeColor="accent4" w:themeShade="BF"/>
          <w:sz w:val="24"/>
          <w:szCs w:val="24"/>
        </w:rPr>
        <w:t>Come, let us make our father drink wine, and we will lie with him, that we may preserve seed of our father.</w:t>
      </w:r>
    </w:p>
    <w:p w14:paraId="7E60F039"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33 </w:t>
      </w:r>
      <w:r w:rsidRPr="000F3035">
        <w:rPr>
          <w:rFonts w:ascii="Times New Roman" w:eastAsia="Times New Roman" w:hAnsi="Times New Roman" w:cs="Times New Roman"/>
          <w:color w:val="BF8F00" w:themeColor="accent4" w:themeShade="BF"/>
          <w:sz w:val="24"/>
          <w:szCs w:val="24"/>
        </w:rPr>
        <w:t xml:space="preserve">And they made their father drink wine that night: and the firstborn went </w:t>
      </w:r>
      <w:proofErr w:type="gramStart"/>
      <w:r w:rsidRPr="000F3035">
        <w:rPr>
          <w:rFonts w:ascii="Times New Roman" w:eastAsia="Times New Roman" w:hAnsi="Times New Roman" w:cs="Times New Roman"/>
          <w:color w:val="BF8F00" w:themeColor="accent4" w:themeShade="BF"/>
          <w:sz w:val="24"/>
          <w:szCs w:val="24"/>
        </w:rPr>
        <w:t>in, and</w:t>
      </w:r>
      <w:proofErr w:type="gramEnd"/>
      <w:r w:rsidRPr="000F3035">
        <w:rPr>
          <w:rFonts w:ascii="Times New Roman" w:eastAsia="Times New Roman" w:hAnsi="Times New Roman" w:cs="Times New Roman"/>
          <w:color w:val="BF8F00" w:themeColor="accent4" w:themeShade="BF"/>
          <w:sz w:val="24"/>
          <w:szCs w:val="24"/>
        </w:rPr>
        <w:t xml:space="preserve"> lay with her father; and he perceived not when she lay down, nor when she arose.</w:t>
      </w:r>
    </w:p>
    <w:p w14:paraId="67ECC15A"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34 </w:t>
      </w:r>
      <w:r w:rsidRPr="000F3035">
        <w:rPr>
          <w:rFonts w:ascii="Times New Roman" w:eastAsia="Times New Roman" w:hAnsi="Times New Roman" w:cs="Times New Roman"/>
          <w:color w:val="BF8F00" w:themeColor="accent4" w:themeShade="BF"/>
          <w:sz w:val="24"/>
          <w:szCs w:val="24"/>
        </w:rPr>
        <w:t>And it came to pass on the morrow, that the firstborn said unto the younger, Behold, I lay yesternight with my father: let us make him drink wine this night also; and go thou in, </w:t>
      </w:r>
      <w:r w:rsidRPr="000F3035">
        <w:rPr>
          <w:rFonts w:ascii="Times New Roman" w:eastAsia="Times New Roman" w:hAnsi="Times New Roman" w:cs="Times New Roman"/>
          <w:i/>
          <w:iCs/>
          <w:color w:val="BF8F00" w:themeColor="accent4" w:themeShade="BF"/>
          <w:sz w:val="24"/>
          <w:szCs w:val="24"/>
          <w:bdr w:val="none" w:sz="0" w:space="0" w:color="auto" w:frame="1"/>
        </w:rPr>
        <w:t>and</w:t>
      </w:r>
      <w:r w:rsidRPr="000F3035">
        <w:rPr>
          <w:rFonts w:ascii="Times New Roman" w:eastAsia="Times New Roman" w:hAnsi="Times New Roman" w:cs="Times New Roman"/>
          <w:color w:val="BF8F00" w:themeColor="accent4" w:themeShade="BF"/>
          <w:sz w:val="24"/>
          <w:szCs w:val="24"/>
        </w:rPr>
        <w:t> lie with him, that we may preserve seed of our father.</w:t>
      </w:r>
    </w:p>
    <w:p w14:paraId="00C28346"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35 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"note35a"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And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they made their father drink wine that night also: and the younger arose, and lay with him; and he perceived not when she lay down, nor when she arose.</w:t>
      </w:r>
    </w:p>
    <w:p w14:paraId="4132C548"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36 </w:t>
      </w:r>
      <w:r w:rsidRPr="000F3035">
        <w:rPr>
          <w:rFonts w:ascii="Times New Roman" w:eastAsia="Times New Roman" w:hAnsi="Times New Roman" w:cs="Times New Roman"/>
          <w:color w:val="BF8F00" w:themeColor="accent4" w:themeShade="BF"/>
          <w:sz w:val="24"/>
          <w:szCs w:val="24"/>
        </w:rPr>
        <w:t>Thus were both the daughters of Lot with child by their father.</w:t>
      </w:r>
    </w:p>
    <w:p w14:paraId="53C7457B" w14:textId="77777777" w:rsidR="00FA1FA9" w:rsidRPr="000F3035"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37 </w:t>
      </w:r>
      <w:r w:rsidRPr="000F3035">
        <w:rPr>
          <w:rFonts w:ascii="Times New Roman" w:eastAsia="Times New Roman" w:hAnsi="Times New Roman" w:cs="Times New Roman"/>
          <w:color w:val="BF8F00" w:themeColor="accent4" w:themeShade="BF"/>
          <w:sz w:val="24"/>
          <w:szCs w:val="24"/>
        </w:rPr>
        <w:t>And the firstborn bare a son, and called his name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"note37a"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Moab</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 same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the father of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"https://www.churchofjesuschrist.org/study/scriptures/ot/gen/19?lang=eng" \l "note37b"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Moabites</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unto this day.</w:t>
      </w:r>
    </w:p>
    <w:p w14:paraId="1EC15B53" w14:textId="2D993C1D" w:rsidR="00FA1FA9" w:rsidRDefault="00FA1FA9"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38 </w:t>
      </w:r>
      <w:r w:rsidRPr="000F3035">
        <w:rPr>
          <w:rFonts w:ascii="Times New Roman" w:eastAsia="Times New Roman" w:hAnsi="Times New Roman" w:cs="Times New Roman"/>
          <w:color w:val="BF8F00" w:themeColor="accent4" w:themeShade="BF"/>
          <w:sz w:val="24"/>
          <w:szCs w:val="24"/>
        </w:rPr>
        <w:t>And the younger, she also bare a son, and called his name Ben-</w:t>
      </w:r>
      <w:proofErr w:type="spellStart"/>
      <w:r w:rsidRPr="000F3035">
        <w:rPr>
          <w:rFonts w:ascii="Times New Roman" w:eastAsia="Times New Roman" w:hAnsi="Times New Roman" w:cs="Times New Roman"/>
          <w:color w:val="BF8F00" w:themeColor="accent4" w:themeShade="BF"/>
          <w:sz w:val="24"/>
          <w:szCs w:val="24"/>
        </w:rPr>
        <w:t>ammi</w:t>
      </w:r>
      <w:proofErr w:type="spellEnd"/>
      <w:r w:rsidRPr="000F3035">
        <w:rPr>
          <w:rFonts w:ascii="Times New Roman" w:eastAsia="Times New Roman" w:hAnsi="Times New Roman" w:cs="Times New Roman"/>
          <w:color w:val="BF8F00" w:themeColor="accent4" w:themeShade="BF"/>
          <w:sz w:val="24"/>
          <w:szCs w:val="24"/>
        </w:rPr>
        <w:t>: the same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the father of the children of </w:t>
      </w:r>
      <w:hyperlink r:id="rId53" w:anchor="note38a" w:history="1">
        <w:proofErr w:type="spellStart"/>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Ammon</w:t>
        </w:r>
        <w:proofErr w:type="spellEnd"/>
      </w:hyperlink>
      <w:r w:rsidRPr="000F3035">
        <w:rPr>
          <w:rFonts w:ascii="Times New Roman" w:eastAsia="Times New Roman" w:hAnsi="Times New Roman" w:cs="Times New Roman"/>
          <w:color w:val="BF8F00" w:themeColor="accent4" w:themeShade="BF"/>
          <w:sz w:val="24"/>
          <w:szCs w:val="24"/>
        </w:rPr>
        <w:t> unto this day.</w:t>
      </w:r>
    </w:p>
    <w:p w14:paraId="6AA3F4A2" w14:textId="2EECCB5C" w:rsidR="00FC0228" w:rsidRDefault="00FC0228" w:rsidP="00FA1FA9">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67B791F" w14:textId="77777777" w:rsidR="00FC0228" w:rsidRPr="000F3035" w:rsidRDefault="00FC0228" w:rsidP="00FC0228">
      <w:pPr>
        <w:shd w:val="clear" w:color="auto" w:fill="FFFFFF"/>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(6-9) </w:t>
      </w:r>
      <w:hyperlink r:id="rId54" w:anchor="p30" w:history="1">
        <w:r w:rsidRPr="000F3035">
          <w:rPr>
            <w:rFonts w:ascii="Times New Roman" w:eastAsia="Times New Roman" w:hAnsi="Times New Roman" w:cs="Times New Roman"/>
            <w:b/>
            <w:bCs/>
            <w:color w:val="7030A0"/>
            <w:sz w:val="24"/>
            <w:szCs w:val="24"/>
            <w:u w:val="single"/>
            <w:bdr w:val="none" w:sz="0" w:space="0" w:color="auto" w:frame="1"/>
          </w:rPr>
          <w:t>Genesis 19:30–38</w:t>
        </w:r>
      </w:hyperlink>
      <w:r w:rsidRPr="000F3035">
        <w:rPr>
          <w:rFonts w:ascii="Times New Roman" w:eastAsia="Times New Roman" w:hAnsi="Times New Roman" w:cs="Times New Roman"/>
          <w:b/>
          <w:bCs/>
          <w:color w:val="7030A0"/>
          <w:sz w:val="24"/>
          <w:szCs w:val="24"/>
        </w:rPr>
        <w:t>. The Sin of Lot’s Daughters</w:t>
      </w:r>
    </w:p>
    <w:p w14:paraId="58C38FC6" w14:textId="7BDB4B8A" w:rsidR="00E30D63" w:rsidRPr="00FC0228" w:rsidRDefault="00FC0228" w:rsidP="00FC0228">
      <w:pPr>
        <w:shd w:val="clear" w:color="auto" w:fill="FFFFFF"/>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lastRenderedPageBreak/>
        <w:t>The account of the incestuous seduction of Lot by his two daughters is a shocking one but one which, again, illustrates that the Old Testament records the evils of the people as well as their righteousness. There is no way to justify the wickedness of what the two daughters did, although it may be better understood when it is considered that the daughters may have thought that the whole world had been destroyed in the holocaust that befell Sodom and Gomorrah and that Lot was the only source of children left to them. Moses may have included this account in the record because it shows the beginnings of the Moabites and the Ammonites, two peoples that would play an important role in the history of the people of Israel.</w:t>
      </w:r>
    </w:p>
    <w:p w14:paraId="2D2BA553" w14:textId="77777777" w:rsidR="00B57808" w:rsidRPr="00B57808" w:rsidRDefault="00FC0228" w:rsidP="00B57808">
      <w:pPr>
        <w:spacing w:after="0" w:line="240" w:lineRule="auto"/>
        <w:textAlignment w:val="baseline"/>
        <w:rPr>
          <w:rFonts w:ascii="Arial" w:eastAsia="Times New Roman" w:hAnsi="Arial" w:cs="Arial"/>
          <w:b/>
          <w:bCs/>
          <w:sz w:val="19"/>
          <w:szCs w:val="19"/>
        </w:rPr>
      </w:pPr>
      <w:hyperlink r:id="rId55" w:anchor="p12" w:history="1">
        <w:r w:rsidR="00B57808" w:rsidRPr="00B57808">
          <w:rPr>
            <w:rFonts w:ascii="Arial" w:eastAsia="Times New Roman" w:hAnsi="Arial" w:cs="Arial"/>
            <w:b/>
            <w:bCs/>
            <w:color w:val="0000FF"/>
            <w:sz w:val="19"/>
            <w:szCs w:val="19"/>
            <w:bdr w:val="none" w:sz="0" w:space="0" w:color="auto" w:frame="1"/>
          </w:rPr>
          <w:t>Genesis 19:12–29</w:t>
        </w:r>
      </w:hyperlink>
    </w:p>
    <w:p w14:paraId="7E7229C1" w14:textId="77777777" w:rsidR="00B57808" w:rsidRPr="00B57808" w:rsidRDefault="00B57808" w:rsidP="00B57808">
      <w:pPr>
        <w:spacing w:before="48" w:after="0" w:line="240" w:lineRule="auto"/>
        <w:textAlignment w:val="baseline"/>
        <w:outlineLvl w:val="2"/>
        <w:rPr>
          <w:rFonts w:ascii="Arial" w:eastAsia="Times New Roman" w:hAnsi="Arial" w:cs="Arial"/>
          <w:b/>
          <w:bCs/>
          <w:sz w:val="27"/>
          <w:szCs w:val="27"/>
        </w:rPr>
      </w:pPr>
      <w:r w:rsidRPr="00B57808">
        <w:rPr>
          <w:rFonts w:ascii="Arial" w:eastAsia="Times New Roman" w:hAnsi="Arial" w:cs="Arial"/>
          <w:b/>
          <w:bCs/>
          <w:sz w:val="27"/>
          <w:szCs w:val="27"/>
        </w:rPr>
        <w:t>The Lord commands us to flee wickedness.</w:t>
      </w:r>
    </w:p>
    <w:p w14:paraId="7CB8D1B0" w14:textId="7E7485CD" w:rsidR="00B57808" w:rsidRDefault="00B57808" w:rsidP="00B57808">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B57808">
        <w:rPr>
          <w:rFonts w:ascii="Palatino Linotype" w:eastAsia="Times New Roman" w:hAnsi="Palatino Linotype" w:cs="Times New Roman"/>
          <w:color w:val="000000"/>
          <w:sz w:val="27"/>
          <w:szCs w:val="27"/>
        </w:rPr>
        <w:t>What lessons do you learn about fleeing wickedness as you read about Lot and his family? For example, what impresses you about what the angels said and did to help Lot and his family escape destruction? (</w:t>
      </w:r>
      <w:proofErr w:type="gramStart"/>
      <w:r w:rsidRPr="00B57808">
        <w:rPr>
          <w:rFonts w:ascii="Palatino Linotype" w:eastAsia="Times New Roman" w:hAnsi="Palatino Linotype" w:cs="Times New Roman"/>
          <w:color w:val="000000"/>
          <w:sz w:val="27"/>
          <w:szCs w:val="27"/>
        </w:rPr>
        <w:t>see</w:t>
      </w:r>
      <w:proofErr w:type="gramEnd"/>
      <w:r w:rsidRPr="00B57808">
        <w:rPr>
          <w:rFonts w:ascii="Palatino Linotype" w:eastAsia="Times New Roman" w:hAnsi="Palatino Linotype" w:cs="Times New Roman"/>
          <w:color w:val="000000"/>
          <w:sz w:val="27"/>
          <w:szCs w:val="27"/>
        </w:rPr>
        <w:t> </w:t>
      </w:r>
      <w:hyperlink r:id="rId56" w:anchor="p12" w:history="1">
        <w:r w:rsidRPr="00B57808">
          <w:rPr>
            <w:rFonts w:ascii="Palatino Linotype" w:eastAsia="Times New Roman" w:hAnsi="Palatino Linotype" w:cs="Times New Roman"/>
            <w:color w:val="0000FF"/>
            <w:sz w:val="27"/>
            <w:szCs w:val="27"/>
            <w:bdr w:val="none" w:sz="0" w:space="0" w:color="auto" w:frame="1"/>
          </w:rPr>
          <w:t>Genesis 19:12–17</w:t>
        </w:r>
      </w:hyperlink>
      <w:r w:rsidRPr="00B57808">
        <w:rPr>
          <w:rFonts w:ascii="Palatino Linotype" w:eastAsia="Times New Roman" w:hAnsi="Palatino Linotype" w:cs="Times New Roman"/>
          <w:color w:val="000000"/>
          <w:sz w:val="27"/>
          <w:szCs w:val="27"/>
        </w:rPr>
        <w:t>). How does the Lord help you and your family flee or find protection from evil influences in the world?</w:t>
      </w:r>
    </w:p>
    <w:p w14:paraId="573DFE49" w14:textId="77777777" w:rsidR="00CE7545" w:rsidRPr="00B57808" w:rsidRDefault="00CE7545" w:rsidP="00B57808">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59514173" w14:textId="406EB8E1" w:rsidR="00B57808" w:rsidRDefault="00B57808" w:rsidP="00B57808">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B57808">
        <w:rPr>
          <w:rFonts w:ascii="Palatino Linotype" w:eastAsia="Times New Roman" w:hAnsi="Palatino Linotype" w:cs="Times New Roman"/>
          <w:color w:val="000000"/>
          <w:sz w:val="27"/>
          <w:szCs w:val="27"/>
        </w:rPr>
        <w:t>For more about the sins of Sodom and Gomorrah, see </w:t>
      </w:r>
      <w:hyperlink r:id="rId57" w:anchor="p49" w:history="1">
        <w:r w:rsidRPr="00B57808">
          <w:rPr>
            <w:rFonts w:ascii="Palatino Linotype" w:eastAsia="Times New Roman" w:hAnsi="Palatino Linotype" w:cs="Times New Roman"/>
            <w:color w:val="0000FF"/>
            <w:sz w:val="27"/>
            <w:szCs w:val="27"/>
            <w:bdr w:val="none" w:sz="0" w:space="0" w:color="auto" w:frame="1"/>
          </w:rPr>
          <w:t>Ezekiel 16:49–50</w:t>
        </w:r>
      </w:hyperlink>
      <w:r w:rsidRPr="00B57808">
        <w:rPr>
          <w:rFonts w:ascii="Palatino Linotype" w:eastAsia="Times New Roman" w:hAnsi="Palatino Linotype" w:cs="Times New Roman"/>
          <w:color w:val="000000"/>
          <w:sz w:val="27"/>
          <w:szCs w:val="27"/>
        </w:rPr>
        <w:t> and </w:t>
      </w:r>
      <w:hyperlink r:id="rId58" w:anchor="p7" w:history="1">
        <w:r w:rsidRPr="00B57808">
          <w:rPr>
            <w:rFonts w:ascii="Palatino Linotype" w:eastAsia="Times New Roman" w:hAnsi="Palatino Linotype" w:cs="Times New Roman"/>
            <w:color w:val="0000FF"/>
            <w:sz w:val="27"/>
            <w:szCs w:val="27"/>
            <w:bdr w:val="none" w:sz="0" w:space="0" w:color="auto" w:frame="1"/>
          </w:rPr>
          <w:t>Jude 1:7–8</w:t>
        </w:r>
      </w:hyperlink>
      <w:r w:rsidRPr="00B57808">
        <w:rPr>
          <w:rFonts w:ascii="Palatino Linotype" w:eastAsia="Times New Roman" w:hAnsi="Palatino Linotype" w:cs="Times New Roman"/>
          <w:color w:val="000000"/>
          <w:sz w:val="27"/>
          <w:szCs w:val="27"/>
        </w:rPr>
        <w:t>.</w:t>
      </w:r>
    </w:p>
    <w:p w14:paraId="72B7563E" w14:textId="77777777" w:rsidR="00CE7545" w:rsidRPr="00B57808" w:rsidRDefault="00CE7545" w:rsidP="00B57808">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1D48C401" w14:textId="12A3750E" w:rsidR="00B57808" w:rsidRDefault="00B57808" w:rsidP="00B57808">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B57808">
        <w:rPr>
          <w:rFonts w:ascii="Palatino Linotype" w:eastAsia="Times New Roman" w:hAnsi="Palatino Linotype" w:cs="Times New Roman"/>
          <w:color w:val="000000"/>
          <w:sz w:val="27"/>
          <w:szCs w:val="27"/>
        </w:rPr>
        <w:t>See also </w:t>
      </w:r>
      <w:hyperlink r:id="rId59" w:history="1">
        <w:r w:rsidRPr="00B57808">
          <w:rPr>
            <w:rFonts w:ascii="Palatino Linotype" w:eastAsia="Times New Roman" w:hAnsi="Palatino Linotype" w:cs="Times New Roman"/>
            <w:color w:val="0000FF"/>
            <w:sz w:val="27"/>
            <w:szCs w:val="27"/>
            <w:bdr w:val="none" w:sz="0" w:space="0" w:color="auto" w:frame="1"/>
          </w:rPr>
          <w:t>Joseph Smith Translation, Genesis 19:9–15</w:t>
        </w:r>
      </w:hyperlink>
      <w:r w:rsidRPr="00B57808">
        <w:rPr>
          <w:rFonts w:ascii="Palatino Linotype" w:eastAsia="Times New Roman" w:hAnsi="Palatino Linotype" w:cs="Times New Roman"/>
          <w:color w:val="000000"/>
          <w:sz w:val="27"/>
          <w:szCs w:val="27"/>
        </w:rPr>
        <w:t> (in the Bible appendix).</w:t>
      </w:r>
    </w:p>
    <w:p w14:paraId="23CE611F" w14:textId="77777777" w:rsidR="0073391F" w:rsidRDefault="0073391F" w:rsidP="00B57808">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6FB465D9" w14:textId="54BE6BAA" w:rsidR="0073391F" w:rsidRDefault="00FC0228" w:rsidP="00B57808">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60" w:anchor="p15" w:history="1">
        <w:r w:rsidR="0073391F" w:rsidRPr="0073391F">
          <w:rPr>
            <w:rFonts w:ascii="Arial" w:hAnsi="Arial" w:cs="Arial"/>
            <w:b/>
            <w:bCs/>
            <w:color w:val="0000FF"/>
            <w:sz w:val="27"/>
            <w:szCs w:val="27"/>
            <w:u w:val="single"/>
            <w:bdr w:val="none" w:sz="0" w:space="0" w:color="auto" w:frame="1"/>
            <w:shd w:val="clear" w:color="auto" w:fill="FFFFFF"/>
          </w:rPr>
          <w:t>Genesis 19:15–17</w:t>
        </w:r>
      </w:hyperlink>
      <w:r w:rsidR="0073391F" w:rsidRPr="0073391F">
        <w:rPr>
          <w:rFonts w:ascii="Arial" w:hAnsi="Arial" w:cs="Arial"/>
          <w:b/>
          <w:bCs/>
          <w:color w:val="000000"/>
          <w:sz w:val="27"/>
          <w:szCs w:val="27"/>
          <w:shd w:val="clear" w:color="auto" w:fill="FFFFFF"/>
        </w:rPr>
        <w:t>.</w:t>
      </w:r>
    </w:p>
    <w:p w14:paraId="02CC2258" w14:textId="26EDDB47" w:rsidR="0073391F" w:rsidRDefault="0073391F" w:rsidP="00B57808">
      <w:pPr>
        <w:shd w:val="clear" w:color="auto" w:fill="FFFFFF"/>
        <w:spacing w:after="0" w:line="240" w:lineRule="auto"/>
        <w:textAlignment w:val="baseline"/>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t xml:space="preserve">These verses can help your family members prepare for times when they need to flee from wicked situations. What might some of these situations be? For example, you might </w:t>
      </w:r>
      <w:proofErr w:type="gramStart"/>
      <w:r>
        <w:rPr>
          <w:rFonts w:ascii="Palatino Linotype" w:hAnsi="Palatino Linotype"/>
          <w:color w:val="000000"/>
          <w:sz w:val="27"/>
          <w:szCs w:val="27"/>
          <w:shd w:val="clear" w:color="auto" w:fill="FFFFFF"/>
        </w:rPr>
        <w:t>have a discussion about</w:t>
      </w:r>
      <w:proofErr w:type="gramEnd"/>
      <w:r>
        <w:rPr>
          <w:rFonts w:ascii="Palatino Linotype" w:hAnsi="Palatino Linotype"/>
          <w:color w:val="000000"/>
          <w:sz w:val="27"/>
          <w:szCs w:val="27"/>
          <w:shd w:val="clear" w:color="auto" w:fill="FFFFFF"/>
        </w:rPr>
        <w:t xml:space="preserve"> inappropriate media or the temptation to gossip. How can we flee from such situations?</w:t>
      </w:r>
    </w:p>
    <w:p w14:paraId="0E020D3C" w14:textId="77777777" w:rsidR="00FC0228" w:rsidRPr="00B57808" w:rsidRDefault="00FC0228" w:rsidP="00B57808">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09EB5BF0" w14:textId="37A3D600" w:rsidR="00B57808" w:rsidRDefault="00B57808" w:rsidP="00CE7545">
      <w:pPr>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21AFFD70" wp14:editId="6F6CEA8B">
            <wp:extent cx="4905375" cy="258298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13305" cy="2587163"/>
                    </a:xfrm>
                    <a:prstGeom prst="rect">
                      <a:avLst/>
                    </a:prstGeom>
                    <a:noFill/>
                  </pic:spPr>
                </pic:pic>
              </a:graphicData>
            </a:graphic>
          </wp:inline>
        </w:drawing>
      </w:r>
    </w:p>
    <w:p w14:paraId="23557C91" w14:textId="5FC233E3" w:rsidR="00CE7545" w:rsidRDefault="00CE7545" w:rsidP="00CE7545">
      <w:pPr>
        <w:jc w:val="center"/>
        <w:rPr>
          <w:rFonts w:ascii="Times New Roman" w:hAnsi="Times New Roman" w:cs="Times New Roman"/>
          <w:b/>
          <w:bCs/>
          <w:sz w:val="28"/>
          <w:szCs w:val="28"/>
        </w:rPr>
      </w:pPr>
      <w:r>
        <w:rPr>
          <w:rStyle w:val="HTMLCite"/>
          <w:rFonts w:ascii="Arial" w:hAnsi="Arial" w:cs="Arial"/>
          <w:color w:val="53575B"/>
          <w:sz w:val="21"/>
          <w:szCs w:val="21"/>
          <w:bdr w:val="none" w:sz="0" w:space="0" w:color="auto" w:frame="1"/>
          <w:shd w:val="clear" w:color="auto" w:fill="FFFFFF"/>
        </w:rPr>
        <w:t>Fleeing Sodom and Gomorrah,</w:t>
      </w:r>
      <w:r>
        <w:rPr>
          <w:rFonts w:ascii="Arial" w:hAnsi="Arial" w:cs="Arial"/>
          <w:color w:val="53575B"/>
          <w:sz w:val="21"/>
          <w:szCs w:val="21"/>
          <w:shd w:val="clear" w:color="auto" w:fill="FFFFFF"/>
        </w:rPr>
        <w:t xml:space="preserve"> by Julius </w:t>
      </w:r>
      <w:proofErr w:type="spellStart"/>
      <w:r>
        <w:rPr>
          <w:rFonts w:ascii="Arial" w:hAnsi="Arial" w:cs="Arial"/>
          <w:color w:val="53575B"/>
          <w:sz w:val="21"/>
          <w:szCs w:val="21"/>
          <w:shd w:val="clear" w:color="auto" w:fill="FFFFFF"/>
        </w:rPr>
        <w:t>Schnorr</w:t>
      </w:r>
      <w:proofErr w:type="spellEnd"/>
      <w:r>
        <w:rPr>
          <w:rFonts w:ascii="Arial" w:hAnsi="Arial" w:cs="Arial"/>
          <w:color w:val="53575B"/>
          <w:sz w:val="21"/>
          <w:szCs w:val="21"/>
          <w:shd w:val="clear" w:color="auto" w:fill="FFFFFF"/>
        </w:rPr>
        <w:t xml:space="preserve"> von </w:t>
      </w:r>
      <w:proofErr w:type="spellStart"/>
      <w:r>
        <w:rPr>
          <w:rFonts w:ascii="Arial" w:hAnsi="Arial" w:cs="Arial"/>
          <w:color w:val="53575B"/>
          <w:sz w:val="21"/>
          <w:szCs w:val="21"/>
          <w:shd w:val="clear" w:color="auto" w:fill="FFFFFF"/>
        </w:rPr>
        <w:t>Carolsfeld</w:t>
      </w:r>
      <w:proofErr w:type="spellEnd"/>
    </w:p>
    <w:p w14:paraId="60F0B2DB" w14:textId="77777777" w:rsidR="00CE7545" w:rsidRPr="00CE7545" w:rsidRDefault="00FC0228" w:rsidP="00CE7545">
      <w:pPr>
        <w:spacing w:after="0" w:line="240" w:lineRule="auto"/>
        <w:textAlignment w:val="baseline"/>
        <w:rPr>
          <w:rFonts w:ascii="Arial" w:eastAsia="Times New Roman" w:hAnsi="Arial" w:cs="Arial"/>
          <w:b/>
          <w:bCs/>
          <w:sz w:val="19"/>
          <w:szCs w:val="19"/>
        </w:rPr>
      </w:pPr>
      <w:hyperlink r:id="rId62" w:anchor="p26" w:history="1">
        <w:r w:rsidR="00CE7545" w:rsidRPr="00CE7545">
          <w:rPr>
            <w:rFonts w:ascii="Arial" w:eastAsia="Times New Roman" w:hAnsi="Arial" w:cs="Arial"/>
            <w:b/>
            <w:bCs/>
            <w:color w:val="0000FF"/>
            <w:sz w:val="19"/>
            <w:szCs w:val="19"/>
            <w:bdr w:val="none" w:sz="0" w:space="0" w:color="auto" w:frame="1"/>
          </w:rPr>
          <w:t>Genesis 19:26</w:t>
        </w:r>
      </w:hyperlink>
    </w:p>
    <w:p w14:paraId="0D0A65CF" w14:textId="77777777" w:rsidR="00CE7545" w:rsidRPr="00CE7545" w:rsidRDefault="00CE7545" w:rsidP="00CE7545">
      <w:pPr>
        <w:spacing w:before="48" w:after="0" w:line="240" w:lineRule="auto"/>
        <w:textAlignment w:val="baseline"/>
        <w:outlineLvl w:val="2"/>
        <w:rPr>
          <w:rFonts w:ascii="Arial" w:eastAsia="Times New Roman" w:hAnsi="Arial" w:cs="Arial"/>
          <w:b/>
          <w:bCs/>
          <w:sz w:val="27"/>
          <w:szCs w:val="27"/>
        </w:rPr>
      </w:pPr>
      <w:r w:rsidRPr="00CE7545">
        <w:rPr>
          <w:rFonts w:ascii="Arial" w:eastAsia="Times New Roman" w:hAnsi="Arial" w:cs="Arial"/>
          <w:b/>
          <w:bCs/>
          <w:sz w:val="27"/>
          <w:szCs w:val="27"/>
        </w:rPr>
        <w:t>What did Lot’s wife do wrong?</w:t>
      </w:r>
    </w:p>
    <w:p w14:paraId="62F07F67" w14:textId="77777777" w:rsidR="00CE7545" w:rsidRPr="00CE7545" w:rsidRDefault="00CE7545" w:rsidP="00CE7545">
      <w:pPr>
        <w:shd w:val="clear" w:color="auto" w:fill="FFFFFF"/>
        <w:spacing w:after="213" w:line="240" w:lineRule="auto"/>
        <w:textAlignment w:val="baseline"/>
        <w:rPr>
          <w:rFonts w:ascii="Palatino Linotype" w:eastAsia="Times New Roman" w:hAnsi="Palatino Linotype" w:cs="Times New Roman"/>
          <w:color w:val="000000"/>
          <w:sz w:val="27"/>
          <w:szCs w:val="27"/>
        </w:rPr>
      </w:pPr>
      <w:r w:rsidRPr="00CE7545">
        <w:rPr>
          <w:rFonts w:ascii="Palatino Linotype" w:eastAsia="Times New Roman" w:hAnsi="Palatino Linotype" w:cs="Times New Roman"/>
          <w:color w:val="000000"/>
          <w:sz w:val="27"/>
          <w:szCs w:val="27"/>
        </w:rPr>
        <w:t>Elder Jeffrey R. Holland taught:</w:t>
      </w:r>
    </w:p>
    <w:p w14:paraId="3F547E04" w14:textId="77777777" w:rsidR="00CE7545" w:rsidRPr="00CE7545" w:rsidRDefault="00CE7545" w:rsidP="00CE7545">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CE7545">
        <w:rPr>
          <w:rFonts w:ascii="Palatino Linotype" w:eastAsia="Times New Roman" w:hAnsi="Palatino Linotype" w:cs="Times New Roman"/>
          <w:color w:val="000000"/>
          <w:sz w:val="27"/>
          <w:szCs w:val="27"/>
        </w:rPr>
        <w:t>“Apparently, what was wrong with Lot’s wife was that she wasn’t just </w:t>
      </w:r>
      <w:r w:rsidRPr="00CE7545">
        <w:rPr>
          <w:rFonts w:ascii="Palatino Linotype" w:eastAsia="Times New Roman" w:hAnsi="Palatino Linotype" w:cs="Times New Roman"/>
          <w:i/>
          <w:iCs/>
          <w:color w:val="000000"/>
          <w:sz w:val="27"/>
          <w:szCs w:val="27"/>
          <w:bdr w:val="none" w:sz="0" w:space="0" w:color="auto" w:frame="1"/>
        </w:rPr>
        <w:t>looking</w:t>
      </w:r>
      <w:r w:rsidRPr="00CE7545">
        <w:rPr>
          <w:rFonts w:ascii="Palatino Linotype" w:eastAsia="Times New Roman" w:hAnsi="Palatino Linotype" w:cs="Times New Roman"/>
          <w:color w:val="000000"/>
          <w:sz w:val="27"/>
          <w:szCs w:val="27"/>
        </w:rPr>
        <w:t> back; in her heart she wanted to </w:t>
      </w:r>
      <w:r w:rsidRPr="00CE7545">
        <w:rPr>
          <w:rFonts w:ascii="Palatino Linotype" w:eastAsia="Times New Roman" w:hAnsi="Palatino Linotype" w:cs="Times New Roman"/>
          <w:i/>
          <w:iCs/>
          <w:color w:val="000000"/>
          <w:sz w:val="27"/>
          <w:szCs w:val="27"/>
          <w:bdr w:val="none" w:sz="0" w:space="0" w:color="auto" w:frame="1"/>
        </w:rPr>
        <w:t>go</w:t>
      </w:r>
      <w:r w:rsidRPr="00CE7545">
        <w:rPr>
          <w:rFonts w:ascii="Palatino Linotype" w:eastAsia="Times New Roman" w:hAnsi="Palatino Linotype" w:cs="Times New Roman"/>
          <w:color w:val="000000"/>
          <w:sz w:val="27"/>
          <w:szCs w:val="27"/>
        </w:rPr>
        <w:t xml:space="preserve"> back. </w:t>
      </w:r>
      <w:proofErr w:type="gramStart"/>
      <w:r w:rsidRPr="00CE7545">
        <w:rPr>
          <w:rFonts w:ascii="Palatino Linotype" w:eastAsia="Times New Roman" w:hAnsi="Palatino Linotype" w:cs="Times New Roman"/>
          <w:color w:val="000000"/>
          <w:sz w:val="27"/>
          <w:szCs w:val="27"/>
        </w:rPr>
        <w:t>It would appear that even</w:t>
      </w:r>
      <w:proofErr w:type="gramEnd"/>
      <w:r w:rsidRPr="00CE7545">
        <w:rPr>
          <w:rFonts w:ascii="Palatino Linotype" w:eastAsia="Times New Roman" w:hAnsi="Palatino Linotype" w:cs="Times New Roman"/>
          <w:color w:val="000000"/>
          <w:sz w:val="27"/>
          <w:szCs w:val="27"/>
        </w:rPr>
        <w:t xml:space="preserve"> before she was past the city limits, she was already missing what Sodom and Gomorrah had offered her. … She did not have faith. She doubted the Lord’s ability to give her something better than she already had. …</w:t>
      </w:r>
    </w:p>
    <w:p w14:paraId="0B39F818" w14:textId="3F709D3B" w:rsidR="0073391F" w:rsidRPr="00CE7545" w:rsidRDefault="00CE7545" w:rsidP="00CE7545">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CE7545">
        <w:rPr>
          <w:rFonts w:ascii="Palatino Linotype" w:eastAsia="Times New Roman" w:hAnsi="Palatino Linotype" w:cs="Times New Roman"/>
          <w:color w:val="000000"/>
          <w:sz w:val="27"/>
          <w:szCs w:val="27"/>
        </w:rPr>
        <w:t>“To all [people] of every generation, I call out, ‘Remember Lot’s wife’ [</w:t>
      </w:r>
      <w:hyperlink r:id="rId63" w:anchor="p32" w:history="1">
        <w:r w:rsidRPr="00CE7545">
          <w:rPr>
            <w:rFonts w:ascii="Palatino Linotype" w:eastAsia="Times New Roman" w:hAnsi="Palatino Linotype" w:cs="Times New Roman"/>
            <w:color w:val="0000FF"/>
            <w:sz w:val="27"/>
            <w:szCs w:val="27"/>
            <w:bdr w:val="none" w:sz="0" w:space="0" w:color="auto" w:frame="1"/>
          </w:rPr>
          <w:t>Luke 17:32</w:t>
        </w:r>
      </w:hyperlink>
      <w:r w:rsidRPr="00CE7545">
        <w:rPr>
          <w:rFonts w:ascii="Palatino Linotype" w:eastAsia="Times New Roman" w:hAnsi="Palatino Linotype" w:cs="Times New Roman"/>
          <w:color w:val="000000"/>
          <w:sz w:val="27"/>
          <w:szCs w:val="27"/>
        </w:rPr>
        <w:t>]. Faith is for the future. Faith builds on the past but never longs to stay there. Faith trusts that God has great things in store for each of us and that Christ truly is the ‘high priest of good things to come’ (</w:t>
      </w:r>
      <w:hyperlink r:id="rId64" w:anchor="p11" w:history="1">
        <w:r w:rsidRPr="00CE7545">
          <w:rPr>
            <w:rFonts w:ascii="Palatino Linotype" w:eastAsia="Times New Roman" w:hAnsi="Palatino Linotype" w:cs="Times New Roman"/>
            <w:color w:val="0000FF"/>
            <w:sz w:val="27"/>
            <w:szCs w:val="27"/>
            <w:bdr w:val="none" w:sz="0" w:space="0" w:color="auto" w:frame="1"/>
          </w:rPr>
          <w:t>Hebrews 9:11</w:t>
        </w:r>
      </w:hyperlink>
      <w:r w:rsidRPr="00CE7545">
        <w:rPr>
          <w:rFonts w:ascii="Palatino Linotype" w:eastAsia="Times New Roman" w:hAnsi="Palatino Linotype" w:cs="Times New Roman"/>
          <w:color w:val="000000"/>
          <w:sz w:val="27"/>
          <w:szCs w:val="27"/>
        </w:rPr>
        <w:t>)” (“</w:t>
      </w:r>
      <w:hyperlink r:id="rId65" w:anchor="p11" w:history="1">
        <w:r w:rsidRPr="00CE7545">
          <w:rPr>
            <w:rFonts w:ascii="Palatino Linotype" w:eastAsia="Times New Roman" w:hAnsi="Palatino Linotype" w:cs="Times New Roman"/>
            <w:color w:val="0000FF"/>
            <w:sz w:val="27"/>
            <w:szCs w:val="27"/>
            <w:bdr w:val="none" w:sz="0" w:space="0" w:color="auto" w:frame="1"/>
          </w:rPr>
          <w:t>The Best Is Yet to Be</w:t>
        </w:r>
      </w:hyperlink>
      <w:r w:rsidRPr="00CE7545">
        <w:rPr>
          <w:rFonts w:ascii="Palatino Linotype" w:eastAsia="Times New Roman" w:hAnsi="Palatino Linotype" w:cs="Times New Roman"/>
          <w:color w:val="000000"/>
          <w:sz w:val="27"/>
          <w:szCs w:val="27"/>
        </w:rPr>
        <w:t>,” </w:t>
      </w:r>
      <w:r w:rsidRPr="00CE7545">
        <w:rPr>
          <w:rFonts w:ascii="Palatino Linotype" w:eastAsia="Times New Roman" w:hAnsi="Palatino Linotype" w:cs="Times New Roman"/>
          <w:i/>
          <w:iCs/>
          <w:color w:val="000000"/>
          <w:sz w:val="27"/>
          <w:szCs w:val="27"/>
          <w:bdr w:val="none" w:sz="0" w:space="0" w:color="auto" w:frame="1"/>
        </w:rPr>
        <w:t>Ensign,</w:t>
      </w:r>
      <w:r w:rsidRPr="00CE7545">
        <w:rPr>
          <w:rFonts w:ascii="Palatino Linotype" w:eastAsia="Times New Roman" w:hAnsi="Palatino Linotype" w:cs="Times New Roman"/>
          <w:color w:val="000000"/>
          <w:sz w:val="27"/>
          <w:szCs w:val="27"/>
        </w:rPr>
        <w:t> Jan. 2010, 24, 27).</w:t>
      </w:r>
    </w:p>
    <w:p w14:paraId="47658999" w14:textId="77777777" w:rsidR="00EB3269" w:rsidRPr="000F3035" w:rsidRDefault="00EB3269" w:rsidP="00EB3269">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04B74390" w14:textId="77777777" w:rsidR="00EB3269" w:rsidRPr="000F3035" w:rsidRDefault="00EB3269" w:rsidP="00EB3269">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0A21C175" w14:textId="77777777" w:rsidR="00EB3269" w:rsidRPr="000F3035" w:rsidRDefault="00EB3269" w:rsidP="00EB3269">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40B7B693" w14:textId="79A1B028" w:rsidR="00CC492D" w:rsidRPr="000F3035" w:rsidRDefault="000F3035" w:rsidP="000F3035">
      <w:pPr>
        <w:tabs>
          <w:tab w:val="left" w:pos="3570"/>
          <w:tab w:val="center" w:pos="4680"/>
        </w:tabs>
        <w:spacing w:after="0" w:line="240" w:lineRule="auto"/>
        <w:textAlignment w:val="baseline"/>
        <w:rPr>
          <w:rFonts w:ascii="inherit" w:eastAsia="Times New Roman" w:hAnsi="inherit" w:cs="Times New Roman"/>
          <w:caps/>
          <w:color w:val="BF8F00" w:themeColor="accent4" w:themeShade="BF"/>
          <w:spacing w:val="24"/>
          <w:sz w:val="26"/>
          <w:szCs w:val="26"/>
        </w:rPr>
      </w:pPr>
      <w:r>
        <w:rPr>
          <w:rFonts w:ascii="inherit" w:eastAsia="Times New Roman" w:hAnsi="inherit" w:cs="Times New Roman"/>
          <w:caps/>
          <w:spacing w:val="24"/>
          <w:sz w:val="26"/>
          <w:szCs w:val="26"/>
        </w:rPr>
        <w:tab/>
      </w:r>
      <w:r w:rsidRPr="000F3035">
        <w:rPr>
          <w:rFonts w:ascii="inherit" w:eastAsia="Times New Roman" w:hAnsi="inherit" w:cs="Times New Roman"/>
          <w:caps/>
          <w:color w:val="BF8F00" w:themeColor="accent4" w:themeShade="BF"/>
          <w:spacing w:val="24"/>
          <w:sz w:val="26"/>
          <w:szCs w:val="26"/>
        </w:rPr>
        <w:t xml:space="preserve">Genesis </w:t>
      </w:r>
      <w:r w:rsidR="00CC492D" w:rsidRPr="000F3035">
        <w:rPr>
          <w:rFonts w:ascii="inherit" w:eastAsia="Times New Roman" w:hAnsi="inherit" w:cs="Times New Roman"/>
          <w:caps/>
          <w:color w:val="BF8F00" w:themeColor="accent4" w:themeShade="BF"/>
          <w:spacing w:val="24"/>
          <w:sz w:val="26"/>
          <w:szCs w:val="26"/>
        </w:rPr>
        <w:t>CHAPTER 20</w:t>
      </w:r>
    </w:p>
    <w:p w14:paraId="62E3EC6F" w14:textId="06AB825F" w:rsidR="00CC492D" w:rsidRPr="000F3035" w:rsidRDefault="00CC492D" w:rsidP="00CC492D">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0F3035">
        <w:rPr>
          <w:rFonts w:ascii="Palatino Linotype" w:eastAsia="Times New Roman" w:hAnsi="Palatino Linotype" w:cs="Times New Roman"/>
          <w:i/>
          <w:iCs/>
          <w:color w:val="BF8F00" w:themeColor="accent4" w:themeShade="BF"/>
          <w:sz w:val="24"/>
          <w:szCs w:val="24"/>
        </w:rPr>
        <w:t>Abimelech desires Sarah, who is preserved by the Lord—Abraham prays for Abimelech, and the Lord blesses him and his household.</w:t>
      </w:r>
    </w:p>
    <w:p w14:paraId="7CB53C6B" w14:textId="77777777" w:rsidR="00CC492D" w:rsidRPr="000F3035" w:rsidRDefault="00CC492D" w:rsidP="00CC492D">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5CF24B1E"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1 </w:t>
      </w:r>
      <w:r w:rsidRPr="000F3035">
        <w:rPr>
          <w:rFonts w:ascii="Times New Roman" w:eastAsia="Times New Roman" w:hAnsi="Times New Roman" w:cs="Times New Roman"/>
          <w:color w:val="BF8F00" w:themeColor="accent4" w:themeShade="BF"/>
          <w:sz w:val="24"/>
          <w:szCs w:val="24"/>
        </w:rPr>
        <w:t>And Abraham journeyed from thence toward the south country, and dwelled between Kadesh 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Shur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sojourned in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"note1b"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Gerar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5638B436"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2 </w:t>
      </w:r>
      <w:r w:rsidRPr="000F3035">
        <w:rPr>
          <w:rFonts w:ascii="Times New Roman" w:eastAsia="Times New Roman" w:hAnsi="Times New Roman" w:cs="Times New Roman"/>
          <w:color w:val="BF8F00" w:themeColor="accent4" w:themeShade="BF"/>
          <w:sz w:val="24"/>
          <w:szCs w:val="24"/>
        </w:rPr>
        <w:t>And Abraham said of Sarah his wife, She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my sister: 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Abimelech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king of </w:t>
      </w:r>
      <w:proofErr w:type="spellStart"/>
      <w:r w:rsidRPr="000F3035">
        <w:rPr>
          <w:rFonts w:ascii="Times New Roman" w:eastAsia="Times New Roman" w:hAnsi="Times New Roman" w:cs="Times New Roman"/>
          <w:color w:val="BF8F00" w:themeColor="accent4" w:themeShade="BF"/>
          <w:sz w:val="24"/>
          <w:szCs w:val="24"/>
        </w:rPr>
        <w:t>Gerar</w:t>
      </w:r>
      <w:proofErr w:type="spellEnd"/>
      <w:r w:rsidRPr="000F3035">
        <w:rPr>
          <w:rFonts w:ascii="Times New Roman" w:eastAsia="Times New Roman" w:hAnsi="Times New Roman" w:cs="Times New Roman"/>
          <w:color w:val="BF8F00" w:themeColor="accent4" w:themeShade="BF"/>
          <w:sz w:val="24"/>
          <w:szCs w:val="24"/>
        </w:rPr>
        <w:t xml:space="preserve"> sent, and took Sarah.</w:t>
      </w:r>
    </w:p>
    <w:p w14:paraId="58664E30"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lastRenderedPageBreak/>
        <w:t>3 </w:t>
      </w:r>
      <w:r w:rsidRPr="000F3035">
        <w:rPr>
          <w:rFonts w:ascii="Times New Roman" w:eastAsia="Times New Roman" w:hAnsi="Times New Roman" w:cs="Times New Roman"/>
          <w:color w:val="BF8F00" w:themeColor="accent4" w:themeShade="BF"/>
          <w:sz w:val="24"/>
          <w:szCs w:val="24"/>
        </w:rPr>
        <w:t>But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God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came to Abimelech in a dream by night, and said to him, Behold, thou </w:t>
      </w:r>
      <w:r w:rsidRPr="000F3035">
        <w:rPr>
          <w:rFonts w:ascii="Times New Roman" w:eastAsia="Times New Roman" w:hAnsi="Times New Roman" w:cs="Times New Roman"/>
          <w:i/>
          <w:iCs/>
          <w:color w:val="BF8F00" w:themeColor="accent4" w:themeShade="BF"/>
          <w:sz w:val="24"/>
          <w:szCs w:val="24"/>
          <w:bdr w:val="none" w:sz="0" w:space="0" w:color="auto" w:frame="1"/>
        </w:rPr>
        <w:t>art but</w:t>
      </w:r>
      <w:r w:rsidRPr="000F3035">
        <w:rPr>
          <w:rFonts w:ascii="Times New Roman" w:eastAsia="Times New Roman" w:hAnsi="Times New Roman" w:cs="Times New Roman"/>
          <w:color w:val="BF8F00" w:themeColor="accent4" w:themeShade="BF"/>
          <w:sz w:val="24"/>
          <w:szCs w:val="24"/>
        </w:rPr>
        <w:t> a dead man, for the woman which thou hast taken; for she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a man’s wife.</w:t>
      </w:r>
    </w:p>
    <w:p w14:paraId="67D267B8"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4 </w:t>
      </w:r>
      <w:r w:rsidRPr="000F3035">
        <w:rPr>
          <w:rFonts w:ascii="Times New Roman" w:eastAsia="Times New Roman" w:hAnsi="Times New Roman" w:cs="Times New Roman"/>
          <w:color w:val="BF8F00" w:themeColor="accent4" w:themeShade="BF"/>
          <w:sz w:val="24"/>
          <w:szCs w:val="24"/>
        </w:rPr>
        <w:t>But Abimelech had not come near her: and he said, Lord, wilt thou slay also </w:t>
      </w:r>
      <w:hyperlink r:id="rId66" w:anchor="note4a"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 righteous nation</w:t>
        </w:r>
      </w:hyperlink>
      <w:r w:rsidRPr="000F3035">
        <w:rPr>
          <w:rFonts w:ascii="Times New Roman" w:eastAsia="Times New Roman" w:hAnsi="Times New Roman" w:cs="Times New Roman"/>
          <w:color w:val="BF8F00" w:themeColor="accent4" w:themeShade="BF"/>
          <w:sz w:val="24"/>
          <w:szCs w:val="24"/>
        </w:rPr>
        <w:t>?</w:t>
      </w:r>
    </w:p>
    <w:p w14:paraId="0DE1E759"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5 </w:t>
      </w:r>
      <w:r w:rsidRPr="000F3035">
        <w:rPr>
          <w:rFonts w:ascii="Times New Roman" w:eastAsia="Times New Roman" w:hAnsi="Times New Roman" w:cs="Times New Roman"/>
          <w:color w:val="BF8F00" w:themeColor="accent4" w:themeShade="BF"/>
          <w:sz w:val="24"/>
          <w:szCs w:val="24"/>
        </w:rPr>
        <w:t>Said he not unto me, She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my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sister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she, even she herself said, He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my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"note5b"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brother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in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"note5c"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integrity</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of my heart and </w:t>
      </w:r>
      <w:proofErr w:type="spellStart"/>
      <w:r w:rsidRPr="000F3035">
        <w:rPr>
          <w:rFonts w:ascii="Times New Roman" w:eastAsia="Times New Roman" w:hAnsi="Times New Roman" w:cs="Times New Roman"/>
          <w:color w:val="BF8F00" w:themeColor="accent4" w:themeShade="BF"/>
          <w:sz w:val="24"/>
          <w:szCs w:val="24"/>
        </w:rPr>
        <w:t>innocency</w:t>
      </w:r>
      <w:proofErr w:type="spellEnd"/>
      <w:r w:rsidRPr="000F3035">
        <w:rPr>
          <w:rFonts w:ascii="Times New Roman" w:eastAsia="Times New Roman" w:hAnsi="Times New Roman" w:cs="Times New Roman"/>
          <w:color w:val="BF8F00" w:themeColor="accent4" w:themeShade="BF"/>
          <w:sz w:val="24"/>
          <w:szCs w:val="24"/>
        </w:rPr>
        <w:t xml:space="preserve"> of my hands have I done this.</w:t>
      </w:r>
    </w:p>
    <w:p w14:paraId="2E74EB38"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6 </w:t>
      </w:r>
      <w:r w:rsidRPr="000F3035">
        <w:rPr>
          <w:rFonts w:ascii="Times New Roman" w:eastAsia="Times New Roman" w:hAnsi="Times New Roman" w:cs="Times New Roman"/>
          <w:color w:val="BF8F00" w:themeColor="accent4" w:themeShade="BF"/>
          <w:sz w:val="24"/>
          <w:szCs w:val="24"/>
        </w:rPr>
        <w:t xml:space="preserve">And God said unto him in a dream, Yea, I know that thou didst this in the integrity of thy heart; for I also withheld thee from sinning against me: </w:t>
      </w:r>
      <w:proofErr w:type="gramStart"/>
      <w:r w:rsidRPr="000F3035">
        <w:rPr>
          <w:rFonts w:ascii="Times New Roman" w:eastAsia="Times New Roman" w:hAnsi="Times New Roman" w:cs="Times New Roman"/>
          <w:color w:val="BF8F00" w:themeColor="accent4" w:themeShade="BF"/>
          <w:sz w:val="24"/>
          <w:szCs w:val="24"/>
        </w:rPr>
        <w:t>therefore</w:t>
      </w:r>
      <w:proofErr w:type="gramEnd"/>
      <w:r w:rsidRPr="000F3035">
        <w:rPr>
          <w:rFonts w:ascii="Times New Roman" w:eastAsia="Times New Roman" w:hAnsi="Times New Roman" w:cs="Times New Roman"/>
          <w:color w:val="BF8F00" w:themeColor="accent4" w:themeShade="BF"/>
          <w:sz w:val="24"/>
          <w:szCs w:val="24"/>
        </w:rPr>
        <w:t xml:space="preserve"> suffered I thee not to touch her.</w:t>
      </w:r>
    </w:p>
    <w:p w14:paraId="56708B6C"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7 </w:t>
      </w:r>
      <w:r w:rsidRPr="000F3035">
        <w:rPr>
          <w:rFonts w:ascii="Times New Roman" w:eastAsia="Times New Roman" w:hAnsi="Times New Roman" w:cs="Times New Roman"/>
          <w:color w:val="BF8F00" w:themeColor="accent4" w:themeShade="BF"/>
          <w:sz w:val="24"/>
          <w:szCs w:val="24"/>
        </w:rPr>
        <w:t>Now therefore restore the man </w:t>
      </w:r>
      <w:r w:rsidRPr="000F3035">
        <w:rPr>
          <w:rFonts w:ascii="Times New Roman" w:eastAsia="Times New Roman" w:hAnsi="Times New Roman" w:cs="Times New Roman"/>
          <w:i/>
          <w:iCs/>
          <w:color w:val="BF8F00" w:themeColor="accent4" w:themeShade="BF"/>
          <w:sz w:val="24"/>
          <w:szCs w:val="24"/>
          <w:bdr w:val="none" w:sz="0" w:space="0" w:color="auto" w:frame="1"/>
        </w:rPr>
        <w:t>his</w:t>
      </w:r>
      <w:r w:rsidRPr="000F3035">
        <w:rPr>
          <w:rFonts w:ascii="Times New Roman" w:eastAsia="Times New Roman" w:hAnsi="Times New Roman" w:cs="Times New Roman"/>
          <w:color w:val="BF8F00" w:themeColor="accent4" w:themeShade="BF"/>
          <w:sz w:val="24"/>
          <w:szCs w:val="24"/>
        </w:rPr>
        <w:t> wife; for he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a prophet, and he shall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pray</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for thee, and thou shalt live: and if thou restore </w:t>
      </w:r>
      <w:r w:rsidRPr="000F3035">
        <w:rPr>
          <w:rFonts w:ascii="Times New Roman" w:eastAsia="Times New Roman" w:hAnsi="Times New Roman" w:cs="Times New Roman"/>
          <w:i/>
          <w:iCs/>
          <w:color w:val="BF8F00" w:themeColor="accent4" w:themeShade="BF"/>
          <w:sz w:val="24"/>
          <w:szCs w:val="24"/>
          <w:bdr w:val="none" w:sz="0" w:space="0" w:color="auto" w:frame="1"/>
        </w:rPr>
        <w:t>her</w:t>
      </w:r>
      <w:r w:rsidRPr="000F3035">
        <w:rPr>
          <w:rFonts w:ascii="Times New Roman" w:eastAsia="Times New Roman" w:hAnsi="Times New Roman" w:cs="Times New Roman"/>
          <w:color w:val="BF8F00" w:themeColor="accent4" w:themeShade="BF"/>
          <w:sz w:val="24"/>
          <w:szCs w:val="24"/>
        </w:rPr>
        <w:t> not, know thou that thou shalt surely die, thou, and all that </w:t>
      </w:r>
      <w:r w:rsidRPr="000F3035">
        <w:rPr>
          <w:rFonts w:ascii="Times New Roman" w:eastAsia="Times New Roman" w:hAnsi="Times New Roman" w:cs="Times New Roman"/>
          <w:i/>
          <w:iCs/>
          <w:color w:val="BF8F00" w:themeColor="accent4" w:themeShade="BF"/>
          <w:sz w:val="24"/>
          <w:szCs w:val="24"/>
          <w:bdr w:val="none" w:sz="0" w:space="0" w:color="auto" w:frame="1"/>
        </w:rPr>
        <w:t>are</w:t>
      </w:r>
      <w:r w:rsidRPr="000F3035">
        <w:rPr>
          <w:rFonts w:ascii="Times New Roman" w:eastAsia="Times New Roman" w:hAnsi="Times New Roman" w:cs="Times New Roman"/>
          <w:color w:val="BF8F00" w:themeColor="accent4" w:themeShade="BF"/>
          <w:sz w:val="24"/>
          <w:szCs w:val="24"/>
        </w:rPr>
        <w:t> thine.</w:t>
      </w:r>
    </w:p>
    <w:p w14:paraId="36A1A466"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8 </w:t>
      </w:r>
      <w:r w:rsidRPr="000F3035">
        <w:rPr>
          <w:rFonts w:ascii="Times New Roman" w:eastAsia="Times New Roman" w:hAnsi="Times New Roman" w:cs="Times New Roman"/>
          <w:color w:val="BF8F00" w:themeColor="accent4" w:themeShade="BF"/>
          <w:sz w:val="24"/>
          <w:szCs w:val="24"/>
        </w:rPr>
        <w:t>Therefore Abimelech rose early in the morning, and called all his servants, and told all these things in their ears: and the men were sore afraid.</w:t>
      </w:r>
    </w:p>
    <w:p w14:paraId="722CA1B0"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9 </w:t>
      </w:r>
      <w:r w:rsidRPr="000F3035">
        <w:rPr>
          <w:rFonts w:ascii="Times New Roman" w:eastAsia="Times New Roman" w:hAnsi="Times New Roman" w:cs="Times New Roman"/>
          <w:color w:val="BF8F00" w:themeColor="accent4" w:themeShade="BF"/>
          <w:sz w:val="24"/>
          <w:szCs w:val="24"/>
        </w:rPr>
        <w:t>Then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"note9a"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Abimelech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called Abraham, and said unto him, What hast thou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"note9b"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done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unto us? and what have I offended thee, that thou hast brought on me and on my kingdom a great sin? thou hast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"note9c"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done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deeds unto me that ought not to be done.</w:t>
      </w:r>
    </w:p>
    <w:p w14:paraId="3543C577"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10 </w:t>
      </w:r>
      <w:r w:rsidRPr="000F3035">
        <w:rPr>
          <w:rFonts w:ascii="Times New Roman" w:eastAsia="Times New Roman" w:hAnsi="Times New Roman" w:cs="Times New Roman"/>
          <w:color w:val="BF8F00" w:themeColor="accent4" w:themeShade="BF"/>
          <w:sz w:val="24"/>
          <w:szCs w:val="24"/>
        </w:rPr>
        <w:t xml:space="preserve">And Abimelech said unto Abraham, </w:t>
      </w:r>
      <w:proofErr w:type="gramStart"/>
      <w:r w:rsidRPr="000F3035">
        <w:rPr>
          <w:rFonts w:ascii="Times New Roman" w:eastAsia="Times New Roman" w:hAnsi="Times New Roman" w:cs="Times New Roman"/>
          <w:color w:val="BF8F00" w:themeColor="accent4" w:themeShade="BF"/>
          <w:sz w:val="24"/>
          <w:szCs w:val="24"/>
        </w:rPr>
        <w:t>What</w:t>
      </w:r>
      <w:proofErr w:type="gramEnd"/>
      <w:r w:rsidRPr="000F3035">
        <w:rPr>
          <w:rFonts w:ascii="Times New Roman" w:eastAsia="Times New Roman" w:hAnsi="Times New Roman" w:cs="Times New Roman"/>
          <w:color w:val="BF8F00" w:themeColor="accent4" w:themeShade="BF"/>
          <w:sz w:val="24"/>
          <w:szCs w:val="24"/>
        </w:rPr>
        <w:t xml:space="preserve"> </w:t>
      </w:r>
      <w:proofErr w:type="spellStart"/>
      <w:r w:rsidRPr="000F3035">
        <w:rPr>
          <w:rFonts w:ascii="Times New Roman" w:eastAsia="Times New Roman" w:hAnsi="Times New Roman" w:cs="Times New Roman"/>
          <w:color w:val="BF8F00" w:themeColor="accent4" w:themeShade="BF"/>
          <w:sz w:val="24"/>
          <w:szCs w:val="24"/>
        </w:rPr>
        <w:t>sawest</w:t>
      </w:r>
      <w:proofErr w:type="spellEnd"/>
      <w:r w:rsidRPr="000F3035">
        <w:rPr>
          <w:rFonts w:ascii="Times New Roman" w:eastAsia="Times New Roman" w:hAnsi="Times New Roman" w:cs="Times New Roman"/>
          <w:color w:val="BF8F00" w:themeColor="accent4" w:themeShade="BF"/>
          <w:sz w:val="24"/>
          <w:szCs w:val="24"/>
        </w:rPr>
        <w:t xml:space="preserve"> thou, that thou hast done this thing?</w:t>
      </w:r>
    </w:p>
    <w:p w14:paraId="03FB28B2"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11 </w:t>
      </w:r>
      <w:r w:rsidRPr="000F3035">
        <w:rPr>
          <w:rFonts w:ascii="Times New Roman" w:eastAsia="Times New Roman" w:hAnsi="Times New Roman" w:cs="Times New Roman"/>
          <w:color w:val="BF8F00" w:themeColor="accent4" w:themeShade="BF"/>
          <w:sz w:val="24"/>
          <w:szCs w:val="24"/>
        </w:rPr>
        <w:t>And Abraham said, Because I thought, Surely the </w:t>
      </w:r>
      <w:hyperlink r:id="rId67" w:anchor="note11a"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fear</w:t>
        </w:r>
      </w:hyperlink>
      <w:r w:rsidRPr="000F3035">
        <w:rPr>
          <w:rFonts w:ascii="Times New Roman" w:eastAsia="Times New Roman" w:hAnsi="Times New Roman" w:cs="Times New Roman"/>
          <w:color w:val="BF8F00" w:themeColor="accent4" w:themeShade="BF"/>
          <w:sz w:val="24"/>
          <w:szCs w:val="24"/>
        </w:rPr>
        <w:t> of God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not in this place; and they will slay me for my wife’s sake.</w:t>
      </w:r>
    </w:p>
    <w:p w14:paraId="5554EC8F"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12 </w:t>
      </w:r>
      <w:r w:rsidRPr="000F3035">
        <w:rPr>
          <w:rFonts w:ascii="Times New Roman" w:eastAsia="Times New Roman" w:hAnsi="Times New Roman" w:cs="Times New Roman"/>
          <w:color w:val="BF8F00" w:themeColor="accent4" w:themeShade="BF"/>
          <w:sz w:val="24"/>
          <w:szCs w:val="24"/>
        </w:rPr>
        <w:t>And yet indeed </w:t>
      </w:r>
      <w:r w:rsidRPr="000F3035">
        <w:rPr>
          <w:rFonts w:ascii="Times New Roman" w:eastAsia="Times New Roman" w:hAnsi="Times New Roman" w:cs="Times New Roman"/>
          <w:i/>
          <w:iCs/>
          <w:color w:val="BF8F00" w:themeColor="accent4" w:themeShade="BF"/>
          <w:sz w:val="24"/>
          <w:szCs w:val="24"/>
          <w:bdr w:val="none" w:sz="0" w:space="0" w:color="auto" w:frame="1"/>
        </w:rPr>
        <w:t>she is</w:t>
      </w:r>
      <w:r w:rsidRPr="000F3035">
        <w:rPr>
          <w:rFonts w:ascii="Times New Roman" w:eastAsia="Times New Roman" w:hAnsi="Times New Roman" w:cs="Times New Roman"/>
          <w:color w:val="BF8F00" w:themeColor="accent4" w:themeShade="BF"/>
          <w:sz w:val="24"/>
          <w:szCs w:val="24"/>
        </w:rPr>
        <w:t> my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"note12a"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sister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she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the daughter of my father, but not the daughter of my mother; and she became my wife.</w:t>
      </w:r>
    </w:p>
    <w:p w14:paraId="3604171F"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13 </w:t>
      </w:r>
      <w:r w:rsidRPr="000F3035">
        <w:rPr>
          <w:rFonts w:ascii="Times New Roman" w:eastAsia="Times New Roman" w:hAnsi="Times New Roman" w:cs="Times New Roman"/>
          <w:color w:val="BF8F00" w:themeColor="accent4" w:themeShade="BF"/>
          <w:sz w:val="24"/>
          <w:szCs w:val="24"/>
        </w:rPr>
        <w:t>And it came to pass, when God caused me to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"note13a"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wander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from my father’s house, that I said unto her, This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thy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"note13b"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kindness</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which thou shalt shew unto me; at every place whither we shall come, say of me, He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my brother.</w:t>
      </w:r>
    </w:p>
    <w:p w14:paraId="55F7CCB0"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14 </w:t>
      </w:r>
      <w:r w:rsidRPr="000F3035">
        <w:rPr>
          <w:rFonts w:ascii="Times New Roman" w:eastAsia="Times New Roman" w:hAnsi="Times New Roman" w:cs="Times New Roman"/>
          <w:color w:val="BF8F00" w:themeColor="accent4" w:themeShade="BF"/>
          <w:sz w:val="24"/>
          <w:szCs w:val="24"/>
        </w:rPr>
        <w:t xml:space="preserve">And Abimelech took sheep, and oxen, and menservants, and </w:t>
      </w:r>
      <w:proofErr w:type="spellStart"/>
      <w:r w:rsidRPr="000F3035">
        <w:rPr>
          <w:rFonts w:ascii="Times New Roman" w:eastAsia="Times New Roman" w:hAnsi="Times New Roman" w:cs="Times New Roman"/>
          <w:color w:val="BF8F00" w:themeColor="accent4" w:themeShade="BF"/>
          <w:sz w:val="24"/>
          <w:szCs w:val="24"/>
        </w:rPr>
        <w:t>womenservants</w:t>
      </w:r>
      <w:proofErr w:type="spellEnd"/>
      <w:r w:rsidRPr="000F3035">
        <w:rPr>
          <w:rFonts w:ascii="Times New Roman" w:eastAsia="Times New Roman" w:hAnsi="Times New Roman" w:cs="Times New Roman"/>
          <w:color w:val="BF8F00" w:themeColor="accent4" w:themeShade="BF"/>
          <w:sz w:val="24"/>
          <w:szCs w:val="24"/>
        </w:rPr>
        <w:t>, and gave </w:t>
      </w:r>
      <w:r w:rsidRPr="000F3035">
        <w:rPr>
          <w:rFonts w:ascii="Times New Roman" w:eastAsia="Times New Roman" w:hAnsi="Times New Roman" w:cs="Times New Roman"/>
          <w:i/>
          <w:iCs/>
          <w:color w:val="BF8F00" w:themeColor="accent4" w:themeShade="BF"/>
          <w:sz w:val="24"/>
          <w:szCs w:val="24"/>
          <w:bdr w:val="none" w:sz="0" w:space="0" w:color="auto" w:frame="1"/>
        </w:rPr>
        <w:t>them</w:t>
      </w:r>
      <w:r w:rsidRPr="000F3035">
        <w:rPr>
          <w:rFonts w:ascii="Times New Roman" w:eastAsia="Times New Roman" w:hAnsi="Times New Roman" w:cs="Times New Roman"/>
          <w:color w:val="BF8F00" w:themeColor="accent4" w:themeShade="BF"/>
          <w:sz w:val="24"/>
          <w:szCs w:val="24"/>
        </w:rPr>
        <w:t> unto Abraham, and restored him Sarah his wife.</w:t>
      </w:r>
    </w:p>
    <w:p w14:paraId="1E746045"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15 </w:t>
      </w:r>
      <w:r w:rsidRPr="000F3035">
        <w:rPr>
          <w:rFonts w:ascii="Times New Roman" w:eastAsia="Times New Roman" w:hAnsi="Times New Roman" w:cs="Times New Roman"/>
          <w:color w:val="BF8F00" w:themeColor="accent4" w:themeShade="BF"/>
          <w:sz w:val="24"/>
          <w:szCs w:val="24"/>
        </w:rPr>
        <w:t>And Abimelech said, Behold, my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"note15a"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land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xml:space="preserve"> before thee: dwell where it </w:t>
      </w:r>
      <w:proofErr w:type="spellStart"/>
      <w:r w:rsidRPr="000F3035">
        <w:rPr>
          <w:rFonts w:ascii="Times New Roman" w:eastAsia="Times New Roman" w:hAnsi="Times New Roman" w:cs="Times New Roman"/>
          <w:color w:val="BF8F00" w:themeColor="accent4" w:themeShade="BF"/>
          <w:sz w:val="24"/>
          <w:szCs w:val="24"/>
        </w:rPr>
        <w:t>pleaseth</w:t>
      </w:r>
      <w:proofErr w:type="spellEnd"/>
      <w:r w:rsidRPr="000F3035">
        <w:rPr>
          <w:rFonts w:ascii="Times New Roman" w:eastAsia="Times New Roman" w:hAnsi="Times New Roman" w:cs="Times New Roman"/>
          <w:color w:val="BF8F00" w:themeColor="accent4" w:themeShade="BF"/>
          <w:sz w:val="24"/>
          <w:szCs w:val="24"/>
        </w:rPr>
        <w:t xml:space="preserve"> thee.</w:t>
      </w:r>
    </w:p>
    <w:p w14:paraId="719DF2DB"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16 </w:t>
      </w:r>
      <w:r w:rsidRPr="000F3035">
        <w:rPr>
          <w:rFonts w:ascii="Times New Roman" w:eastAsia="Times New Roman" w:hAnsi="Times New Roman" w:cs="Times New Roman"/>
          <w:color w:val="BF8F00" w:themeColor="accent4" w:themeShade="BF"/>
          <w:sz w:val="24"/>
          <w:szCs w:val="24"/>
        </w:rPr>
        <w:t>And unto Sarah he said, Behold, I have given thy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"note16a"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brother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 thousand </w:t>
      </w:r>
      <w:r w:rsidRPr="000F3035">
        <w:rPr>
          <w:rFonts w:ascii="Times New Roman" w:eastAsia="Times New Roman" w:hAnsi="Times New Roman" w:cs="Times New Roman"/>
          <w:i/>
          <w:iCs/>
          <w:color w:val="BF8F00" w:themeColor="accent4" w:themeShade="BF"/>
          <w:sz w:val="24"/>
          <w:szCs w:val="24"/>
          <w:bdr w:val="none" w:sz="0" w:space="0" w:color="auto" w:frame="1"/>
        </w:rPr>
        <w:t>pieces</w:t>
      </w:r>
      <w:r w:rsidRPr="000F3035">
        <w:rPr>
          <w:rFonts w:ascii="Times New Roman" w:eastAsia="Times New Roman" w:hAnsi="Times New Roman" w:cs="Times New Roman"/>
          <w:color w:val="BF8F00" w:themeColor="accent4" w:themeShade="BF"/>
          <w:sz w:val="24"/>
          <w:szCs w:val="24"/>
        </w:rPr>
        <w:t> of silver: behold, he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to thee a covering of the eyes, unto all that </w:t>
      </w:r>
      <w:r w:rsidRPr="000F3035">
        <w:rPr>
          <w:rFonts w:ascii="Times New Roman" w:eastAsia="Times New Roman" w:hAnsi="Times New Roman" w:cs="Times New Roman"/>
          <w:i/>
          <w:iCs/>
          <w:color w:val="BF8F00" w:themeColor="accent4" w:themeShade="BF"/>
          <w:sz w:val="24"/>
          <w:szCs w:val="24"/>
          <w:bdr w:val="none" w:sz="0" w:space="0" w:color="auto" w:frame="1"/>
        </w:rPr>
        <w:t>are</w:t>
      </w:r>
      <w:r w:rsidRPr="000F3035">
        <w:rPr>
          <w:rFonts w:ascii="Times New Roman" w:eastAsia="Times New Roman" w:hAnsi="Times New Roman" w:cs="Times New Roman"/>
          <w:color w:val="BF8F00" w:themeColor="accent4" w:themeShade="BF"/>
          <w:sz w:val="24"/>
          <w:szCs w:val="24"/>
        </w:rPr>
        <w:t> with thee, and with all </w:t>
      </w:r>
      <w:r w:rsidRPr="000F3035">
        <w:rPr>
          <w:rFonts w:ascii="Times New Roman" w:eastAsia="Times New Roman" w:hAnsi="Times New Roman" w:cs="Times New Roman"/>
          <w:i/>
          <w:iCs/>
          <w:color w:val="BF8F00" w:themeColor="accent4" w:themeShade="BF"/>
          <w:sz w:val="24"/>
          <w:szCs w:val="24"/>
          <w:bdr w:val="none" w:sz="0" w:space="0" w:color="auto" w:frame="1"/>
        </w:rPr>
        <w:t>other:</w:t>
      </w:r>
      <w:r w:rsidRPr="000F3035">
        <w:rPr>
          <w:rFonts w:ascii="Times New Roman" w:eastAsia="Times New Roman" w:hAnsi="Times New Roman" w:cs="Times New Roman"/>
          <w:color w:val="BF8F00" w:themeColor="accent4" w:themeShade="BF"/>
          <w:sz w:val="24"/>
          <w:szCs w:val="24"/>
        </w:rPr>
        <w:t> thus she was reproved.</w:t>
      </w:r>
    </w:p>
    <w:p w14:paraId="537AB9D0"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17 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 xml:space="preserve">So Abraham prayed unto God: and God healed Abimelech, and his wife, and his maidservants; and they </w:t>
      </w:r>
      <w:proofErr w:type="spellStart"/>
      <w:r w:rsidRPr="000F3035">
        <w:rPr>
          <w:rFonts w:ascii="Times New Roman" w:eastAsia="Times New Roman" w:hAnsi="Times New Roman" w:cs="Times New Roman"/>
          <w:color w:val="BF8F00" w:themeColor="accent4" w:themeShade="BF"/>
          <w:sz w:val="24"/>
          <w:szCs w:val="24"/>
        </w:rPr>
        <w:t>bare</w:t>
      </w:r>
      <w:proofErr w:type="spellEnd"/>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children.</w:t>
      </w:r>
    </w:p>
    <w:p w14:paraId="26373CF3" w14:textId="2B246CF8"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18 </w:t>
      </w:r>
      <w:r w:rsidRPr="000F3035">
        <w:rPr>
          <w:rFonts w:ascii="Times New Roman" w:eastAsia="Times New Roman" w:hAnsi="Times New Roman" w:cs="Times New Roman"/>
          <w:color w:val="BF8F00" w:themeColor="accent4" w:themeShade="BF"/>
          <w:sz w:val="24"/>
          <w:szCs w:val="24"/>
        </w:rPr>
        <w:t>For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had fast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"https://www.churchofjesuschrist.org/study/scriptures/ot/gen/20?lang=eng" \l "note18a"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closed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up all the wombs of the house of Abimelech, because of Sarah Abraham’s wife.</w:t>
      </w:r>
    </w:p>
    <w:p w14:paraId="2F752915" w14:textId="5F9BBC08" w:rsidR="00CC492D" w:rsidRDefault="00CC492D" w:rsidP="00CC492D">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D07D3BC" w14:textId="77777777" w:rsidR="00FC0228" w:rsidRPr="000F3035" w:rsidRDefault="00FC0228" w:rsidP="00FC0228">
      <w:pPr>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(6-10) </w:t>
      </w:r>
      <w:hyperlink r:id="rId68" w:anchor="p1" w:history="1">
        <w:r w:rsidRPr="000F3035">
          <w:rPr>
            <w:rFonts w:ascii="Times New Roman" w:eastAsia="Times New Roman" w:hAnsi="Times New Roman" w:cs="Times New Roman"/>
            <w:b/>
            <w:bCs/>
            <w:color w:val="7030A0"/>
            <w:sz w:val="24"/>
            <w:szCs w:val="24"/>
            <w:u w:val="single"/>
            <w:bdr w:val="none" w:sz="0" w:space="0" w:color="auto" w:frame="1"/>
          </w:rPr>
          <w:t>Genesis 20:1–18</w:t>
        </w:r>
      </w:hyperlink>
    </w:p>
    <w:p w14:paraId="6052B441"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For more information on why Abraham called Sarah his sister, see </w:t>
      </w:r>
      <w:hyperlink r:id="rId69" w:history="1">
        <w:r w:rsidRPr="000F3035">
          <w:rPr>
            <w:rFonts w:ascii="Times New Roman" w:eastAsia="Times New Roman" w:hAnsi="Times New Roman" w:cs="Times New Roman"/>
            <w:color w:val="7030A0"/>
            <w:sz w:val="24"/>
            <w:szCs w:val="24"/>
            <w:u w:val="single"/>
            <w:bdr w:val="none" w:sz="0" w:space="0" w:color="auto" w:frame="1"/>
          </w:rPr>
          <w:t>Reading 5-5</w:t>
        </w:r>
      </w:hyperlink>
      <w:r w:rsidRPr="000F3035">
        <w:rPr>
          <w:rFonts w:ascii="Times New Roman" w:eastAsia="Times New Roman" w:hAnsi="Times New Roman" w:cs="Times New Roman"/>
          <w:color w:val="7030A0"/>
          <w:sz w:val="24"/>
          <w:szCs w:val="24"/>
        </w:rPr>
        <w:t>.</w:t>
      </w:r>
    </w:p>
    <w:p w14:paraId="748971D8" w14:textId="77777777" w:rsidR="0073391F" w:rsidRDefault="0073391F" w:rsidP="00CC492D">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88680FC" w14:textId="235CFE23" w:rsidR="00CC492D" w:rsidRPr="000F3035" w:rsidRDefault="000F3035" w:rsidP="00CC492D">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0F3035">
        <w:rPr>
          <w:rFonts w:ascii="inherit" w:eastAsia="Times New Roman" w:hAnsi="inherit" w:cs="Times New Roman"/>
          <w:caps/>
          <w:color w:val="BF8F00" w:themeColor="accent4" w:themeShade="BF"/>
          <w:spacing w:val="24"/>
          <w:sz w:val="26"/>
          <w:szCs w:val="26"/>
        </w:rPr>
        <w:t xml:space="preserve">Genesis </w:t>
      </w:r>
      <w:r w:rsidR="00CC492D" w:rsidRPr="000F3035">
        <w:rPr>
          <w:rFonts w:ascii="inherit" w:eastAsia="Times New Roman" w:hAnsi="inherit" w:cs="Times New Roman"/>
          <w:caps/>
          <w:color w:val="BF8F00" w:themeColor="accent4" w:themeShade="BF"/>
          <w:spacing w:val="24"/>
          <w:sz w:val="26"/>
          <w:szCs w:val="26"/>
        </w:rPr>
        <w:t>CHAPTER 21</w:t>
      </w:r>
    </w:p>
    <w:p w14:paraId="1B0F2089" w14:textId="72483721" w:rsidR="00CC492D" w:rsidRPr="000F3035" w:rsidRDefault="00CC492D" w:rsidP="00CC492D">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0F3035">
        <w:rPr>
          <w:rFonts w:ascii="Palatino Linotype" w:eastAsia="Times New Roman" w:hAnsi="Palatino Linotype" w:cs="Times New Roman"/>
          <w:i/>
          <w:iCs/>
          <w:color w:val="BF8F00" w:themeColor="accent4" w:themeShade="BF"/>
          <w:sz w:val="24"/>
          <w:szCs w:val="24"/>
        </w:rPr>
        <w:t>Sarah bears Isaac—He is circumcised—Hagar and her son are cast out of Abraham’s household—The Lord saves Hagar and Ishmael—Abraham and Abimelech deal honorably with each other.</w:t>
      </w:r>
    </w:p>
    <w:p w14:paraId="5777D49D" w14:textId="77777777" w:rsidR="00CC492D" w:rsidRPr="000F3035" w:rsidRDefault="00CC492D" w:rsidP="00CC492D">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2E5FEB35"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1 </w:t>
      </w:r>
      <w:r w:rsidRPr="000F3035">
        <w:rPr>
          <w:rFonts w:ascii="Times New Roman" w:eastAsia="Times New Roman" w:hAnsi="Times New Roman" w:cs="Times New Roman"/>
          <w:color w:val="BF8F00" w:themeColor="accent4" w:themeShade="BF"/>
          <w:sz w:val="24"/>
          <w:szCs w:val="24"/>
        </w:rPr>
        <w:t>And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visited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Sarah as he had said, and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did unto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Sarah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as he had spoken.</w:t>
      </w:r>
    </w:p>
    <w:p w14:paraId="30CF1603"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2 </w:t>
      </w:r>
      <w:r w:rsidRPr="000F3035">
        <w:rPr>
          <w:rFonts w:ascii="Times New Roman" w:eastAsia="Times New Roman" w:hAnsi="Times New Roman" w:cs="Times New Roman"/>
          <w:color w:val="BF8F00" w:themeColor="accent4" w:themeShade="BF"/>
          <w:sz w:val="24"/>
          <w:szCs w:val="24"/>
        </w:rPr>
        <w:t>For Sarah conceived, and bare Abraham a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in his </w:t>
      </w:r>
      <w:hyperlink r:id="rId70" w:anchor="note2b"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old</w:t>
        </w:r>
      </w:hyperlink>
      <w:r w:rsidRPr="000F3035">
        <w:rPr>
          <w:rFonts w:ascii="Times New Roman" w:eastAsia="Times New Roman" w:hAnsi="Times New Roman" w:cs="Times New Roman"/>
          <w:color w:val="BF8F00" w:themeColor="accent4" w:themeShade="BF"/>
          <w:sz w:val="24"/>
          <w:szCs w:val="24"/>
        </w:rPr>
        <w:t> age, at the set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time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of which God had spoken to him.</w:t>
      </w:r>
    </w:p>
    <w:p w14:paraId="138C4F0E"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lastRenderedPageBreak/>
        <w:t>3 </w:t>
      </w:r>
      <w:r w:rsidRPr="000F3035">
        <w:rPr>
          <w:rFonts w:ascii="Times New Roman" w:eastAsia="Times New Roman" w:hAnsi="Times New Roman" w:cs="Times New Roman"/>
          <w:color w:val="BF8F00" w:themeColor="accent4" w:themeShade="BF"/>
          <w:sz w:val="24"/>
          <w:szCs w:val="24"/>
        </w:rPr>
        <w:t>And Abraham called the name of his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that was born unto him, whom Sarah bare to him, Isaac.</w:t>
      </w:r>
    </w:p>
    <w:p w14:paraId="08C17706"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4 </w:t>
      </w:r>
      <w:r w:rsidRPr="000F3035">
        <w:rPr>
          <w:rFonts w:ascii="Times New Roman" w:eastAsia="Times New Roman" w:hAnsi="Times New Roman" w:cs="Times New Roman"/>
          <w:color w:val="BF8F00" w:themeColor="accent4" w:themeShade="BF"/>
          <w:sz w:val="24"/>
          <w:szCs w:val="24"/>
        </w:rPr>
        <w:t>And Abraham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"note4a"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circumcised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his son Isaac being eight days old, as God had commanded him.</w:t>
      </w:r>
    </w:p>
    <w:p w14:paraId="00FFD7BB"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5 </w:t>
      </w:r>
      <w:r w:rsidRPr="000F3035">
        <w:rPr>
          <w:rFonts w:ascii="Times New Roman" w:eastAsia="Times New Roman" w:hAnsi="Times New Roman" w:cs="Times New Roman"/>
          <w:color w:val="BF8F00" w:themeColor="accent4" w:themeShade="BF"/>
          <w:sz w:val="24"/>
          <w:szCs w:val="24"/>
        </w:rPr>
        <w:t>And Abraham was an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hundred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years old, when his son Isaac was born unto him.</w:t>
      </w:r>
    </w:p>
    <w:p w14:paraId="7203DD66"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6 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Sarah said, God hath made me to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"note6a"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laugh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so that</w:t>
      </w:r>
      <w:r w:rsidRPr="000F3035">
        <w:rPr>
          <w:rFonts w:ascii="Times New Roman" w:eastAsia="Times New Roman" w:hAnsi="Times New Roman" w:cs="Times New Roman"/>
          <w:color w:val="BF8F00" w:themeColor="accent4" w:themeShade="BF"/>
          <w:sz w:val="24"/>
          <w:szCs w:val="24"/>
        </w:rPr>
        <w:t> all that hear will laugh with me.</w:t>
      </w:r>
    </w:p>
    <w:p w14:paraId="1951824D"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7 </w:t>
      </w:r>
      <w:r w:rsidRPr="000F3035">
        <w:rPr>
          <w:rFonts w:ascii="Times New Roman" w:eastAsia="Times New Roman" w:hAnsi="Times New Roman" w:cs="Times New Roman"/>
          <w:color w:val="BF8F00" w:themeColor="accent4" w:themeShade="BF"/>
          <w:sz w:val="24"/>
          <w:szCs w:val="24"/>
        </w:rPr>
        <w:t>And she said, Who would have said unto Abraham, that Sarah should have given children suck? for I have born </w:t>
      </w:r>
      <w:r w:rsidRPr="000F3035">
        <w:rPr>
          <w:rFonts w:ascii="Times New Roman" w:eastAsia="Times New Roman" w:hAnsi="Times New Roman" w:cs="Times New Roman"/>
          <w:i/>
          <w:iCs/>
          <w:color w:val="BF8F00" w:themeColor="accent4" w:themeShade="BF"/>
          <w:sz w:val="24"/>
          <w:szCs w:val="24"/>
          <w:bdr w:val="none" w:sz="0" w:space="0" w:color="auto" w:frame="1"/>
        </w:rPr>
        <w:t>him</w:t>
      </w:r>
      <w:r w:rsidRPr="000F3035">
        <w:rPr>
          <w:rFonts w:ascii="Times New Roman" w:eastAsia="Times New Roman" w:hAnsi="Times New Roman" w:cs="Times New Roman"/>
          <w:color w:val="BF8F00" w:themeColor="accent4" w:themeShade="BF"/>
          <w:sz w:val="24"/>
          <w:szCs w:val="24"/>
        </w:rPr>
        <w:t> a son in his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old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age.</w:t>
      </w:r>
    </w:p>
    <w:p w14:paraId="670086BB"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8 </w:t>
      </w:r>
      <w:r w:rsidRPr="000F3035">
        <w:rPr>
          <w:rFonts w:ascii="Times New Roman" w:eastAsia="Times New Roman" w:hAnsi="Times New Roman" w:cs="Times New Roman"/>
          <w:color w:val="BF8F00" w:themeColor="accent4" w:themeShade="BF"/>
          <w:sz w:val="24"/>
          <w:szCs w:val="24"/>
        </w:rPr>
        <w:t xml:space="preserve">And the child </w:t>
      </w:r>
      <w:proofErr w:type="gramStart"/>
      <w:r w:rsidRPr="000F3035">
        <w:rPr>
          <w:rFonts w:ascii="Times New Roman" w:eastAsia="Times New Roman" w:hAnsi="Times New Roman" w:cs="Times New Roman"/>
          <w:color w:val="BF8F00" w:themeColor="accent4" w:themeShade="BF"/>
          <w:sz w:val="24"/>
          <w:szCs w:val="24"/>
        </w:rPr>
        <w:t>grew, and</w:t>
      </w:r>
      <w:proofErr w:type="gramEnd"/>
      <w:r w:rsidRPr="000F3035">
        <w:rPr>
          <w:rFonts w:ascii="Times New Roman" w:eastAsia="Times New Roman" w:hAnsi="Times New Roman" w:cs="Times New Roman"/>
          <w:color w:val="BF8F00" w:themeColor="accent4" w:themeShade="BF"/>
          <w:sz w:val="24"/>
          <w:szCs w:val="24"/>
        </w:rPr>
        <w:t xml:space="preserve"> was weaned: and Abraham made a great feast the </w:t>
      </w:r>
      <w:r w:rsidRPr="000F3035">
        <w:rPr>
          <w:rFonts w:ascii="Times New Roman" w:eastAsia="Times New Roman" w:hAnsi="Times New Roman" w:cs="Times New Roman"/>
          <w:i/>
          <w:iCs/>
          <w:color w:val="BF8F00" w:themeColor="accent4" w:themeShade="BF"/>
          <w:sz w:val="24"/>
          <w:szCs w:val="24"/>
          <w:bdr w:val="none" w:sz="0" w:space="0" w:color="auto" w:frame="1"/>
        </w:rPr>
        <w:t>same</w:t>
      </w:r>
      <w:r w:rsidRPr="000F3035">
        <w:rPr>
          <w:rFonts w:ascii="Times New Roman" w:eastAsia="Times New Roman" w:hAnsi="Times New Roman" w:cs="Times New Roman"/>
          <w:color w:val="BF8F00" w:themeColor="accent4" w:themeShade="BF"/>
          <w:sz w:val="24"/>
          <w:szCs w:val="24"/>
        </w:rPr>
        <w:t> day that Isaac was weaned.</w:t>
      </w:r>
    </w:p>
    <w:p w14:paraId="1A3DAE12"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9 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Sarah saw the son of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"note9a"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Hagar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 Egyptian, which she had </w:t>
      </w:r>
      <w:proofErr w:type="spellStart"/>
      <w:r w:rsidR="007441B6" w:rsidRPr="000F3035">
        <w:rPr>
          <w:color w:val="BF8F00" w:themeColor="accent4" w:themeShade="BF"/>
        </w:rPr>
        <w:fldChar w:fldCharType="begin"/>
      </w:r>
      <w:r w:rsidR="007441B6" w:rsidRPr="000F3035">
        <w:rPr>
          <w:color w:val="BF8F00" w:themeColor="accent4" w:themeShade="BF"/>
        </w:rPr>
        <w:instrText xml:space="preserve"> HYPERLINK "https://www.churchofjesuschrist.org/study/scriptures/ot/gen/21?lang=eng" \l "note9b" </w:instrText>
      </w:r>
      <w:r w:rsidR="007441B6" w:rsidRPr="000F3035">
        <w:rPr>
          <w:color w:val="BF8F00" w:themeColor="accent4" w:themeShade="BF"/>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born</w:t>
      </w:r>
      <w:proofErr w:type="spellEnd"/>
      <w:r w:rsidR="007441B6" w:rsidRPr="000F3035">
        <w:rPr>
          <w:rFonts w:ascii="Times New Roman" w:eastAsia="Times New Roman" w:hAnsi="Times New Roman" w:cs="Times New Roman"/>
          <w:color w:val="BF8F00" w:themeColor="accent4" w:themeShade="BF"/>
          <w:sz w:val="24"/>
          <w:szCs w:val="24"/>
          <w:u w:val="single"/>
          <w:bdr w:val="none" w:sz="0" w:space="0" w:color="auto" w:frame="1"/>
        </w:rPr>
        <w:fldChar w:fldCharType="end"/>
      </w:r>
      <w:r w:rsidRPr="000F3035">
        <w:rPr>
          <w:rFonts w:ascii="Times New Roman" w:eastAsia="Times New Roman" w:hAnsi="Times New Roman" w:cs="Times New Roman"/>
          <w:color w:val="BF8F00" w:themeColor="accent4" w:themeShade="BF"/>
          <w:sz w:val="24"/>
          <w:szCs w:val="24"/>
        </w:rPr>
        <w:t> unto Abraham,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"note9c"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mocking</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4B4B9EDD"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10 </w:t>
      </w:r>
      <w:r w:rsidRPr="000F3035">
        <w:rPr>
          <w:rFonts w:ascii="Times New Roman" w:eastAsia="Times New Roman" w:hAnsi="Times New Roman" w:cs="Times New Roman"/>
          <w:color w:val="BF8F00" w:themeColor="accent4" w:themeShade="BF"/>
          <w:sz w:val="24"/>
          <w:szCs w:val="24"/>
        </w:rPr>
        <w:t>Wherefore she said unto Abraham, </w:t>
      </w:r>
      <w:proofErr w:type="spellStart"/>
      <w:r w:rsidR="00FC0228">
        <w:fldChar w:fldCharType="begin"/>
      </w:r>
      <w:r w:rsidR="00FC0228">
        <w:instrText xml:space="preserve"> HYPERLINK "https://www.churchofjesuschrist.org/study/scriptures/ot/gen/21?lang=eng" \l "note10a" </w:instrText>
      </w:r>
      <w:r w:rsidR="00FC0228">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Cast</w:t>
      </w:r>
      <w:proofErr w:type="spellEnd"/>
      <w:r w:rsidR="00FC0228">
        <w:rPr>
          <w:rFonts w:ascii="Times New Roman" w:eastAsia="Times New Roman" w:hAnsi="Times New Roman" w:cs="Times New Roman"/>
          <w:color w:val="BF8F00" w:themeColor="accent4" w:themeShade="BF"/>
          <w:sz w:val="24"/>
          <w:szCs w:val="24"/>
          <w:u w:val="single"/>
          <w:bdr w:val="none" w:sz="0" w:space="0" w:color="auto" w:frame="1"/>
        </w:rPr>
        <w:fldChar w:fldCharType="end"/>
      </w:r>
      <w:r w:rsidRPr="000F3035">
        <w:rPr>
          <w:rFonts w:ascii="Times New Roman" w:eastAsia="Times New Roman" w:hAnsi="Times New Roman" w:cs="Times New Roman"/>
          <w:color w:val="BF8F00" w:themeColor="accent4" w:themeShade="BF"/>
          <w:sz w:val="24"/>
          <w:szCs w:val="24"/>
        </w:rPr>
        <w:t> out this bondwoman and her son: for the son of this bondwoman shall not be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"note10b"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heir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with my son, </w:t>
      </w:r>
      <w:r w:rsidRPr="000F3035">
        <w:rPr>
          <w:rFonts w:ascii="Times New Roman" w:eastAsia="Times New Roman" w:hAnsi="Times New Roman" w:cs="Times New Roman"/>
          <w:i/>
          <w:iCs/>
          <w:color w:val="BF8F00" w:themeColor="accent4" w:themeShade="BF"/>
          <w:sz w:val="24"/>
          <w:szCs w:val="24"/>
          <w:bdr w:val="none" w:sz="0" w:space="0" w:color="auto" w:frame="1"/>
        </w:rPr>
        <w:t>even</w:t>
      </w:r>
      <w:r w:rsidRPr="000F3035">
        <w:rPr>
          <w:rFonts w:ascii="Times New Roman" w:eastAsia="Times New Roman" w:hAnsi="Times New Roman" w:cs="Times New Roman"/>
          <w:color w:val="BF8F00" w:themeColor="accent4" w:themeShade="BF"/>
          <w:sz w:val="24"/>
          <w:szCs w:val="24"/>
        </w:rPr>
        <w:t> with Isaac.</w:t>
      </w:r>
    </w:p>
    <w:p w14:paraId="2F1A5236"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11 </w:t>
      </w:r>
      <w:r w:rsidRPr="000F3035">
        <w:rPr>
          <w:rFonts w:ascii="Times New Roman" w:eastAsia="Times New Roman" w:hAnsi="Times New Roman" w:cs="Times New Roman"/>
          <w:color w:val="BF8F00" w:themeColor="accent4" w:themeShade="BF"/>
          <w:sz w:val="24"/>
          <w:szCs w:val="24"/>
        </w:rPr>
        <w:t>And the thing was very grievous in Abraham’s sight because of his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1FD0B7DD"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12 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God said unto Abraham, Let it not be grievous in thy sight because of the lad, and because of thy bondwoman; in all that Sarah hath said unto thee, hearken unto her voice; for in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Isaac</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shall thy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"note12b"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seed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be called.</w:t>
      </w:r>
    </w:p>
    <w:p w14:paraId="252A4F63"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13 </w:t>
      </w:r>
      <w:r w:rsidRPr="000F3035">
        <w:rPr>
          <w:rFonts w:ascii="Times New Roman" w:eastAsia="Times New Roman" w:hAnsi="Times New Roman" w:cs="Times New Roman"/>
          <w:color w:val="BF8F00" w:themeColor="accent4" w:themeShade="BF"/>
          <w:sz w:val="24"/>
          <w:szCs w:val="24"/>
        </w:rPr>
        <w:t>And also of the son of the bondwoman will I make a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nation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because he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thy seed.</w:t>
      </w:r>
    </w:p>
    <w:p w14:paraId="633441FC"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14 </w:t>
      </w:r>
      <w:r w:rsidRPr="000F3035">
        <w:rPr>
          <w:rFonts w:ascii="Times New Roman" w:eastAsia="Times New Roman" w:hAnsi="Times New Roman" w:cs="Times New Roman"/>
          <w:color w:val="BF8F00" w:themeColor="accent4" w:themeShade="BF"/>
          <w:sz w:val="24"/>
          <w:szCs w:val="24"/>
        </w:rPr>
        <w:t>And Abraham rose up early in the morning, and took bread, and a bottle of water, and gave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unto Hagar, putting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on her shoulder, and the child, 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"note14a"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sent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her away: and she departed, and wandered in the wilderness of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"note14b"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Beer-sheba</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66D44327"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15 </w:t>
      </w:r>
      <w:r w:rsidRPr="000F3035">
        <w:rPr>
          <w:rFonts w:ascii="Times New Roman" w:eastAsia="Times New Roman" w:hAnsi="Times New Roman" w:cs="Times New Roman"/>
          <w:color w:val="BF8F00" w:themeColor="accent4" w:themeShade="BF"/>
          <w:sz w:val="24"/>
          <w:szCs w:val="24"/>
        </w:rPr>
        <w:t>And the water was spent in the bottle, and she cast the child under one of the shrubs.</w:t>
      </w:r>
    </w:p>
    <w:p w14:paraId="78210A81"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16 </w:t>
      </w:r>
      <w:r w:rsidRPr="000F3035">
        <w:rPr>
          <w:rFonts w:ascii="Times New Roman" w:eastAsia="Times New Roman" w:hAnsi="Times New Roman" w:cs="Times New Roman"/>
          <w:color w:val="BF8F00" w:themeColor="accent4" w:themeShade="BF"/>
          <w:sz w:val="24"/>
          <w:szCs w:val="24"/>
        </w:rPr>
        <w:t xml:space="preserve">And she </w:t>
      </w:r>
      <w:proofErr w:type="gramStart"/>
      <w:r w:rsidRPr="000F3035">
        <w:rPr>
          <w:rFonts w:ascii="Times New Roman" w:eastAsia="Times New Roman" w:hAnsi="Times New Roman" w:cs="Times New Roman"/>
          <w:color w:val="BF8F00" w:themeColor="accent4" w:themeShade="BF"/>
          <w:sz w:val="24"/>
          <w:szCs w:val="24"/>
        </w:rPr>
        <w:t>went, and</w:t>
      </w:r>
      <w:proofErr w:type="gramEnd"/>
      <w:r w:rsidRPr="000F3035">
        <w:rPr>
          <w:rFonts w:ascii="Times New Roman" w:eastAsia="Times New Roman" w:hAnsi="Times New Roman" w:cs="Times New Roman"/>
          <w:color w:val="BF8F00" w:themeColor="accent4" w:themeShade="BF"/>
          <w:sz w:val="24"/>
          <w:szCs w:val="24"/>
        </w:rPr>
        <w:t xml:space="preserve"> sat her down over against </w:t>
      </w:r>
      <w:r w:rsidRPr="000F3035">
        <w:rPr>
          <w:rFonts w:ascii="Times New Roman" w:eastAsia="Times New Roman" w:hAnsi="Times New Roman" w:cs="Times New Roman"/>
          <w:i/>
          <w:iCs/>
          <w:color w:val="BF8F00" w:themeColor="accent4" w:themeShade="BF"/>
          <w:sz w:val="24"/>
          <w:szCs w:val="24"/>
          <w:bdr w:val="none" w:sz="0" w:space="0" w:color="auto" w:frame="1"/>
        </w:rPr>
        <w:t>him</w:t>
      </w:r>
      <w:r w:rsidRPr="000F3035">
        <w:rPr>
          <w:rFonts w:ascii="Times New Roman" w:eastAsia="Times New Roman" w:hAnsi="Times New Roman" w:cs="Times New Roman"/>
          <w:color w:val="BF8F00" w:themeColor="accent4" w:themeShade="BF"/>
          <w:sz w:val="24"/>
          <w:szCs w:val="24"/>
        </w:rPr>
        <w:t> a good way off, as it were a bowshot: for she said, Let me not see the death of the child. And she sat over against </w:t>
      </w:r>
      <w:r w:rsidRPr="000F3035">
        <w:rPr>
          <w:rFonts w:ascii="Times New Roman" w:eastAsia="Times New Roman" w:hAnsi="Times New Roman" w:cs="Times New Roman"/>
          <w:i/>
          <w:iCs/>
          <w:color w:val="BF8F00" w:themeColor="accent4" w:themeShade="BF"/>
          <w:sz w:val="24"/>
          <w:szCs w:val="24"/>
          <w:bdr w:val="none" w:sz="0" w:space="0" w:color="auto" w:frame="1"/>
        </w:rPr>
        <w:t>him,</w:t>
      </w:r>
      <w:r w:rsidRPr="000F3035">
        <w:rPr>
          <w:rFonts w:ascii="Times New Roman" w:eastAsia="Times New Roman" w:hAnsi="Times New Roman" w:cs="Times New Roman"/>
          <w:color w:val="BF8F00" w:themeColor="accent4" w:themeShade="BF"/>
          <w:sz w:val="24"/>
          <w:szCs w:val="24"/>
        </w:rPr>
        <w:t xml:space="preserve"> and </w:t>
      </w:r>
      <w:proofErr w:type="gramStart"/>
      <w:r w:rsidRPr="000F3035">
        <w:rPr>
          <w:rFonts w:ascii="Times New Roman" w:eastAsia="Times New Roman" w:hAnsi="Times New Roman" w:cs="Times New Roman"/>
          <w:color w:val="BF8F00" w:themeColor="accent4" w:themeShade="BF"/>
          <w:sz w:val="24"/>
          <w:szCs w:val="24"/>
        </w:rPr>
        <w:t>lift up</w:t>
      </w:r>
      <w:proofErr w:type="gramEnd"/>
      <w:r w:rsidRPr="000F3035">
        <w:rPr>
          <w:rFonts w:ascii="Times New Roman" w:eastAsia="Times New Roman" w:hAnsi="Times New Roman" w:cs="Times New Roman"/>
          <w:color w:val="BF8F00" w:themeColor="accent4" w:themeShade="BF"/>
          <w:sz w:val="24"/>
          <w:szCs w:val="24"/>
        </w:rPr>
        <w:t xml:space="preserve"> her voice, and wept.</w:t>
      </w:r>
    </w:p>
    <w:p w14:paraId="269CE0D0"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17 </w:t>
      </w:r>
      <w:r w:rsidRPr="000F3035">
        <w:rPr>
          <w:rFonts w:ascii="Times New Roman" w:eastAsia="Times New Roman" w:hAnsi="Times New Roman" w:cs="Times New Roman"/>
          <w:color w:val="BF8F00" w:themeColor="accent4" w:themeShade="BF"/>
          <w:sz w:val="24"/>
          <w:szCs w:val="24"/>
        </w:rPr>
        <w:t>And God heard the voice of the lad; and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angel</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of God called to Hagar out of heaven, and said unto her, What </w:t>
      </w:r>
      <w:proofErr w:type="spellStart"/>
      <w:r w:rsidRPr="000F3035">
        <w:rPr>
          <w:rFonts w:ascii="Times New Roman" w:eastAsia="Times New Roman" w:hAnsi="Times New Roman" w:cs="Times New Roman"/>
          <w:color w:val="BF8F00" w:themeColor="accent4" w:themeShade="BF"/>
          <w:sz w:val="24"/>
          <w:szCs w:val="24"/>
        </w:rPr>
        <w:t>aileth</w:t>
      </w:r>
      <w:proofErr w:type="spellEnd"/>
      <w:r w:rsidRPr="000F3035">
        <w:rPr>
          <w:rFonts w:ascii="Times New Roman" w:eastAsia="Times New Roman" w:hAnsi="Times New Roman" w:cs="Times New Roman"/>
          <w:color w:val="BF8F00" w:themeColor="accent4" w:themeShade="BF"/>
          <w:sz w:val="24"/>
          <w:szCs w:val="24"/>
        </w:rPr>
        <w:t xml:space="preserve"> thee, Hagar? fear not; for God hath heard the voice of the lad where he </w:t>
      </w:r>
      <w:r w:rsidRPr="000F3035">
        <w:rPr>
          <w:rFonts w:ascii="Times New Roman" w:eastAsia="Times New Roman" w:hAnsi="Times New Roman" w:cs="Times New Roman"/>
          <w:i/>
          <w:iCs/>
          <w:color w:val="BF8F00" w:themeColor="accent4" w:themeShade="BF"/>
          <w:sz w:val="24"/>
          <w:szCs w:val="24"/>
          <w:bdr w:val="none" w:sz="0" w:space="0" w:color="auto" w:frame="1"/>
        </w:rPr>
        <w:t>is.</w:t>
      </w:r>
    </w:p>
    <w:p w14:paraId="6B695F68"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18 </w:t>
      </w:r>
      <w:r w:rsidRPr="000F3035">
        <w:rPr>
          <w:rFonts w:ascii="Times New Roman" w:eastAsia="Times New Roman" w:hAnsi="Times New Roman" w:cs="Times New Roman"/>
          <w:color w:val="BF8F00" w:themeColor="accent4" w:themeShade="BF"/>
          <w:sz w:val="24"/>
          <w:szCs w:val="24"/>
        </w:rPr>
        <w:t>Arise, lift up the lad, and hold him in thine hand; for I will make him a great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"note18a"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nation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447DFC70"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19 </w:t>
      </w:r>
      <w:r w:rsidRPr="000F3035">
        <w:rPr>
          <w:rFonts w:ascii="Times New Roman" w:eastAsia="Times New Roman" w:hAnsi="Times New Roman" w:cs="Times New Roman"/>
          <w:color w:val="BF8F00" w:themeColor="accent4" w:themeShade="BF"/>
          <w:sz w:val="24"/>
          <w:szCs w:val="24"/>
        </w:rPr>
        <w:t>And God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"note19a"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opened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her eyes, and she saw a well of water; and she went, and filled the bottle with water, and gave the lad drink.</w:t>
      </w:r>
    </w:p>
    <w:p w14:paraId="304A1EA5"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20 </w:t>
      </w:r>
      <w:r w:rsidRPr="000F3035">
        <w:rPr>
          <w:rFonts w:ascii="Times New Roman" w:eastAsia="Times New Roman" w:hAnsi="Times New Roman" w:cs="Times New Roman"/>
          <w:color w:val="BF8F00" w:themeColor="accent4" w:themeShade="BF"/>
          <w:sz w:val="24"/>
          <w:szCs w:val="24"/>
        </w:rPr>
        <w:t>And God was with the lad; and he grew, and dwelt in the wilderness, and became an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"note20a"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archer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26865E22"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21 </w:t>
      </w:r>
      <w:r w:rsidRPr="000F3035">
        <w:rPr>
          <w:rFonts w:ascii="Times New Roman" w:eastAsia="Times New Roman" w:hAnsi="Times New Roman" w:cs="Times New Roman"/>
          <w:color w:val="BF8F00" w:themeColor="accent4" w:themeShade="BF"/>
          <w:sz w:val="24"/>
          <w:szCs w:val="24"/>
        </w:rPr>
        <w:t xml:space="preserve">And he dwelt in the wilderness of </w:t>
      </w:r>
      <w:proofErr w:type="spellStart"/>
      <w:r w:rsidRPr="000F3035">
        <w:rPr>
          <w:rFonts w:ascii="Times New Roman" w:eastAsia="Times New Roman" w:hAnsi="Times New Roman" w:cs="Times New Roman"/>
          <w:color w:val="BF8F00" w:themeColor="accent4" w:themeShade="BF"/>
          <w:sz w:val="24"/>
          <w:szCs w:val="24"/>
        </w:rPr>
        <w:t>Paran</w:t>
      </w:r>
      <w:proofErr w:type="spellEnd"/>
      <w:r w:rsidRPr="000F3035">
        <w:rPr>
          <w:rFonts w:ascii="Times New Roman" w:eastAsia="Times New Roman" w:hAnsi="Times New Roman" w:cs="Times New Roman"/>
          <w:color w:val="BF8F00" w:themeColor="accent4" w:themeShade="BF"/>
          <w:sz w:val="24"/>
          <w:szCs w:val="24"/>
        </w:rPr>
        <w:t>: and his mother took him a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wife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out of the land of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"note21b"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Egypt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0BD60F0E"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22 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it came to pass at that time, that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Abimelech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"note22b"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Phichol</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the chief captain of his host </w:t>
      </w:r>
      <w:proofErr w:type="spellStart"/>
      <w:r w:rsidRPr="000F3035">
        <w:rPr>
          <w:rFonts w:ascii="Times New Roman" w:eastAsia="Times New Roman" w:hAnsi="Times New Roman" w:cs="Times New Roman"/>
          <w:color w:val="BF8F00" w:themeColor="accent4" w:themeShade="BF"/>
          <w:sz w:val="24"/>
          <w:szCs w:val="24"/>
        </w:rPr>
        <w:t>spake</w:t>
      </w:r>
      <w:proofErr w:type="spellEnd"/>
      <w:r w:rsidRPr="000F3035">
        <w:rPr>
          <w:rFonts w:ascii="Times New Roman" w:eastAsia="Times New Roman" w:hAnsi="Times New Roman" w:cs="Times New Roman"/>
          <w:color w:val="BF8F00" w:themeColor="accent4" w:themeShade="BF"/>
          <w:sz w:val="24"/>
          <w:szCs w:val="24"/>
        </w:rPr>
        <w:t xml:space="preserve"> unto Abraham, saying,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"note22c"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God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xml:space="preserve"> with thee in all that thou </w:t>
      </w:r>
      <w:proofErr w:type="spellStart"/>
      <w:r w:rsidRPr="000F3035">
        <w:rPr>
          <w:rFonts w:ascii="Times New Roman" w:eastAsia="Times New Roman" w:hAnsi="Times New Roman" w:cs="Times New Roman"/>
          <w:color w:val="BF8F00" w:themeColor="accent4" w:themeShade="BF"/>
          <w:sz w:val="24"/>
          <w:szCs w:val="24"/>
        </w:rPr>
        <w:t>doest</w:t>
      </w:r>
      <w:proofErr w:type="spellEnd"/>
      <w:r w:rsidRPr="000F3035">
        <w:rPr>
          <w:rFonts w:ascii="Times New Roman" w:eastAsia="Times New Roman" w:hAnsi="Times New Roman" w:cs="Times New Roman"/>
          <w:color w:val="BF8F00" w:themeColor="accent4" w:themeShade="BF"/>
          <w:sz w:val="24"/>
          <w:szCs w:val="24"/>
        </w:rPr>
        <w:t>:</w:t>
      </w:r>
    </w:p>
    <w:p w14:paraId="2E0C3140"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23 </w:t>
      </w:r>
      <w:r w:rsidRPr="000F3035">
        <w:rPr>
          <w:rFonts w:ascii="Times New Roman" w:eastAsia="Times New Roman" w:hAnsi="Times New Roman" w:cs="Times New Roman"/>
          <w:color w:val="BF8F00" w:themeColor="accent4" w:themeShade="BF"/>
          <w:sz w:val="24"/>
          <w:szCs w:val="24"/>
        </w:rPr>
        <w:t>Now therefore swear unto me here by God that thou wilt not deal falsely with me, nor with my son, nor with my son’s son: </w:t>
      </w:r>
      <w:r w:rsidRPr="000F3035">
        <w:rPr>
          <w:rFonts w:ascii="Times New Roman" w:eastAsia="Times New Roman" w:hAnsi="Times New Roman" w:cs="Times New Roman"/>
          <w:i/>
          <w:iCs/>
          <w:color w:val="BF8F00" w:themeColor="accent4" w:themeShade="BF"/>
          <w:sz w:val="24"/>
          <w:szCs w:val="24"/>
          <w:bdr w:val="none" w:sz="0" w:space="0" w:color="auto" w:frame="1"/>
        </w:rPr>
        <w:t>but</w:t>
      </w:r>
      <w:r w:rsidRPr="000F3035">
        <w:rPr>
          <w:rFonts w:ascii="Times New Roman" w:eastAsia="Times New Roman" w:hAnsi="Times New Roman" w:cs="Times New Roman"/>
          <w:color w:val="BF8F00" w:themeColor="accent4" w:themeShade="BF"/>
          <w:sz w:val="24"/>
          <w:szCs w:val="24"/>
        </w:rPr>
        <w:t> according to the kindness that I have done unto thee, thou shalt do unto me, and to the land wherein thou hast sojourned.</w:t>
      </w:r>
    </w:p>
    <w:p w14:paraId="24CA41B0"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24 </w:t>
      </w:r>
      <w:r w:rsidRPr="000F3035">
        <w:rPr>
          <w:rFonts w:ascii="Times New Roman" w:eastAsia="Times New Roman" w:hAnsi="Times New Roman" w:cs="Times New Roman"/>
          <w:color w:val="BF8F00" w:themeColor="accent4" w:themeShade="BF"/>
          <w:sz w:val="24"/>
          <w:szCs w:val="24"/>
        </w:rPr>
        <w:t>And Abraham said, I will swear.</w:t>
      </w:r>
    </w:p>
    <w:p w14:paraId="7E46C3D1"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25 </w:t>
      </w:r>
      <w:r w:rsidRPr="000F3035">
        <w:rPr>
          <w:rFonts w:ascii="Times New Roman" w:eastAsia="Times New Roman" w:hAnsi="Times New Roman" w:cs="Times New Roman"/>
          <w:color w:val="BF8F00" w:themeColor="accent4" w:themeShade="BF"/>
          <w:sz w:val="24"/>
          <w:szCs w:val="24"/>
        </w:rPr>
        <w:t>And Abraham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reproved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Abimelech because of a well of water, which Abimelech’s servants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"note25b"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had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violently taken away.</w:t>
      </w:r>
    </w:p>
    <w:p w14:paraId="7BD322AE"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26 </w:t>
      </w:r>
      <w:r w:rsidRPr="000F3035">
        <w:rPr>
          <w:rFonts w:ascii="Times New Roman" w:eastAsia="Times New Roman" w:hAnsi="Times New Roman" w:cs="Times New Roman"/>
          <w:color w:val="BF8F00" w:themeColor="accent4" w:themeShade="BF"/>
          <w:sz w:val="24"/>
          <w:szCs w:val="24"/>
        </w:rPr>
        <w:t>And Abimelech said, I wot not who hath done this thing: neither didst thou tell me, neither yet heard I </w:t>
      </w:r>
      <w:r w:rsidRPr="000F3035">
        <w:rPr>
          <w:rFonts w:ascii="Times New Roman" w:eastAsia="Times New Roman" w:hAnsi="Times New Roman" w:cs="Times New Roman"/>
          <w:i/>
          <w:iCs/>
          <w:color w:val="BF8F00" w:themeColor="accent4" w:themeShade="BF"/>
          <w:sz w:val="24"/>
          <w:szCs w:val="24"/>
          <w:bdr w:val="none" w:sz="0" w:space="0" w:color="auto" w:frame="1"/>
        </w:rPr>
        <w:t>of it,</w:t>
      </w:r>
      <w:r w:rsidRPr="000F3035">
        <w:rPr>
          <w:rFonts w:ascii="Times New Roman" w:eastAsia="Times New Roman" w:hAnsi="Times New Roman" w:cs="Times New Roman"/>
          <w:color w:val="BF8F00" w:themeColor="accent4" w:themeShade="BF"/>
          <w:sz w:val="24"/>
          <w:szCs w:val="24"/>
        </w:rPr>
        <w:t xml:space="preserve"> but </w:t>
      </w:r>
      <w:proofErr w:type="gramStart"/>
      <w:r w:rsidRPr="000F3035">
        <w:rPr>
          <w:rFonts w:ascii="Times New Roman" w:eastAsia="Times New Roman" w:hAnsi="Times New Roman" w:cs="Times New Roman"/>
          <w:color w:val="BF8F00" w:themeColor="accent4" w:themeShade="BF"/>
          <w:sz w:val="24"/>
          <w:szCs w:val="24"/>
        </w:rPr>
        <w:t>to day</w:t>
      </w:r>
      <w:proofErr w:type="gramEnd"/>
      <w:r w:rsidRPr="000F3035">
        <w:rPr>
          <w:rFonts w:ascii="Times New Roman" w:eastAsia="Times New Roman" w:hAnsi="Times New Roman" w:cs="Times New Roman"/>
          <w:color w:val="BF8F00" w:themeColor="accent4" w:themeShade="BF"/>
          <w:sz w:val="24"/>
          <w:szCs w:val="24"/>
        </w:rPr>
        <w:t>.</w:t>
      </w:r>
    </w:p>
    <w:p w14:paraId="6DE673DB"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27 </w:t>
      </w:r>
      <w:r w:rsidRPr="000F3035">
        <w:rPr>
          <w:rFonts w:ascii="Times New Roman" w:eastAsia="Times New Roman" w:hAnsi="Times New Roman" w:cs="Times New Roman"/>
          <w:color w:val="BF8F00" w:themeColor="accent4" w:themeShade="BF"/>
          <w:sz w:val="24"/>
          <w:szCs w:val="24"/>
        </w:rPr>
        <w:t>And Abraham took sheep and oxen, and gave them unto Abimelech; and both of them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"note27a"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made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 covenant.</w:t>
      </w:r>
    </w:p>
    <w:p w14:paraId="3CF78222"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lastRenderedPageBreak/>
        <w:t>28 </w:t>
      </w:r>
      <w:r w:rsidRPr="000F3035">
        <w:rPr>
          <w:rFonts w:ascii="Times New Roman" w:eastAsia="Times New Roman" w:hAnsi="Times New Roman" w:cs="Times New Roman"/>
          <w:color w:val="BF8F00" w:themeColor="accent4" w:themeShade="BF"/>
          <w:sz w:val="24"/>
          <w:szCs w:val="24"/>
        </w:rPr>
        <w:t>And Abraham set seven ewe lambs of the flock by themselves.</w:t>
      </w:r>
    </w:p>
    <w:p w14:paraId="7E4829A4"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29 </w:t>
      </w:r>
      <w:r w:rsidRPr="000F3035">
        <w:rPr>
          <w:rFonts w:ascii="Times New Roman" w:eastAsia="Times New Roman" w:hAnsi="Times New Roman" w:cs="Times New Roman"/>
          <w:color w:val="BF8F00" w:themeColor="accent4" w:themeShade="BF"/>
          <w:sz w:val="24"/>
          <w:szCs w:val="24"/>
        </w:rPr>
        <w:t xml:space="preserve">And Abimelech said unto Abraham, </w:t>
      </w:r>
      <w:proofErr w:type="gramStart"/>
      <w:r w:rsidRPr="000F3035">
        <w:rPr>
          <w:rFonts w:ascii="Times New Roman" w:eastAsia="Times New Roman" w:hAnsi="Times New Roman" w:cs="Times New Roman"/>
          <w:color w:val="BF8F00" w:themeColor="accent4" w:themeShade="BF"/>
          <w:sz w:val="24"/>
          <w:szCs w:val="24"/>
        </w:rPr>
        <w:t>What</w:t>
      </w:r>
      <w:proofErr w:type="gramEnd"/>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mean</w:t>
      </w:r>
      <w:r w:rsidRPr="000F3035">
        <w:rPr>
          <w:rFonts w:ascii="Times New Roman" w:eastAsia="Times New Roman" w:hAnsi="Times New Roman" w:cs="Times New Roman"/>
          <w:color w:val="BF8F00" w:themeColor="accent4" w:themeShade="BF"/>
          <w:sz w:val="24"/>
          <w:szCs w:val="24"/>
        </w:rPr>
        <w:t> these seven ewe lambs which thou hast set by themselves?</w:t>
      </w:r>
    </w:p>
    <w:p w14:paraId="317269DF"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30 </w:t>
      </w:r>
      <w:r w:rsidRPr="000F3035">
        <w:rPr>
          <w:rFonts w:ascii="Times New Roman" w:eastAsia="Times New Roman" w:hAnsi="Times New Roman" w:cs="Times New Roman"/>
          <w:color w:val="BF8F00" w:themeColor="accent4" w:themeShade="BF"/>
          <w:sz w:val="24"/>
          <w:szCs w:val="24"/>
        </w:rPr>
        <w:t>And he said, For </w:t>
      </w:r>
      <w:r w:rsidRPr="000F3035">
        <w:rPr>
          <w:rFonts w:ascii="Times New Roman" w:eastAsia="Times New Roman" w:hAnsi="Times New Roman" w:cs="Times New Roman"/>
          <w:i/>
          <w:iCs/>
          <w:color w:val="BF8F00" w:themeColor="accent4" w:themeShade="BF"/>
          <w:sz w:val="24"/>
          <w:szCs w:val="24"/>
          <w:bdr w:val="none" w:sz="0" w:space="0" w:color="auto" w:frame="1"/>
        </w:rPr>
        <w:t>these</w:t>
      </w:r>
      <w:r w:rsidRPr="000F3035">
        <w:rPr>
          <w:rFonts w:ascii="Times New Roman" w:eastAsia="Times New Roman" w:hAnsi="Times New Roman" w:cs="Times New Roman"/>
          <w:color w:val="BF8F00" w:themeColor="accent4" w:themeShade="BF"/>
          <w:sz w:val="24"/>
          <w:szCs w:val="24"/>
        </w:rPr>
        <w:t xml:space="preserve"> seven ewe lambs shalt thou take of my hand, that they may be a witness unto me, that I have </w:t>
      </w:r>
      <w:proofErr w:type="spellStart"/>
      <w:r w:rsidRPr="000F3035">
        <w:rPr>
          <w:rFonts w:ascii="Times New Roman" w:eastAsia="Times New Roman" w:hAnsi="Times New Roman" w:cs="Times New Roman"/>
          <w:color w:val="BF8F00" w:themeColor="accent4" w:themeShade="BF"/>
          <w:sz w:val="24"/>
          <w:szCs w:val="24"/>
        </w:rPr>
        <w:t>digged</w:t>
      </w:r>
      <w:proofErr w:type="spellEnd"/>
      <w:r w:rsidRPr="000F3035">
        <w:rPr>
          <w:rFonts w:ascii="Times New Roman" w:eastAsia="Times New Roman" w:hAnsi="Times New Roman" w:cs="Times New Roman"/>
          <w:color w:val="BF8F00" w:themeColor="accent4" w:themeShade="BF"/>
          <w:sz w:val="24"/>
          <w:szCs w:val="24"/>
        </w:rPr>
        <w:t xml:space="preserve"> this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"note30a"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well</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0D545C11"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31 </w:t>
      </w:r>
      <w:r w:rsidRPr="000F3035">
        <w:rPr>
          <w:rFonts w:ascii="Times New Roman" w:eastAsia="Times New Roman" w:hAnsi="Times New Roman" w:cs="Times New Roman"/>
          <w:color w:val="BF8F00" w:themeColor="accent4" w:themeShade="BF"/>
          <w:sz w:val="24"/>
          <w:szCs w:val="24"/>
        </w:rPr>
        <w:t>Wherefore he called that place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"note31a"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Beer-sheba</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because there they </w:t>
      </w:r>
      <w:proofErr w:type="spellStart"/>
      <w:r w:rsidRPr="000F3035">
        <w:rPr>
          <w:rFonts w:ascii="Times New Roman" w:eastAsia="Times New Roman" w:hAnsi="Times New Roman" w:cs="Times New Roman"/>
          <w:color w:val="BF8F00" w:themeColor="accent4" w:themeShade="BF"/>
          <w:sz w:val="24"/>
          <w:szCs w:val="24"/>
        </w:rPr>
        <w:t>sware</w:t>
      </w:r>
      <w:proofErr w:type="spellEnd"/>
      <w:r w:rsidRPr="000F3035">
        <w:rPr>
          <w:rFonts w:ascii="Times New Roman" w:eastAsia="Times New Roman" w:hAnsi="Times New Roman" w:cs="Times New Roman"/>
          <w:color w:val="BF8F00" w:themeColor="accent4" w:themeShade="BF"/>
          <w:sz w:val="24"/>
          <w:szCs w:val="24"/>
        </w:rPr>
        <w:t xml:space="preserve"> both of them.</w:t>
      </w:r>
    </w:p>
    <w:p w14:paraId="785CB9A9"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32 </w:t>
      </w:r>
      <w:r w:rsidRPr="000F3035">
        <w:rPr>
          <w:rFonts w:ascii="Times New Roman" w:eastAsia="Times New Roman" w:hAnsi="Times New Roman" w:cs="Times New Roman"/>
          <w:color w:val="BF8F00" w:themeColor="accent4" w:themeShade="BF"/>
          <w:sz w:val="24"/>
          <w:szCs w:val="24"/>
        </w:rPr>
        <w:t>Thus they made a covenant at Beer-</w:t>
      </w:r>
      <w:proofErr w:type="spellStart"/>
      <w:r w:rsidRPr="000F3035">
        <w:rPr>
          <w:rFonts w:ascii="Times New Roman" w:eastAsia="Times New Roman" w:hAnsi="Times New Roman" w:cs="Times New Roman"/>
          <w:color w:val="BF8F00" w:themeColor="accent4" w:themeShade="BF"/>
          <w:sz w:val="24"/>
          <w:szCs w:val="24"/>
        </w:rPr>
        <w:t>sheba</w:t>
      </w:r>
      <w:proofErr w:type="spellEnd"/>
      <w:r w:rsidRPr="000F3035">
        <w:rPr>
          <w:rFonts w:ascii="Times New Roman" w:eastAsia="Times New Roman" w:hAnsi="Times New Roman" w:cs="Times New Roman"/>
          <w:color w:val="BF8F00" w:themeColor="accent4" w:themeShade="BF"/>
          <w:sz w:val="24"/>
          <w:szCs w:val="24"/>
        </w:rPr>
        <w: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"note32a"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then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Abimelech rose up, and </w:t>
      </w:r>
      <w:proofErr w:type="spellStart"/>
      <w:r w:rsidRPr="000F3035">
        <w:rPr>
          <w:rFonts w:ascii="Times New Roman" w:eastAsia="Times New Roman" w:hAnsi="Times New Roman" w:cs="Times New Roman"/>
          <w:color w:val="BF8F00" w:themeColor="accent4" w:themeShade="BF"/>
          <w:sz w:val="24"/>
          <w:szCs w:val="24"/>
        </w:rPr>
        <w:t>Phichol</w:t>
      </w:r>
      <w:proofErr w:type="spellEnd"/>
      <w:r w:rsidRPr="000F3035">
        <w:rPr>
          <w:rFonts w:ascii="Times New Roman" w:eastAsia="Times New Roman" w:hAnsi="Times New Roman" w:cs="Times New Roman"/>
          <w:color w:val="BF8F00" w:themeColor="accent4" w:themeShade="BF"/>
          <w:sz w:val="24"/>
          <w:szCs w:val="24"/>
        </w:rPr>
        <w:t xml:space="preserve"> the chief captain of his host, and they returned into the land of the Philistines.</w:t>
      </w:r>
    </w:p>
    <w:p w14:paraId="184B7F29"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33 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w:t>
      </w:r>
      <w:r w:rsidRPr="000F3035">
        <w:rPr>
          <w:rFonts w:ascii="Times New Roman" w:eastAsia="Times New Roman" w:hAnsi="Times New Roman" w:cs="Times New Roman"/>
          <w:i/>
          <w:iCs/>
          <w:color w:val="BF8F00" w:themeColor="accent4" w:themeShade="BF"/>
          <w:sz w:val="24"/>
          <w:szCs w:val="24"/>
          <w:bdr w:val="none" w:sz="0" w:space="0" w:color="auto" w:frame="1"/>
        </w:rPr>
        <w:t>Abraham</w:t>
      </w:r>
      <w:r w:rsidRPr="000F3035">
        <w:rPr>
          <w:rFonts w:ascii="Times New Roman" w:eastAsia="Times New Roman" w:hAnsi="Times New Roman" w:cs="Times New Roman"/>
          <w:color w:val="BF8F00" w:themeColor="accent4" w:themeShade="BF"/>
          <w:sz w:val="24"/>
          <w:szCs w:val="24"/>
        </w:rPr>
        <w:t> planted a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"note33a"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grove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in Beer-</w:t>
      </w:r>
      <w:proofErr w:type="spellStart"/>
      <w:r w:rsidRPr="000F3035">
        <w:rPr>
          <w:rFonts w:ascii="Times New Roman" w:eastAsia="Times New Roman" w:hAnsi="Times New Roman" w:cs="Times New Roman"/>
          <w:color w:val="BF8F00" w:themeColor="accent4" w:themeShade="BF"/>
          <w:sz w:val="24"/>
          <w:szCs w:val="24"/>
        </w:rPr>
        <w:t>sheba</w:t>
      </w:r>
      <w:proofErr w:type="spellEnd"/>
      <w:r w:rsidRPr="000F3035">
        <w:rPr>
          <w:rFonts w:ascii="Times New Roman" w:eastAsia="Times New Roman" w:hAnsi="Times New Roman" w:cs="Times New Roman"/>
          <w:color w:val="BF8F00" w:themeColor="accent4" w:themeShade="BF"/>
          <w:sz w:val="24"/>
          <w:szCs w:val="24"/>
        </w:rPr>
        <w:t>, 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"note33b"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called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there on the name of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"note33c"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everlasting</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God.</w:t>
      </w:r>
    </w:p>
    <w:p w14:paraId="2359F7A0"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34 </w:t>
      </w:r>
      <w:r w:rsidRPr="000F3035">
        <w:rPr>
          <w:rFonts w:ascii="Times New Roman" w:eastAsia="Times New Roman" w:hAnsi="Times New Roman" w:cs="Times New Roman"/>
          <w:color w:val="BF8F00" w:themeColor="accent4" w:themeShade="BF"/>
          <w:sz w:val="24"/>
          <w:szCs w:val="24"/>
        </w:rPr>
        <w:t>And Abraham sojourned in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"https://www.churchofjesuschrist.org/study/scriptures/ot/gen/21?lang=eng" \l "note34a"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Philistines</w:t>
      </w:r>
      <w:proofErr w:type="spellEnd"/>
      <w:r w:rsidRPr="000F3035">
        <w:rPr>
          <w:rFonts w:ascii="Times New Roman" w:eastAsia="Times New Roman" w:hAnsi="Times New Roman" w:cs="Times New Roman"/>
          <w:color w:val="BF8F00" w:themeColor="accent4" w:themeShade="BF"/>
          <w:sz w:val="24"/>
          <w:szCs w:val="24"/>
          <w:u w:val="single"/>
          <w:bdr w:val="none" w:sz="0" w:space="0" w:color="auto" w:frame="1"/>
        </w:rPr>
        <w:t>’</w:t>
      </w:r>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land many days.</w:t>
      </w:r>
    </w:p>
    <w:p w14:paraId="36C27506" w14:textId="77777777" w:rsidR="00CC492D" w:rsidRPr="00CC492D" w:rsidRDefault="00CC492D" w:rsidP="00CC492D">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84A30BB" w14:textId="77777777" w:rsidR="0073391F" w:rsidRDefault="00FC0228" w:rsidP="00283BA0">
      <w:pPr>
        <w:pStyle w:val="verse"/>
        <w:shd w:val="clear" w:color="auto" w:fill="FFFFFF"/>
        <w:spacing w:before="0" w:beforeAutospacing="0" w:after="0" w:afterAutospacing="0"/>
        <w:textAlignment w:val="baseline"/>
        <w:rPr>
          <w:rFonts w:ascii="Arial" w:eastAsiaTheme="minorHAnsi" w:hAnsi="Arial" w:cs="Arial"/>
          <w:b/>
          <w:bCs/>
          <w:color w:val="000000"/>
          <w:sz w:val="27"/>
          <w:szCs w:val="27"/>
          <w:shd w:val="clear" w:color="auto" w:fill="FFFFFF"/>
        </w:rPr>
      </w:pPr>
      <w:hyperlink r:id="rId71" w:anchor="p9" w:history="1">
        <w:r w:rsidR="0073391F" w:rsidRPr="0073391F">
          <w:rPr>
            <w:rFonts w:ascii="Arial" w:eastAsiaTheme="minorHAnsi" w:hAnsi="Arial" w:cs="Arial"/>
            <w:b/>
            <w:bCs/>
            <w:color w:val="0000FF"/>
            <w:sz w:val="27"/>
            <w:szCs w:val="27"/>
            <w:u w:val="single"/>
            <w:bdr w:val="none" w:sz="0" w:space="0" w:color="auto" w:frame="1"/>
            <w:shd w:val="clear" w:color="auto" w:fill="FFFFFF"/>
          </w:rPr>
          <w:t>Genesis 21:9–20</w:t>
        </w:r>
      </w:hyperlink>
      <w:r w:rsidR="0073391F" w:rsidRPr="0073391F">
        <w:rPr>
          <w:rFonts w:ascii="Arial" w:eastAsiaTheme="minorHAnsi" w:hAnsi="Arial" w:cs="Arial"/>
          <w:b/>
          <w:bCs/>
          <w:color w:val="000000"/>
          <w:sz w:val="27"/>
          <w:szCs w:val="27"/>
          <w:shd w:val="clear" w:color="auto" w:fill="FFFFFF"/>
        </w:rPr>
        <w:t>.</w:t>
      </w:r>
    </w:p>
    <w:p w14:paraId="7FF401F9" w14:textId="500704A6" w:rsidR="00283BA0" w:rsidRPr="00283BA0" w:rsidRDefault="0073391F" w:rsidP="00283BA0">
      <w:pPr>
        <w:pStyle w:val="verse"/>
        <w:shd w:val="clear" w:color="auto" w:fill="FFFFFF"/>
        <w:spacing w:before="0" w:beforeAutospacing="0" w:after="0" w:afterAutospacing="0"/>
        <w:textAlignment w:val="baseline"/>
        <w:rPr>
          <w:color w:val="000000"/>
        </w:rPr>
      </w:pPr>
      <w:r>
        <w:rPr>
          <w:rFonts w:ascii="Palatino Linotype" w:hAnsi="Palatino Linotype"/>
          <w:color w:val="000000"/>
          <w:sz w:val="27"/>
          <w:szCs w:val="27"/>
          <w:shd w:val="clear" w:color="auto" w:fill="FFFFFF"/>
        </w:rPr>
        <w:t>What impresses your family about the way God treated Hagar and Ishmael after Sarah and Abraham cast them out?</w:t>
      </w:r>
    </w:p>
    <w:p w14:paraId="6E3DAC54" w14:textId="77777777" w:rsidR="008667F4" w:rsidRPr="00283BA0" w:rsidRDefault="008667F4" w:rsidP="00E30D63">
      <w:pPr>
        <w:rPr>
          <w:rFonts w:ascii="Times New Roman" w:hAnsi="Times New Roman" w:cs="Times New Roman"/>
          <w:b/>
          <w:bCs/>
          <w:sz w:val="28"/>
          <w:szCs w:val="28"/>
          <w:u w:val="single"/>
        </w:rPr>
      </w:pPr>
    </w:p>
    <w:p w14:paraId="55A1F684" w14:textId="1ADBAE0F" w:rsidR="00CC492D" w:rsidRPr="000F3035" w:rsidRDefault="000F3035" w:rsidP="00CC492D">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0F3035">
        <w:rPr>
          <w:rFonts w:ascii="inherit" w:eastAsia="Times New Roman" w:hAnsi="inherit" w:cs="Times New Roman"/>
          <w:caps/>
          <w:color w:val="BF8F00" w:themeColor="accent4" w:themeShade="BF"/>
          <w:spacing w:val="24"/>
          <w:sz w:val="26"/>
          <w:szCs w:val="26"/>
        </w:rPr>
        <w:t xml:space="preserve">Genesis </w:t>
      </w:r>
      <w:r w:rsidR="00CC492D" w:rsidRPr="000F3035">
        <w:rPr>
          <w:rFonts w:ascii="inherit" w:eastAsia="Times New Roman" w:hAnsi="inherit" w:cs="Times New Roman"/>
          <w:caps/>
          <w:color w:val="BF8F00" w:themeColor="accent4" w:themeShade="BF"/>
          <w:spacing w:val="24"/>
          <w:sz w:val="26"/>
          <w:szCs w:val="26"/>
        </w:rPr>
        <w:t>CHAPTER 22</w:t>
      </w:r>
    </w:p>
    <w:p w14:paraId="417AF899" w14:textId="33C169F1" w:rsidR="00CC492D" w:rsidRPr="000F3035" w:rsidRDefault="00CC492D" w:rsidP="00CC492D">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0F3035">
        <w:rPr>
          <w:rFonts w:ascii="Palatino Linotype" w:eastAsia="Times New Roman" w:hAnsi="Palatino Linotype" w:cs="Times New Roman"/>
          <w:i/>
          <w:iCs/>
          <w:color w:val="BF8F00" w:themeColor="accent4" w:themeShade="BF"/>
          <w:sz w:val="24"/>
          <w:szCs w:val="24"/>
        </w:rPr>
        <w:t xml:space="preserve">Abraham is commanded to sacrifice Isaac, his son—Both father and son yield to the will of God—Abraham’s seed will be as the stars and the sand in number—In his seed, all nations will be blessed—Rebekah is born to </w:t>
      </w:r>
      <w:proofErr w:type="spellStart"/>
      <w:r w:rsidRPr="000F3035">
        <w:rPr>
          <w:rFonts w:ascii="Palatino Linotype" w:eastAsia="Times New Roman" w:hAnsi="Palatino Linotype" w:cs="Times New Roman"/>
          <w:i/>
          <w:iCs/>
          <w:color w:val="BF8F00" w:themeColor="accent4" w:themeShade="BF"/>
          <w:sz w:val="24"/>
          <w:szCs w:val="24"/>
        </w:rPr>
        <w:t>Bethuel</w:t>
      </w:r>
      <w:proofErr w:type="spellEnd"/>
      <w:r w:rsidRPr="000F3035">
        <w:rPr>
          <w:rFonts w:ascii="Palatino Linotype" w:eastAsia="Times New Roman" w:hAnsi="Palatino Linotype" w:cs="Times New Roman"/>
          <w:i/>
          <w:iCs/>
          <w:color w:val="BF8F00" w:themeColor="accent4" w:themeShade="BF"/>
          <w:sz w:val="24"/>
          <w:szCs w:val="24"/>
        </w:rPr>
        <w:t>.</w:t>
      </w:r>
    </w:p>
    <w:p w14:paraId="1E0A11C1" w14:textId="77777777" w:rsidR="00CC492D" w:rsidRPr="000F3035" w:rsidRDefault="00CC492D" w:rsidP="00CC492D">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259FECD6" w14:textId="00FDEE18" w:rsidR="00CC492D" w:rsidRDefault="00CC492D" w:rsidP="00CC492D">
      <w:pPr>
        <w:shd w:val="clear" w:color="auto" w:fill="FFFFFF"/>
        <w:spacing w:after="0" w:line="240" w:lineRule="auto"/>
        <w:textAlignment w:val="baseline"/>
        <w:rPr>
          <w:rFonts w:ascii="Times New Roman" w:eastAsia="Times New Roman" w:hAnsi="Times New Roman" w:cs="Times New Roman"/>
          <w:i/>
          <w:iCs/>
          <w:color w:val="BF8F00" w:themeColor="accent4" w:themeShade="BF"/>
          <w:sz w:val="24"/>
          <w:szCs w:val="24"/>
          <w:bdr w:val="none" w:sz="0" w:space="0" w:color="auto" w:frame="1"/>
        </w:rPr>
      </w:pPr>
      <w:r w:rsidRPr="000F3035">
        <w:rPr>
          <w:rFonts w:ascii="Times New Roman" w:eastAsia="Times New Roman" w:hAnsi="Times New Roman" w:cs="Times New Roman"/>
          <w:b/>
          <w:bCs/>
          <w:color w:val="BF8F00" w:themeColor="accent4" w:themeShade="BF"/>
          <w:sz w:val="24"/>
          <w:szCs w:val="24"/>
          <w:bdr w:val="none" w:sz="0" w:space="0" w:color="auto" w:frame="1"/>
        </w:rPr>
        <w:t>1 </w:t>
      </w:r>
      <w:r w:rsidRPr="000F3035">
        <w:rPr>
          <w:rFonts w:ascii="Times New Roman" w:eastAsia="Times New Roman" w:hAnsi="Times New Roman" w:cs="Times New Roman"/>
          <w:color w:val="BF8F00" w:themeColor="accent4" w:themeShade="BF"/>
          <w:sz w:val="24"/>
          <w:szCs w:val="24"/>
        </w:rPr>
        <w:t>And it came to pass after these things, that God did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tempt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Abraham, and said unto him, Abraham: and he said, Behold, </w:t>
      </w:r>
      <w:r w:rsidRPr="000F3035">
        <w:rPr>
          <w:rFonts w:ascii="Times New Roman" w:eastAsia="Times New Roman" w:hAnsi="Times New Roman" w:cs="Times New Roman"/>
          <w:i/>
          <w:iCs/>
          <w:color w:val="BF8F00" w:themeColor="accent4" w:themeShade="BF"/>
          <w:sz w:val="24"/>
          <w:szCs w:val="24"/>
          <w:bdr w:val="none" w:sz="0" w:space="0" w:color="auto" w:frame="1"/>
        </w:rPr>
        <w:t>here</w:t>
      </w:r>
      <w:r w:rsidRPr="000F3035">
        <w:rPr>
          <w:rFonts w:ascii="Times New Roman" w:eastAsia="Times New Roman" w:hAnsi="Times New Roman" w:cs="Times New Roman"/>
          <w:color w:val="BF8F00" w:themeColor="accent4" w:themeShade="BF"/>
          <w:sz w:val="24"/>
          <w:szCs w:val="24"/>
        </w:rPr>
        <w:t> I </w:t>
      </w:r>
      <w:r w:rsidRPr="000F3035">
        <w:rPr>
          <w:rFonts w:ascii="Times New Roman" w:eastAsia="Times New Roman" w:hAnsi="Times New Roman" w:cs="Times New Roman"/>
          <w:i/>
          <w:iCs/>
          <w:color w:val="BF8F00" w:themeColor="accent4" w:themeShade="BF"/>
          <w:sz w:val="24"/>
          <w:szCs w:val="24"/>
          <w:bdr w:val="none" w:sz="0" w:space="0" w:color="auto" w:frame="1"/>
        </w:rPr>
        <w:t>am.</w:t>
      </w:r>
    </w:p>
    <w:p w14:paraId="28A3D215" w14:textId="2FBF2E6C" w:rsidR="00FC0228" w:rsidRDefault="00FC0228" w:rsidP="00CC492D">
      <w:pPr>
        <w:shd w:val="clear" w:color="auto" w:fill="FFFFFF"/>
        <w:spacing w:after="0" w:line="240" w:lineRule="auto"/>
        <w:textAlignment w:val="baseline"/>
        <w:rPr>
          <w:rFonts w:ascii="Times New Roman" w:eastAsia="Times New Roman" w:hAnsi="Times New Roman" w:cs="Times New Roman"/>
          <w:i/>
          <w:iCs/>
          <w:color w:val="BF8F00" w:themeColor="accent4" w:themeShade="BF"/>
          <w:sz w:val="24"/>
          <w:szCs w:val="24"/>
          <w:bdr w:val="none" w:sz="0" w:space="0" w:color="auto" w:frame="1"/>
        </w:rPr>
      </w:pPr>
    </w:p>
    <w:p w14:paraId="3538BDB6" w14:textId="77777777" w:rsidR="00FC0228" w:rsidRPr="000F3035" w:rsidRDefault="00FC0228" w:rsidP="00FC0228">
      <w:pPr>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(6-12) </w:t>
      </w:r>
      <w:hyperlink r:id="rId72" w:anchor="p1" w:history="1">
        <w:r w:rsidRPr="000F3035">
          <w:rPr>
            <w:rFonts w:ascii="Times New Roman" w:eastAsia="Times New Roman" w:hAnsi="Times New Roman" w:cs="Times New Roman"/>
            <w:b/>
            <w:bCs/>
            <w:color w:val="7030A0"/>
            <w:sz w:val="24"/>
            <w:szCs w:val="24"/>
            <w:bdr w:val="none" w:sz="0" w:space="0" w:color="auto" w:frame="1"/>
          </w:rPr>
          <w:t>Genesis 22:1</w:t>
        </w:r>
      </w:hyperlink>
      <w:r w:rsidRPr="000F3035">
        <w:rPr>
          <w:rFonts w:ascii="Times New Roman" w:eastAsia="Times New Roman" w:hAnsi="Times New Roman" w:cs="Times New Roman"/>
          <w:b/>
          <w:bCs/>
          <w:color w:val="7030A0"/>
          <w:sz w:val="24"/>
          <w:szCs w:val="24"/>
        </w:rPr>
        <w:t>. Did God “Tempt” Abraham?</w:t>
      </w:r>
    </w:p>
    <w:p w14:paraId="5CD2CFEC"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The word translated as “tempt” in the King James Version comes from the Hebrew word </w:t>
      </w:r>
      <w:proofErr w:type="spellStart"/>
      <w:r w:rsidRPr="000F3035">
        <w:rPr>
          <w:rFonts w:ascii="Times New Roman" w:eastAsia="Times New Roman" w:hAnsi="Times New Roman" w:cs="Times New Roman"/>
          <w:i/>
          <w:iCs/>
          <w:color w:val="7030A0"/>
          <w:sz w:val="24"/>
          <w:szCs w:val="24"/>
          <w:bdr w:val="none" w:sz="0" w:space="0" w:color="auto" w:frame="1"/>
        </w:rPr>
        <w:t>nissah</w:t>
      </w:r>
      <w:proofErr w:type="spellEnd"/>
      <w:r w:rsidRPr="000F3035">
        <w:rPr>
          <w:rFonts w:ascii="Times New Roman" w:eastAsia="Times New Roman" w:hAnsi="Times New Roman" w:cs="Times New Roman"/>
          <w:i/>
          <w:iCs/>
          <w:color w:val="7030A0"/>
          <w:sz w:val="24"/>
          <w:szCs w:val="24"/>
          <w:bdr w:val="none" w:sz="0" w:space="0" w:color="auto" w:frame="1"/>
        </w:rPr>
        <w:t>,</w:t>
      </w:r>
      <w:r w:rsidRPr="000F3035">
        <w:rPr>
          <w:rFonts w:ascii="Times New Roman" w:eastAsia="Times New Roman" w:hAnsi="Times New Roman" w:cs="Times New Roman"/>
          <w:color w:val="7030A0"/>
          <w:sz w:val="24"/>
          <w:szCs w:val="24"/>
        </w:rPr>
        <w:t> which means “to test, try, or prove.” The test given to Abraham had two aspects. First, he was asked to give up something very precious to him. To kill one’s child would be horrible enough but to kill the child that had come after decades of fruitless waiting, the child promised by holy men sent from God, the child in whom the covenant was to be fulfilled, must have been a test beyond comprehension. The willingness of Abraham to give up something as dear as Isaac sharply contrasts with the reluctance of the rich young ruler who asked the Savior what he must do to be saved. When told he should sell all of his possessions and follow the Master, “he went away sorrowful: for he had great possessions” (</w:t>
      </w:r>
      <w:hyperlink r:id="rId73" w:anchor="p22" w:history="1">
        <w:r w:rsidRPr="000F3035">
          <w:rPr>
            <w:rFonts w:ascii="Times New Roman" w:eastAsia="Times New Roman" w:hAnsi="Times New Roman" w:cs="Times New Roman"/>
            <w:color w:val="7030A0"/>
            <w:sz w:val="24"/>
            <w:szCs w:val="24"/>
            <w:bdr w:val="none" w:sz="0" w:space="0" w:color="auto" w:frame="1"/>
          </w:rPr>
          <w:t>Matthew 19:22</w:t>
        </w:r>
      </w:hyperlink>
      <w:r w:rsidRPr="000F3035">
        <w:rPr>
          <w:rFonts w:ascii="Times New Roman" w:eastAsia="Times New Roman" w:hAnsi="Times New Roman" w:cs="Times New Roman"/>
          <w:color w:val="7030A0"/>
          <w:sz w:val="24"/>
          <w:szCs w:val="24"/>
        </w:rPr>
        <w:t>).</w:t>
      </w:r>
    </w:p>
    <w:p w14:paraId="1E7F84A7"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But an equally difficult, if not greater, test was what could be described as the question of the integrity of God. Abraham himself had nearly lost his life on an idolatrous altar and had been saved by the direct intervention of the Lord (see </w:t>
      </w:r>
      <w:hyperlink r:id="rId74" w:anchor="p12" w:history="1">
        <w:r w:rsidRPr="000F3035">
          <w:rPr>
            <w:rFonts w:ascii="Times New Roman" w:eastAsia="Times New Roman" w:hAnsi="Times New Roman" w:cs="Times New Roman"/>
            <w:color w:val="7030A0"/>
            <w:sz w:val="24"/>
            <w:szCs w:val="24"/>
            <w:bdr w:val="none" w:sz="0" w:space="0" w:color="auto" w:frame="1"/>
          </w:rPr>
          <w:t>Abraham 1:12–20</w:t>
        </w:r>
      </w:hyperlink>
      <w:r w:rsidRPr="000F3035">
        <w:rPr>
          <w:rFonts w:ascii="Times New Roman" w:eastAsia="Times New Roman" w:hAnsi="Times New Roman" w:cs="Times New Roman"/>
          <w:color w:val="7030A0"/>
          <w:sz w:val="24"/>
          <w:szCs w:val="24"/>
        </w:rPr>
        <w:t>). Abraham knew that the law of God forbids human sacrifice or murder of any sort. Surely one would wonder at such a command, asking himself, “Can this be from God? Does God contradict himself?” And then to know that, additionally, it would mean the end of the very covenant line that God had Himself promised to establish would surely be almost overwhelming.</w:t>
      </w:r>
    </w:p>
    <w:p w14:paraId="1D10AE12" w14:textId="77777777" w:rsidR="00FC0228" w:rsidRPr="000F3035" w:rsidRDefault="00FC0228" w:rsidP="00FC0228">
      <w:p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Elder Spencer W. Kimball commented on this aspect of the test: “Exceeding faith was shown by Abraham when the superhuman test was applied to him. His young ‘child of promise,’ destined to be the father of empires, must now be offered upon the sacrificial altar. It was God’s </w:t>
      </w:r>
      <w:r w:rsidRPr="000F3035">
        <w:rPr>
          <w:rFonts w:ascii="Times New Roman" w:eastAsia="Times New Roman" w:hAnsi="Times New Roman" w:cs="Times New Roman"/>
          <w:color w:val="7030A0"/>
          <w:sz w:val="24"/>
          <w:szCs w:val="24"/>
        </w:rPr>
        <w:lastRenderedPageBreak/>
        <w:t>command, but it seemed so contradictory! How could his son, Isaac, be the father of an uncountable posterity if in his youth his mortal life was to be terminated? Why should he, Abraham, be called upon to do this revolting deed? It was irreconcilable, impossible! And yet he believed God. His undaunted faith carried him with breaking heart toward the land of Moriah with this young son who little suspected the agonies through which his father must have been passing.” (In Conference Report, Oct. 1952, p. 48.)</w:t>
      </w:r>
    </w:p>
    <w:p w14:paraId="23F2B33F" w14:textId="77777777" w:rsidR="00FC0228" w:rsidRPr="000F3035" w:rsidRDefault="00FC0228" w:rsidP="00FC0228">
      <w:p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Little wonder that throughout the scriptures Abraham is spoken of again and again as a great example of one with faith, of one who was obedient.</w:t>
      </w:r>
    </w:p>
    <w:p w14:paraId="5464AC74" w14:textId="77777777" w:rsidR="00FC0228" w:rsidRPr="000F3035" w:rsidRDefault="00FC0228"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34D8CC3"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2 </w:t>
      </w:r>
      <w:r w:rsidRPr="000F3035">
        <w:rPr>
          <w:rFonts w:ascii="Times New Roman" w:eastAsia="Times New Roman" w:hAnsi="Times New Roman" w:cs="Times New Roman"/>
          <w:color w:val="BF8F00" w:themeColor="accent4" w:themeShade="BF"/>
          <w:sz w:val="24"/>
          <w:szCs w:val="24"/>
        </w:rPr>
        <w:t>And he said,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Take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now thy son, thine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"note2b"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only</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son</w:t>
      </w:r>
      <w:r w:rsidRPr="000F3035">
        <w:rPr>
          <w:rFonts w:ascii="Times New Roman" w:eastAsia="Times New Roman" w:hAnsi="Times New Roman" w:cs="Times New Roman"/>
          <w:color w:val="BF8F00" w:themeColor="accent4" w:themeShade="BF"/>
          <w:sz w:val="24"/>
          <w:szCs w:val="24"/>
        </w:rPr>
        <w:t> Isaac, whom thou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"note2c"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lovest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get thee into the land of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"note2d"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d</w:t>
      </w:r>
      <w:r w:rsidRPr="000F3035">
        <w:rPr>
          <w:rFonts w:ascii="Times New Roman" w:eastAsia="Times New Roman" w:hAnsi="Times New Roman" w:cs="Times New Roman"/>
          <w:color w:val="BF8F00" w:themeColor="accent4" w:themeShade="BF"/>
          <w:sz w:val="24"/>
          <w:szCs w:val="24"/>
          <w:u w:val="single"/>
          <w:bdr w:val="none" w:sz="0" w:space="0" w:color="auto" w:frame="1"/>
        </w:rPr>
        <w:t>Moriah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offer him there for a burnt offering upon one of the mountains which I will tell thee of.</w:t>
      </w:r>
    </w:p>
    <w:p w14:paraId="511DBF19"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Abraham rose up early in the morning, and saddled his ass, and took two of his young men with him, and Isaac his son, and clave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wood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for the burnt offering, and rose up, and went unto the place of which God had told him.</w:t>
      </w:r>
    </w:p>
    <w:p w14:paraId="7D390D01"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4 </w:t>
      </w:r>
      <w:r w:rsidRPr="000F3035">
        <w:rPr>
          <w:rFonts w:ascii="Times New Roman" w:eastAsia="Times New Roman" w:hAnsi="Times New Roman" w:cs="Times New Roman"/>
          <w:color w:val="BF8F00" w:themeColor="accent4" w:themeShade="BF"/>
          <w:sz w:val="24"/>
          <w:szCs w:val="24"/>
        </w:rPr>
        <w:t xml:space="preserve">Then on the third day Abraham lifted up his </w:t>
      </w:r>
      <w:proofErr w:type="gramStart"/>
      <w:r w:rsidRPr="000F3035">
        <w:rPr>
          <w:rFonts w:ascii="Times New Roman" w:eastAsia="Times New Roman" w:hAnsi="Times New Roman" w:cs="Times New Roman"/>
          <w:color w:val="BF8F00" w:themeColor="accent4" w:themeShade="BF"/>
          <w:sz w:val="24"/>
          <w:szCs w:val="24"/>
        </w:rPr>
        <w:t>eyes, and</w:t>
      </w:r>
      <w:proofErr w:type="gramEnd"/>
      <w:r w:rsidRPr="000F3035">
        <w:rPr>
          <w:rFonts w:ascii="Times New Roman" w:eastAsia="Times New Roman" w:hAnsi="Times New Roman" w:cs="Times New Roman"/>
          <w:color w:val="BF8F00" w:themeColor="accent4" w:themeShade="BF"/>
          <w:sz w:val="24"/>
          <w:szCs w:val="24"/>
        </w:rPr>
        <w:t xml:space="preserve"> saw the place afar off.</w:t>
      </w:r>
    </w:p>
    <w:p w14:paraId="10B4D7ED"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5 </w:t>
      </w:r>
      <w:r w:rsidRPr="000F3035">
        <w:rPr>
          <w:rFonts w:ascii="Times New Roman" w:eastAsia="Times New Roman" w:hAnsi="Times New Roman" w:cs="Times New Roman"/>
          <w:color w:val="BF8F00" w:themeColor="accent4" w:themeShade="BF"/>
          <w:sz w:val="24"/>
          <w:szCs w:val="24"/>
        </w:rPr>
        <w:t>And Abraham said unto his young men, Abide ye here with the ass; and I and the lad will go yonder 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worship</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come again to you.</w:t>
      </w:r>
    </w:p>
    <w:p w14:paraId="04CC5C9E"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6 </w:t>
      </w:r>
      <w:r w:rsidRPr="000F3035">
        <w:rPr>
          <w:rFonts w:ascii="Times New Roman" w:eastAsia="Times New Roman" w:hAnsi="Times New Roman" w:cs="Times New Roman"/>
          <w:color w:val="BF8F00" w:themeColor="accent4" w:themeShade="BF"/>
          <w:sz w:val="24"/>
          <w:szCs w:val="24"/>
        </w:rPr>
        <w:t>And Abraham took the wood of the burnt offering, 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"note6a"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laid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upon Isaac his son; and he took the fire in his hand, and a knife; and they went both of them together.</w:t>
      </w:r>
    </w:p>
    <w:p w14:paraId="2F09D1BF"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7 </w:t>
      </w:r>
      <w:r w:rsidRPr="000F3035">
        <w:rPr>
          <w:rFonts w:ascii="Times New Roman" w:eastAsia="Times New Roman" w:hAnsi="Times New Roman" w:cs="Times New Roman"/>
          <w:color w:val="BF8F00" w:themeColor="accent4" w:themeShade="BF"/>
          <w:sz w:val="24"/>
          <w:szCs w:val="24"/>
        </w:rPr>
        <w:t xml:space="preserve">And Isaac </w:t>
      </w:r>
      <w:proofErr w:type="spellStart"/>
      <w:r w:rsidRPr="000F3035">
        <w:rPr>
          <w:rFonts w:ascii="Times New Roman" w:eastAsia="Times New Roman" w:hAnsi="Times New Roman" w:cs="Times New Roman"/>
          <w:color w:val="BF8F00" w:themeColor="accent4" w:themeShade="BF"/>
          <w:sz w:val="24"/>
          <w:szCs w:val="24"/>
        </w:rPr>
        <w:t>spake</w:t>
      </w:r>
      <w:proofErr w:type="spellEnd"/>
      <w:r w:rsidRPr="000F3035">
        <w:rPr>
          <w:rFonts w:ascii="Times New Roman" w:eastAsia="Times New Roman" w:hAnsi="Times New Roman" w:cs="Times New Roman"/>
          <w:color w:val="BF8F00" w:themeColor="accent4" w:themeShade="BF"/>
          <w:sz w:val="24"/>
          <w:szCs w:val="24"/>
        </w:rPr>
        <w:t xml:space="preserve"> unto Abraham his father, and said, My father: and he said,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Here</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am</w:t>
      </w:r>
      <w:r w:rsidRPr="000F3035">
        <w:rPr>
          <w:rFonts w:ascii="Times New Roman" w:eastAsia="Times New Roman" w:hAnsi="Times New Roman" w:cs="Times New Roman"/>
          <w:color w:val="BF8F00" w:themeColor="accent4" w:themeShade="BF"/>
          <w:sz w:val="24"/>
          <w:szCs w:val="24"/>
        </w:rPr>
        <w:t> I, my son. And he said, Behold the fire and the wood: but where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the lamb for a burnt offering?</w:t>
      </w:r>
    </w:p>
    <w:p w14:paraId="26C056A4"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8 </w:t>
      </w:r>
      <w:r w:rsidRPr="000F3035">
        <w:rPr>
          <w:rFonts w:ascii="Times New Roman" w:eastAsia="Times New Roman" w:hAnsi="Times New Roman" w:cs="Times New Roman"/>
          <w:color w:val="BF8F00" w:themeColor="accent4" w:themeShade="BF"/>
          <w:sz w:val="24"/>
          <w:szCs w:val="24"/>
        </w:rPr>
        <w:t>And Abraham said, My son, God will provide himself a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"note8a"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lamb</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for a burnt offering: so they went both of them together.</w:t>
      </w:r>
    </w:p>
    <w:p w14:paraId="3BC8ABA4"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9 </w:t>
      </w:r>
      <w:r w:rsidRPr="000F3035">
        <w:rPr>
          <w:rFonts w:ascii="Times New Roman" w:eastAsia="Times New Roman" w:hAnsi="Times New Roman" w:cs="Times New Roman"/>
          <w:color w:val="BF8F00" w:themeColor="accent4" w:themeShade="BF"/>
          <w:sz w:val="24"/>
          <w:szCs w:val="24"/>
        </w:rPr>
        <w:t>And they came to the place which God had told him of; and Abraham built an altar there, 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"note9a"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laid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 wood in order, and bound Isaac his son, and laid him on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"note9b"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altar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upon the wood.</w:t>
      </w:r>
    </w:p>
    <w:p w14:paraId="1C6D9928"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10 </w:t>
      </w:r>
      <w:r w:rsidRPr="000F3035">
        <w:rPr>
          <w:rFonts w:ascii="Times New Roman" w:eastAsia="Times New Roman" w:hAnsi="Times New Roman" w:cs="Times New Roman"/>
          <w:color w:val="BF8F00" w:themeColor="accent4" w:themeShade="BF"/>
          <w:sz w:val="24"/>
          <w:szCs w:val="24"/>
        </w:rPr>
        <w:t xml:space="preserve">And Abraham stretched forth his </w:t>
      </w:r>
      <w:proofErr w:type="gramStart"/>
      <w:r w:rsidRPr="000F3035">
        <w:rPr>
          <w:rFonts w:ascii="Times New Roman" w:eastAsia="Times New Roman" w:hAnsi="Times New Roman" w:cs="Times New Roman"/>
          <w:color w:val="BF8F00" w:themeColor="accent4" w:themeShade="BF"/>
          <w:sz w:val="24"/>
          <w:szCs w:val="24"/>
        </w:rPr>
        <w:t>hand, and</w:t>
      </w:r>
      <w:proofErr w:type="gramEnd"/>
      <w:r w:rsidRPr="000F3035">
        <w:rPr>
          <w:rFonts w:ascii="Times New Roman" w:eastAsia="Times New Roman" w:hAnsi="Times New Roman" w:cs="Times New Roman"/>
          <w:color w:val="BF8F00" w:themeColor="accent4" w:themeShade="BF"/>
          <w:sz w:val="24"/>
          <w:szCs w:val="24"/>
        </w:rPr>
        <w:t xml:space="preserve"> took the knife to slay his son.</w:t>
      </w:r>
    </w:p>
    <w:p w14:paraId="3399608F"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11 </w:t>
      </w:r>
      <w:r w:rsidRPr="000F3035">
        <w:rPr>
          <w:rFonts w:ascii="Times New Roman" w:eastAsia="Times New Roman" w:hAnsi="Times New Roman" w:cs="Times New Roman"/>
          <w:color w:val="BF8F00" w:themeColor="accent4" w:themeShade="BF"/>
          <w:sz w:val="24"/>
          <w:szCs w:val="24"/>
        </w:rPr>
        <w:t>And the angel of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xml:space="preserve"> called unto him out of heaven, and said, Abraham, Abraham: and he said, </w:t>
      </w:r>
      <w:proofErr w:type="gramStart"/>
      <w:r w:rsidRPr="000F3035">
        <w:rPr>
          <w:rFonts w:ascii="Times New Roman" w:eastAsia="Times New Roman" w:hAnsi="Times New Roman" w:cs="Times New Roman"/>
          <w:color w:val="BF8F00" w:themeColor="accent4" w:themeShade="BF"/>
          <w:sz w:val="24"/>
          <w:szCs w:val="24"/>
        </w:rPr>
        <w:t>Here</w:t>
      </w:r>
      <w:proofErr w:type="gramEnd"/>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am</w:t>
      </w:r>
      <w:r w:rsidRPr="000F3035">
        <w:rPr>
          <w:rFonts w:ascii="Times New Roman" w:eastAsia="Times New Roman" w:hAnsi="Times New Roman" w:cs="Times New Roman"/>
          <w:color w:val="BF8F00" w:themeColor="accent4" w:themeShade="BF"/>
          <w:sz w:val="24"/>
          <w:szCs w:val="24"/>
        </w:rPr>
        <w:t> I.</w:t>
      </w:r>
    </w:p>
    <w:p w14:paraId="1E1A1D4D"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12 </w:t>
      </w:r>
      <w:r w:rsidRPr="000F3035">
        <w:rPr>
          <w:rFonts w:ascii="Times New Roman" w:eastAsia="Times New Roman" w:hAnsi="Times New Roman" w:cs="Times New Roman"/>
          <w:color w:val="BF8F00" w:themeColor="accent4" w:themeShade="BF"/>
          <w:sz w:val="24"/>
          <w:szCs w:val="24"/>
        </w:rPr>
        <w:t>And he said,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Lay</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not thine hand upon the lad, neither do thou </w:t>
      </w:r>
      <w:proofErr w:type="spellStart"/>
      <w:r w:rsidRPr="000F3035">
        <w:rPr>
          <w:rFonts w:ascii="Times New Roman" w:eastAsia="Times New Roman" w:hAnsi="Times New Roman" w:cs="Times New Roman"/>
          <w:color w:val="BF8F00" w:themeColor="accent4" w:themeShade="BF"/>
          <w:sz w:val="24"/>
          <w:szCs w:val="24"/>
        </w:rPr>
        <w:t>any thing</w:t>
      </w:r>
      <w:proofErr w:type="spellEnd"/>
      <w:r w:rsidRPr="000F3035">
        <w:rPr>
          <w:rFonts w:ascii="Times New Roman" w:eastAsia="Times New Roman" w:hAnsi="Times New Roman" w:cs="Times New Roman"/>
          <w:color w:val="BF8F00" w:themeColor="accent4" w:themeShade="BF"/>
          <w:sz w:val="24"/>
          <w:szCs w:val="24"/>
        </w:rPr>
        <w:t xml:space="preserve"> unto him: for now I know that thou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"note12b"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fearest</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God, seeing thou hast not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"note12c"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withheld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thy son, thine only </w:t>
      </w:r>
      <w:r w:rsidRPr="000F3035">
        <w:rPr>
          <w:rFonts w:ascii="Times New Roman" w:eastAsia="Times New Roman" w:hAnsi="Times New Roman" w:cs="Times New Roman"/>
          <w:i/>
          <w:iCs/>
          <w:color w:val="BF8F00" w:themeColor="accent4" w:themeShade="BF"/>
          <w:sz w:val="24"/>
          <w:szCs w:val="24"/>
          <w:bdr w:val="none" w:sz="0" w:space="0" w:color="auto" w:frame="1"/>
        </w:rPr>
        <w:t>son</w:t>
      </w:r>
      <w:r w:rsidRPr="000F3035">
        <w:rPr>
          <w:rFonts w:ascii="Times New Roman" w:eastAsia="Times New Roman" w:hAnsi="Times New Roman" w:cs="Times New Roman"/>
          <w:color w:val="BF8F00" w:themeColor="accent4" w:themeShade="BF"/>
          <w:sz w:val="24"/>
          <w:szCs w:val="24"/>
        </w:rPr>
        <w:t> from me.</w:t>
      </w:r>
    </w:p>
    <w:p w14:paraId="6AE2D428"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13 </w:t>
      </w:r>
      <w:r w:rsidRPr="000F3035">
        <w:rPr>
          <w:rFonts w:ascii="Times New Roman" w:eastAsia="Times New Roman" w:hAnsi="Times New Roman" w:cs="Times New Roman"/>
          <w:color w:val="BF8F00" w:themeColor="accent4" w:themeShade="BF"/>
          <w:sz w:val="24"/>
          <w:szCs w:val="24"/>
        </w:rPr>
        <w:t>And Abraham lifted up his eyes, and looked, and behold behind </w:t>
      </w:r>
      <w:r w:rsidRPr="000F3035">
        <w:rPr>
          <w:rFonts w:ascii="Times New Roman" w:eastAsia="Times New Roman" w:hAnsi="Times New Roman" w:cs="Times New Roman"/>
          <w:i/>
          <w:iCs/>
          <w:color w:val="BF8F00" w:themeColor="accent4" w:themeShade="BF"/>
          <w:sz w:val="24"/>
          <w:szCs w:val="24"/>
          <w:bdr w:val="none" w:sz="0" w:space="0" w:color="auto" w:frame="1"/>
        </w:rPr>
        <w:t>him</w:t>
      </w:r>
      <w:r w:rsidRPr="000F3035">
        <w:rPr>
          <w:rFonts w:ascii="Times New Roman" w:eastAsia="Times New Roman" w:hAnsi="Times New Roman" w:cs="Times New Roman"/>
          <w:color w:val="BF8F00" w:themeColor="accent4" w:themeShade="BF"/>
          <w:sz w:val="24"/>
          <w:szCs w:val="24"/>
        </w:rPr>
        <w:t xml:space="preserve"> a ram caught in a thicket by his horns: and Abraham went and took the </w:t>
      </w:r>
      <w:proofErr w:type="gramStart"/>
      <w:r w:rsidRPr="000F3035">
        <w:rPr>
          <w:rFonts w:ascii="Times New Roman" w:eastAsia="Times New Roman" w:hAnsi="Times New Roman" w:cs="Times New Roman"/>
          <w:color w:val="BF8F00" w:themeColor="accent4" w:themeShade="BF"/>
          <w:sz w:val="24"/>
          <w:szCs w:val="24"/>
        </w:rPr>
        <w:t>ram, and</w:t>
      </w:r>
      <w:proofErr w:type="gramEnd"/>
      <w:r w:rsidRPr="000F3035">
        <w:rPr>
          <w:rFonts w:ascii="Times New Roman" w:eastAsia="Times New Roman" w:hAnsi="Times New Roman" w:cs="Times New Roman"/>
          <w:color w:val="BF8F00" w:themeColor="accent4" w:themeShade="BF"/>
          <w:sz w:val="24"/>
          <w:szCs w:val="24"/>
        </w:rPr>
        <w:t xml:space="preserve"> offered him up for a burnt offering in the stead of his son.</w:t>
      </w:r>
    </w:p>
    <w:p w14:paraId="1AF203C9"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14 </w:t>
      </w:r>
      <w:r w:rsidRPr="000F3035">
        <w:rPr>
          <w:rFonts w:ascii="Times New Roman" w:eastAsia="Times New Roman" w:hAnsi="Times New Roman" w:cs="Times New Roman"/>
          <w:color w:val="BF8F00" w:themeColor="accent4" w:themeShade="BF"/>
          <w:sz w:val="24"/>
          <w:szCs w:val="24"/>
        </w:rPr>
        <w:t>And Abraham called the name of that place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"note14a"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Jehovah-jireh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as it is said </w:t>
      </w:r>
      <w:r w:rsidRPr="000F3035">
        <w:rPr>
          <w:rFonts w:ascii="Times New Roman" w:eastAsia="Times New Roman" w:hAnsi="Times New Roman" w:cs="Times New Roman"/>
          <w:i/>
          <w:iCs/>
          <w:color w:val="BF8F00" w:themeColor="accent4" w:themeShade="BF"/>
          <w:sz w:val="24"/>
          <w:szCs w:val="24"/>
          <w:bdr w:val="none" w:sz="0" w:space="0" w:color="auto" w:frame="1"/>
        </w:rPr>
        <w:t>to</w:t>
      </w:r>
      <w:r w:rsidRPr="000F3035">
        <w:rPr>
          <w:rFonts w:ascii="Times New Roman" w:eastAsia="Times New Roman" w:hAnsi="Times New Roman" w:cs="Times New Roman"/>
          <w:color w:val="BF8F00" w:themeColor="accent4" w:themeShade="BF"/>
          <w:sz w:val="24"/>
          <w:szCs w:val="24"/>
        </w:rPr>
        <w:t> this day,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"note14b"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In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the mount of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it shall be seen.</w:t>
      </w:r>
    </w:p>
    <w:p w14:paraId="5187F63B"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15 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the angel of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called unto Abraham out of heaven the second time,</w:t>
      </w:r>
    </w:p>
    <w:p w14:paraId="67FE28D2"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16 </w:t>
      </w:r>
      <w:r w:rsidRPr="000F3035">
        <w:rPr>
          <w:rFonts w:ascii="Times New Roman" w:eastAsia="Times New Roman" w:hAnsi="Times New Roman" w:cs="Times New Roman"/>
          <w:color w:val="BF8F00" w:themeColor="accent4" w:themeShade="BF"/>
          <w:sz w:val="24"/>
          <w:szCs w:val="24"/>
        </w:rPr>
        <w:t>And said, By myself have I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"note16a"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sworn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saith the </w:t>
      </w:r>
      <w:r w:rsidRPr="000F3035">
        <w:rPr>
          <w:rFonts w:ascii="Times New Roman" w:eastAsia="Times New Roman" w:hAnsi="Times New Roman" w:cs="Times New Roman"/>
          <w:smallCaps/>
          <w:color w:val="BF8F00" w:themeColor="accent4" w:themeShade="BF"/>
          <w:sz w:val="24"/>
          <w:szCs w:val="24"/>
          <w:bdr w:val="none" w:sz="0" w:space="0" w:color="auto" w:frame="1"/>
        </w:rPr>
        <w:t>Lord</w:t>
      </w:r>
      <w:r w:rsidRPr="000F3035">
        <w:rPr>
          <w:rFonts w:ascii="Times New Roman" w:eastAsia="Times New Roman" w:hAnsi="Times New Roman" w:cs="Times New Roman"/>
          <w:color w:val="BF8F00" w:themeColor="accent4" w:themeShade="BF"/>
          <w:sz w:val="24"/>
          <w:szCs w:val="24"/>
        </w:rPr>
        <w:t>, for because thou hast done this thing, and hast not withheld thy son, thine only </w:t>
      </w:r>
      <w:r w:rsidRPr="000F3035">
        <w:rPr>
          <w:rFonts w:ascii="Times New Roman" w:eastAsia="Times New Roman" w:hAnsi="Times New Roman" w:cs="Times New Roman"/>
          <w:i/>
          <w:iCs/>
          <w:color w:val="BF8F00" w:themeColor="accent4" w:themeShade="BF"/>
          <w:sz w:val="24"/>
          <w:szCs w:val="24"/>
          <w:bdr w:val="none" w:sz="0" w:space="0" w:color="auto" w:frame="1"/>
        </w:rPr>
        <w:t>son:</w:t>
      </w:r>
    </w:p>
    <w:p w14:paraId="1C70F601"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17 </w:t>
      </w:r>
      <w:r w:rsidRPr="000F3035">
        <w:rPr>
          <w:rFonts w:ascii="Times New Roman" w:eastAsia="Times New Roman" w:hAnsi="Times New Roman" w:cs="Times New Roman"/>
          <w:color w:val="BF8F00" w:themeColor="accent4" w:themeShade="BF"/>
          <w:sz w:val="24"/>
          <w:szCs w:val="24"/>
        </w:rPr>
        <w:t>That in blessing I will bless thee, and in multiplying I will multiply thy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seed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as the stars of the heaven, and as the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"note17b"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sand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which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upon the sea shore; and thy seed shall possess the </w:t>
      </w:r>
      <w:proofErr w:type="spellStart"/>
      <w:r w:rsidR="00FC0228">
        <w:fldChar w:fldCharType="begin"/>
      </w:r>
      <w:r w:rsidR="00FC0228">
        <w:instrText xml:space="preserve"> HYPERLINK "https://www.churchofjesuschrist.org/study/scriptures/ot/gen/22?lang=eng" \l "note17c" </w:instrText>
      </w:r>
      <w:r w:rsidR="00FC0228">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gate</w:t>
      </w:r>
      <w:proofErr w:type="spellEnd"/>
      <w:r w:rsidR="00FC0228">
        <w:rPr>
          <w:rFonts w:ascii="Times New Roman" w:eastAsia="Times New Roman" w:hAnsi="Times New Roman" w:cs="Times New Roman"/>
          <w:color w:val="BF8F00" w:themeColor="accent4" w:themeShade="BF"/>
          <w:sz w:val="24"/>
          <w:szCs w:val="24"/>
          <w:u w:val="single"/>
          <w:bdr w:val="none" w:sz="0" w:space="0" w:color="auto" w:frame="1"/>
        </w:rPr>
        <w:fldChar w:fldCharType="end"/>
      </w:r>
      <w:r w:rsidRPr="000F3035">
        <w:rPr>
          <w:rFonts w:ascii="Times New Roman" w:eastAsia="Times New Roman" w:hAnsi="Times New Roman" w:cs="Times New Roman"/>
          <w:color w:val="BF8F00" w:themeColor="accent4" w:themeShade="BF"/>
          <w:sz w:val="24"/>
          <w:szCs w:val="24"/>
        </w:rPr>
        <w:t> of his enemies;</w:t>
      </w:r>
    </w:p>
    <w:p w14:paraId="349A458D"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18 </w:t>
      </w:r>
      <w:r w:rsidRPr="000F3035">
        <w:rPr>
          <w:rFonts w:ascii="Times New Roman" w:eastAsia="Times New Roman" w:hAnsi="Times New Roman" w:cs="Times New Roman"/>
          <w:color w:val="BF8F00" w:themeColor="accent4" w:themeShade="BF"/>
          <w:sz w:val="24"/>
          <w:szCs w:val="24"/>
        </w:rPr>
        <w:t>And in thy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"note18a"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seed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shall all the nations of the earth be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"note18b"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blessed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because thou hast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"note18c"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obeyed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my voice.</w:t>
      </w:r>
    </w:p>
    <w:p w14:paraId="1D6B0D1D" w14:textId="707A2390" w:rsidR="00CC492D"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lastRenderedPageBreak/>
        <w:t>19 </w:t>
      </w:r>
      <w:r w:rsidRPr="000F3035">
        <w:rPr>
          <w:rFonts w:ascii="Times New Roman" w:eastAsia="Times New Roman" w:hAnsi="Times New Roman" w:cs="Times New Roman"/>
          <w:color w:val="BF8F00" w:themeColor="accent4" w:themeShade="BF"/>
          <w:sz w:val="24"/>
          <w:szCs w:val="24"/>
        </w:rPr>
        <w:t xml:space="preserve">So Abraham returned unto his young men, and they </w:t>
      </w:r>
      <w:proofErr w:type="gramStart"/>
      <w:r w:rsidRPr="000F3035">
        <w:rPr>
          <w:rFonts w:ascii="Times New Roman" w:eastAsia="Times New Roman" w:hAnsi="Times New Roman" w:cs="Times New Roman"/>
          <w:color w:val="BF8F00" w:themeColor="accent4" w:themeShade="BF"/>
          <w:sz w:val="24"/>
          <w:szCs w:val="24"/>
        </w:rPr>
        <w:t>rose up</w:t>
      </w:r>
      <w:proofErr w:type="gramEnd"/>
      <w:r w:rsidRPr="000F3035">
        <w:rPr>
          <w:rFonts w:ascii="Times New Roman" w:eastAsia="Times New Roman" w:hAnsi="Times New Roman" w:cs="Times New Roman"/>
          <w:color w:val="BF8F00" w:themeColor="accent4" w:themeShade="BF"/>
          <w:sz w:val="24"/>
          <w:szCs w:val="24"/>
        </w:rPr>
        <w:t xml:space="preserve"> and went together to Beer-</w:t>
      </w:r>
      <w:proofErr w:type="spellStart"/>
      <w:r w:rsidRPr="000F3035">
        <w:rPr>
          <w:rFonts w:ascii="Times New Roman" w:eastAsia="Times New Roman" w:hAnsi="Times New Roman" w:cs="Times New Roman"/>
          <w:color w:val="BF8F00" w:themeColor="accent4" w:themeShade="BF"/>
          <w:sz w:val="24"/>
          <w:szCs w:val="24"/>
        </w:rPr>
        <w:t>sheba</w:t>
      </w:r>
      <w:proofErr w:type="spellEnd"/>
      <w:r w:rsidRPr="000F3035">
        <w:rPr>
          <w:rFonts w:ascii="Times New Roman" w:eastAsia="Times New Roman" w:hAnsi="Times New Roman" w:cs="Times New Roman"/>
          <w:color w:val="BF8F00" w:themeColor="accent4" w:themeShade="BF"/>
          <w:sz w:val="24"/>
          <w:szCs w:val="24"/>
        </w:rPr>
        <w:t>; and Abraham dwelt at Beer-</w:t>
      </w:r>
      <w:proofErr w:type="spellStart"/>
      <w:r w:rsidRPr="000F3035">
        <w:rPr>
          <w:rFonts w:ascii="Times New Roman" w:eastAsia="Times New Roman" w:hAnsi="Times New Roman" w:cs="Times New Roman"/>
          <w:color w:val="BF8F00" w:themeColor="accent4" w:themeShade="BF"/>
          <w:sz w:val="24"/>
          <w:szCs w:val="24"/>
        </w:rPr>
        <w:t>sheba</w:t>
      </w:r>
      <w:proofErr w:type="spellEnd"/>
      <w:r w:rsidRPr="000F3035">
        <w:rPr>
          <w:rFonts w:ascii="Times New Roman" w:eastAsia="Times New Roman" w:hAnsi="Times New Roman" w:cs="Times New Roman"/>
          <w:color w:val="BF8F00" w:themeColor="accent4" w:themeShade="BF"/>
          <w:sz w:val="24"/>
          <w:szCs w:val="24"/>
        </w:rPr>
        <w:t>.</w:t>
      </w:r>
    </w:p>
    <w:p w14:paraId="18B347EC" w14:textId="30DADEE9" w:rsidR="00FC0228" w:rsidRDefault="00FC0228"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2703557" w14:textId="77777777" w:rsidR="00FC0228" w:rsidRPr="000F3035" w:rsidRDefault="00FC0228" w:rsidP="00FC0228">
      <w:pPr>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(6-11) </w:t>
      </w:r>
      <w:hyperlink r:id="rId75" w:anchor="p1" w:history="1">
        <w:r w:rsidRPr="000F3035">
          <w:rPr>
            <w:rFonts w:ascii="Times New Roman" w:eastAsia="Times New Roman" w:hAnsi="Times New Roman" w:cs="Times New Roman"/>
            <w:b/>
            <w:bCs/>
            <w:color w:val="7030A0"/>
            <w:sz w:val="24"/>
            <w:szCs w:val="24"/>
            <w:bdr w:val="none" w:sz="0" w:space="0" w:color="auto" w:frame="1"/>
          </w:rPr>
          <w:t>Genesis 22:1–19</w:t>
        </w:r>
      </w:hyperlink>
      <w:r w:rsidRPr="000F3035">
        <w:rPr>
          <w:rFonts w:ascii="Times New Roman" w:eastAsia="Times New Roman" w:hAnsi="Times New Roman" w:cs="Times New Roman"/>
          <w:b/>
          <w:bCs/>
          <w:color w:val="7030A0"/>
          <w:sz w:val="24"/>
          <w:szCs w:val="24"/>
        </w:rPr>
        <w:t>. The Sacrifice of Isaac—A Similitude</w:t>
      </w:r>
    </w:p>
    <w:p w14:paraId="45BAFFF4"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In the Book of Mormon, Jacob clearly teaches that Abraham’s willingness to offer up Isaac is “a similitude of God and his Only Begotten Son” (</w:t>
      </w:r>
      <w:hyperlink r:id="rId76" w:anchor="p5" w:history="1">
        <w:r w:rsidRPr="000F3035">
          <w:rPr>
            <w:rFonts w:ascii="Times New Roman" w:eastAsia="Times New Roman" w:hAnsi="Times New Roman" w:cs="Times New Roman"/>
            <w:color w:val="7030A0"/>
            <w:sz w:val="24"/>
            <w:szCs w:val="24"/>
            <w:bdr w:val="none" w:sz="0" w:space="0" w:color="auto" w:frame="1"/>
          </w:rPr>
          <w:t>Jacob 4:5</w:t>
        </w:r>
      </w:hyperlink>
      <w:r w:rsidRPr="000F3035">
        <w:rPr>
          <w:rFonts w:ascii="Times New Roman" w:eastAsia="Times New Roman" w:hAnsi="Times New Roman" w:cs="Times New Roman"/>
          <w:color w:val="7030A0"/>
          <w:sz w:val="24"/>
          <w:szCs w:val="24"/>
        </w:rPr>
        <w:t xml:space="preserve">). A similitude is an object, act, or event in physical reality which corresponds to (is </w:t>
      </w:r>
      <w:proofErr w:type="gramStart"/>
      <w:r w:rsidRPr="000F3035">
        <w:rPr>
          <w:rFonts w:ascii="Times New Roman" w:eastAsia="Times New Roman" w:hAnsi="Times New Roman" w:cs="Times New Roman"/>
          <w:color w:val="7030A0"/>
          <w:sz w:val="24"/>
          <w:szCs w:val="24"/>
        </w:rPr>
        <w:t>similar to</w:t>
      </w:r>
      <w:proofErr w:type="gramEnd"/>
      <w:r w:rsidRPr="000F3035">
        <w:rPr>
          <w:rFonts w:ascii="Times New Roman" w:eastAsia="Times New Roman" w:hAnsi="Times New Roman" w:cs="Times New Roman"/>
          <w:color w:val="7030A0"/>
          <w:sz w:val="24"/>
          <w:szCs w:val="24"/>
        </w:rPr>
        <w:t xml:space="preserve"> or is a simulation of) some greater spiritual reality. (For a discussion of why the Lord uses similitudes, see Enrichment Section C, </w:t>
      </w:r>
      <w:hyperlink r:id="rId77" w:history="1">
        <w:r w:rsidRPr="000F3035">
          <w:rPr>
            <w:rFonts w:ascii="Times New Roman" w:eastAsia="Times New Roman" w:hAnsi="Times New Roman" w:cs="Times New Roman"/>
            <w:color w:val="7030A0"/>
            <w:sz w:val="24"/>
            <w:szCs w:val="24"/>
            <w:bdr w:val="none" w:sz="0" w:space="0" w:color="auto" w:frame="1"/>
          </w:rPr>
          <w:t>“Symbolism and Typology in the Old Testament.”</w:t>
        </w:r>
      </w:hyperlink>
      <w:r w:rsidRPr="000F3035">
        <w:rPr>
          <w:rFonts w:ascii="Times New Roman" w:eastAsia="Times New Roman" w:hAnsi="Times New Roman" w:cs="Times New Roman"/>
          <w:color w:val="7030A0"/>
          <w:sz w:val="24"/>
          <w:szCs w:val="24"/>
        </w:rPr>
        <w:t>)</w:t>
      </w:r>
    </w:p>
    <w:p w14:paraId="31FA1A12" w14:textId="77777777" w:rsidR="00FC0228" w:rsidRPr="000F3035" w:rsidRDefault="00FC0228" w:rsidP="00FC0228">
      <w:p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Most readers of the Old Testament can immediately see the similarities between the test of Abraham and the sacrifice of the Father, but many miss the precise detail of this similitude that God used to teach about the future sacrifice of His only Son. The following are some of these significant details.</w:t>
      </w:r>
    </w:p>
    <w:p w14:paraId="62C6E3A0"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Abraham obviously was a type or similitude of the Father. Interestingly enough, his name, </w:t>
      </w:r>
      <w:r w:rsidRPr="000F3035">
        <w:rPr>
          <w:rFonts w:ascii="Times New Roman" w:eastAsia="Times New Roman" w:hAnsi="Times New Roman" w:cs="Times New Roman"/>
          <w:i/>
          <w:iCs/>
          <w:color w:val="7030A0"/>
          <w:sz w:val="24"/>
          <w:szCs w:val="24"/>
          <w:bdr w:val="none" w:sz="0" w:space="0" w:color="auto" w:frame="1"/>
        </w:rPr>
        <w:t>Abram,</w:t>
      </w:r>
      <w:r w:rsidRPr="000F3035">
        <w:rPr>
          <w:rFonts w:ascii="Times New Roman" w:eastAsia="Times New Roman" w:hAnsi="Times New Roman" w:cs="Times New Roman"/>
          <w:color w:val="7030A0"/>
          <w:sz w:val="24"/>
          <w:szCs w:val="24"/>
        </w:rPr>
        <w:t> means “exalted father,” and </w:t>
      </w:r>
      <w:r w:rsidRPr="000F3035">
        <w:rPr>
          <w:rFonts w:ascii="Times New Roman" w:eastAsia="Times New Roman" w:hAnsi="Times New Roman" w:cs="Times New Roman"/>
          <w:i/>
          <w:iCs/>
          <w:color w:val="7030A0"/>
          <w:sz w:val="24"/>
          <w:szCs w:val="24"/>
          <w:bdr w:val="none" w:sz="0" w:space="0" w:color="auto" w:frame="1"/>
        </w:rPr>
        <w:t>Abraham</w:t>
      </w:r>
      <w:r w:rsidRPr="000F3035">
        <w:rPr>
          <w:rFonts w:ascii="Times New Roman" w:eastAsia="Times New Roman" w:hAnsi="Times New Roman" w:cs="Times New Roman"/>
          <w:color w:val="7030A0"/>
          <w:sz w:val="24"/>
          <w:szCs w:val="24"/>
        </w:rPr>
        <w:t> means “father of a great multitude” (see </w:t>
      </w:r>
      <w:hyperlink r:id="rId78" w:anchor="p5" w:history="1">
        <w:r w:rsidRPr="000F3035">
          <w:rPr>
            <w:rFonts w:ascii="Times New Roman" w:eastAsia="Times New Roman" w:hAnsi="Times New Roman" w:cs="Times New Roman"/>
            <w:color w:val="7030A0"/>
            <w:sz w:val="24"/>
            <w:szCs w:val="24"/>
            <w:bdr w:val="none" w:sz="0" w:space="0" w:color="auto" w:frame="1"/>
          </w:rPr>
          <w:t>Genesis 17:5</w:t>
        </w:r>
      </w:hyperlink>
      <w:r w:rsidRPr="000F3035">
        <w:rPr>
          <w:rFonts w:ascii="Times New Roman" w:eastAsia="Times New Roman" w:hAnsi="Times New Roman" w:cs="Times New Roman"/>
          <w:color w:val="7030A0"/>
          <w:sz w:val="24"/>
          <w:szCs w:val="24"/>
        </w:rPr>
        <w:t>). Both are names appropriate of Heavenly Father.</w:t>
      </w:r>
    </w:p>
    <w:p w14:paraId="03176F15"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Isaac was a type of the Son of God. One of the meanings of his name is “he shall rejoice.” Like Jesus, he was the product of a miraculous birth. Isaac’s birth certainly was not as miraculous as the birth of Jesus through Mary, but at age ninety, Sarah too was a woman for whom birth was not possible by all usual standards. Yet, through the intervention of God, she conceived and bore a son. Paul called Isaac the “only begotten son” (</w:t>
      </w:r>
      <w:hyperlink r:id="rId79" w:anchor="p17" w:history="1">
        <w:r w:rsidRPr="000F3035">
          <w:rPr>
            <w:rFonts w:ascii="Times New Roman" w:eastAsia="Times New Roman" w:hAnsi="Times New Roman" w:cs="Times New Roman"/>
            <w:color w:val="7030A0"/>
            <w:sz w:val="24"/>
            <w:szCs w:val="24"/>
            <w:bdr w:val="none" w:sz="0" w:space="0" w:color="auto" w:frame="1"/>
          </w:rPr>
          <w:t>Hebrews 11:17</w:t>
        </w:r>
      </w:hyperlink>
      <w:r w:rsidRPr="000F3035">
        <w:rPr>
          <w:rFonts w:ascii="Times New Roman" w:eastAsia="Times New Roman" w:hAnsi="Times New Roman" w:cs="Times New Roman"/>
          <w:color w:val="7030A0"/>
          <w:sz w:val="24"/>
          <w:szCs w:val="24"/>
        </w:rPr>
        <w:t>) when he referred to this event.</w:t>
      </w:r>
    </w:p>
    <w:p w14:paraId="350D3911"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The Lord not only asked Abraham to perform the act of similitude of His own future actions but indicated that it had to be in a place specified by Him. This place was Moriah, “upon one of the mountains which I will tell thee of” (</w:t>
      </w:r>
      <w:hyperlink r:id="rId80" w:anchor="p2" w:history="1">
        <w:r w:rsidRPr="000F3035">
          <w:rPr>
            <w:rFonts w:ascii="Times New Roman" w:eastAsia="Times New Roman" w:hAnsi="Times New Roman" w:cs="Times New Roman"/>
            <w:color w:val="7030A0"/>
            <w:sz w:val="24"/>
            <w:szCs w:val="24"/>
            <w:bdr w:val="none" w:sz="0" w:space="0" w:color="auto" w:frame="1"/>
          </w:rPr>
          <w:t>Genesis 22:2</w:t>
        </w:r>
      </w:hyperlink>
      <w:r w:rsidRPr="000F3035">
        <w:rPr>
          <w:rFonts w:ascii="Times New Roman" w:eastAsia="Times New Roman" w:hAnsi="Times New Roman" w:cs="Times New Roman"/>
          <w:color w:val="7030A0"/>
          <w:sz w:val="24"/>
          <w:szCs w:val="24"/>
        </w:rPr>
        <w:t xml:space="preserve">). (Today Mount Moriah is a major hill of Jerusalem.) The site known traditionally as the place where Abraham offered Isaac is now the site of the Dome of the Rock, a beautiful </w:t>
      </w:r>
      <w:proofErr w:type="gramStart"/>
      <w:r w:rsidRPr="000F3035">
        <w:rPr>
          <w:rFonts w:ascii="Times New Roman" w:eastAsia="Times New Roman" w:hAnsi="Times New Roman" w:cs="Times New Roman"/>
          <w:color w:val="7030A0"/>
          <w:sz w:val="24"/>
          <w:szCs w:val="24"/>
        </w:rPr>
        <w:t>Moslem mosque</w:t>
      </w:r>
      <w:proofErr w:type="gramEnd"/>
      <w:r w:rsidRPr="000F3035">
        <w:rPr>
          <w:rFonts w:ascii="Times New Roman" w:eastAsia="Times New Roman" w:hAnsi="Times New Roman" w:cs="Times New Roman"/>
          <w:color w:val="7030A0"/>
          <w:sz w:val="24"/>
          <w:szCs w:val="24"/>
        </w:rPr>
        <w:t>. A few hundred yards to the north on a higher point of that same hill system is another world-famous site known as Gordon’s Calvary. Its Hebrew name was Golgotha. Not only did Abraham perform the similitude, but he performed it in the same area in which the Father would make the sacrifice of His Son.</w:t>
      </w:r>
    </w:p>
    <w:p w14:paraId="5753231C"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When they arrived at Moriah, the Genesis account says, “Abraham took the wood of the burnt offering, and laid it upon Isaac his son” (</w:t>
      </w:r>
      <w:hyperlink r:id="rId81" w:anchor="p6" w:history="1">
        <w:r w:rsidRPr="000F3035">
          <w:rPr>
            <w:rFonts w:ascii="Times New Roman" w:eastAsia="Times New Roman" w:hAnsi="Times New Roman" w:cs="Times New Roman"/>
            <w:color w:val="7030A0"/>
            <w:sz w:val="24"/>
            <w:szCs w:val="24"/>
            <w:bdr w:val="none" w:sz="0" w:space="0" w:color="auto" w:frame="1"/>
          </w:rPr>
          <w:t>Genesis 22:6</w:t>
        </w:r>
      </w:hyperlink>
      <w:r w:rsidRPr="000F3035">
        <w:rPr>
          <w:rFonts w:ascii="Times New Roman" w:eastAsia="Times New Roman" w:hAnsi="Times New Roman" w:cs="Times New Roman"/>
          <w:color w:val="7030A0"/>
          <w:sz w:val="24"/>
          <w:szCs w:val="24"/>
        </w:rPr>
        <w:t>). The Joseph Smith Translation, however, reads, “laid it upon his back” (</w:t>
      </w:r>
      <w:hyperlink r:id="rId82" w:anchor="pnote7" w:history="1">
        <w:r w:rsidRPr="000F3035">
          <w:rPr>
            <w:rFonts w:ascii="Times New Roman" w:eastAsia="Times New Roman" w:hAnsi="Times New Roman" w:cs="Times New Roman"/>
            <w:color w:val="7030A0"/>
            <w:sz w:val="24"/>
            <w:szCs w:val="24"/>
            <w:bdr w:val="none" w:sz="0" w:space="0" w:color="auto" w:frame="1"/>
          </w:rPr>
          <w:t>JST, Genesis 22:7</w:t>
        </w:r>
      </w:hyperlink>
      <w:r w:rsidRPr="000F3035">
        <w:rPr>
          <w:rFonts w:ascii="Times New Roman" w:eastAsia="Times New Roman" w:hAnsi="Times New Roman" w:cs="Times New Roman"/>
          <w:color w:val="7030A0"/>
          <w:sz w:val="24"/>
          <w:szCs w:val="24"/>
        </w:rPr>
        <w:t>). Some have seen in this action a similarity to Christ’s carrying of the cross upon His shoulders on the way to His Crucifixion (see Clarke, </w:t>
      </w:r>
      <w:r w:rsidRPr="000F3035">
        <w:rPr>
          <w:rFonts w:ascii="Times New Roman" w:eastAsia="Times New Roman" w:hAnsi="Times New Roman" w:cs="Times New Roman"/>
          <w:i/>
          <w:iCs/>
          <w:color w:val="7030A0"/>
          <w:sz w:val="24"/>
          <w:szCs w:val="24"/>
          <w:bdr w:val="none" w:sz="0" w:space="0" w:color="auto" w:frame="1"/>
        </w:rPr>
        <w:t>Bible Commentary,</w:t>
      </w:r>
      <w:r w:rsidRPr="000F3035">
        <w:rPr>
          <w:rFonts w:ascii="Times New Roman" w:eastAsia="Times New Roman" w:hAnsi="Times New Roman" w:cs="Times New Roman"/>
          <w:color w:val="7030A0"/>
          <w:sz w:val="24"/>
          <w:szCs w:val="24"/>
        </w:rPr>
        <w:t> 1:139; </w:t>
      </w:r>
      <w:hyperlink r:id="rId83" w:anchor="p17" w:history="1">
        <w:r w:rsidRPr="000F3035">
          <w:rPr>
            <w:rFonts w:ascii="Times New Roman" w:eastAsia="Times New Roman" w:hAnsi="Times New Roman" w:cs="Times New Roman"/>
            <w:color w:val="7030A0"/>
            <w:sz w:val="24"/>
            <w:szCs w:val="24"/>
            <w:bdr w:val="none" w:sz="0" w:space="0" w:color="auto" w:frame="1"/>
          </w:rPr>
          <w:t>John 19:17</w:t>
        </w:r>
      </w:hyperlink>
      <w:r w:rsidRPr="000F3035">
        <w:rPr>
          <w:rFonts w:ascii="Times New Roman" w:eastAsia="Times New Roman" w:hAnsi="Times New Roman" w:cs="Times New Roman"/>
          <w:color w:val="7030A0"/>
          <w:sz w:val="24"/>
          <w:szCs w:val="24"/>
        </w:rPr>
        <w:t>).</w:t>
      </w:r>
    </w:p>
    <w:p w14:paraId="2B76C32A"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p>
    <w:p w14:paraId="0629DB82"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Isaac voluntarily submitted to Abraham. This important parallel is often overlooked. The Old Testament does not give enough detail to indicate exactly how old Isaac was at the time of this event, but it is possible that he was an adult. Immediately following the account of the sacrifice on Mount Moriah is recorded the statement that Sarah died at the age of 127 (see </w:t>
      </w:r>
      <w:hyperlink r:id="rId84" w:anchor="p1" w:history="1">
        <w:r w:rsidRPr="000F3035">
          <w:rPr>
            <w:rFonts w:ascii="Times New Roman" w:eastAsia="Times New Roman" w:hAnsi="Times New Roman" w:cs="Times New Roman"/>
            <w:color w:val="7030A0"/>
            <w:sz w:val="24"/>
            <w:szCs w:val="24"/>
            <w:bdr w:val="none" w:sz="0" w:space="0" w:color="auto" w:frame="1"/>
          </w:rPr>
          <w:t>Genesis 23:1</w:t>
        </w:r>
      </w:hyperlink>
      <w:r w:rsidRPr="000F3035">
        <w:rPr>
          <w:rFonts w:ascii="Times New Roman" w:eastAsia="Times New Roman" w:hAnsi="Times New Roman" w:cs="Times New Roman"/>
          <w:color w:val="7030A0"/>
          <w:sz w:val="24"/>
          <w:szCs w:val="24"/>
        </w:rPr>
        <w:t xml:space="preserve">). Thus, Isaac would have been 37 at the time of her death. Even if the journey to Moriah had happened several years before Sarah’s death, Isaac could have been in his thirties, as was the Savior at the time of His Crucifixion. Nevertheless, Isaac’s exact age is not </w:t>
      </w:r>
      <w:proofErr w:type="gramStart"/>
      <w:r w:rsidRPr="000F3035">
        <w:rPr>
          <w:rFonts w:ascii="Times New Roman" w:eastAsia="Times New Roman" w:hAnsi="Times New Roman" w:cs="Times New Roman"/>
          <w:color w:val="7030A0"/>
          <w:sz w:val="24"/>
          <w:szCs w:val="24"/>
        </w:rPr>
        <w:t>really important</w:t>
      </w:r>
      <w:proofErr w:type="gramEnd"/>
      <w:r w:rsidRPr="000F3035">
        <w:rPr>
          <w:rFonts w:ascii="Times New Roman" w:eastAsia="Times New Roman" w:hAnsi="Times New Roman" w:cs="Times New Roman"/>
          <w:color w:val="7030A0"/>
          <w:sz w:val="24"/>
          <w:szCs w:val="24"/>
        </w:rPr>
        <w:t xml:space="preserve">. What is significant is that Abraham was well over a hundred </w:t>
      </w:r>
      <w:proofErr w:type="gramStart"/>
      <w:r w:rsidRPr="000F3035">
        <w:rPr>
          <w:rFonts w:ascii="Times New Roman" w:eastAsia="Times New Roman" w:hAnsi="Times New Roman" w:cs="Times New Roman"/>
          <w:color w:val="7030A0"/>
          <w:sz w:val="24"/>
          <w:szCs w:val="24"/>
        </w:rPr>
        <w:t>years</w:t>
      </w:r>
      <w:proofErr w:type="gramEnd"/>
      <w:r w:rsidRPr="000F3035">
        <w:rPr>
          <w:rFonts w:ascii="Times New Roman" w:eastAsia="Times New Roman" w:hAnsi="Times New Roman" w:cs="Times New Roman"/>
          <w:color w:val="7030A0"/>
          <w:sz w:val="24"/>
          <w:szCs w:val="24"/>
        </w:rPr>
        <w:t xml:space="preserve"> old and Isaac was most likely a strong young man who could have put up a fierce resistance had he chosen to do so. In fact, Isaac submitted willingly to what his father intended, just as the Savior would do.</w:t>
      </w:r>
    </w:p>
    <w:p w14:paraId="0ED6B504"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lastRenderedPageBreak/>
        <w:t>Once the event was over and all ended happily, Abraham named the place </w:t>
      </w:r>
      <w:r w:rsidRPr="000F3035">
        <w:rPr>
          <w:rFonts w:ascii="Times New Roman" w:eastAsia="Times New Roman" w:hAnsi="Times New Roman" w:cs="Times New Roman"/>
          <w:i/>
          <w:iCs/>
          <w:color w:val="7030A0"/>
          <w:sz w:val="24"/>
          <w:szCs w:val="24"/>
          <w:bdr w:val="none" w:sz="0" w:space="0" w:color="auto" w:frame="1"/>
        </w:rPr>
        <w:t>Jehovah-</w:t>
      </w:r>
      <w:proofErr w:type="spellStart"/>
      <w:r w:rsidRPr="000F3035">
        <w:rPr>
          <w:rFonts w:ascii="Times New Roman" w:eastAsia="Times New Roman" w:hAnsi="Times New Roman" w:cs="Times New Roman"/>
          <w:i/>
          <w:iCs/>
          <w:color w:val="7030A0"/>
          <w:sz w:val="24"/>
          <w:szCs w:val="24"/>
          <w:bdr w:val="none" w:sz="0" w:space="0" w:color="auto" w:frame="1"/>
        </w:rPr>
        <w:t>jireh</w:t>
      </w:r>
      <w:proofErr w:type="spellEnd"/>
      <w:r w:rsidRPr="000F3035">
        <w:rPr>
          <w:rFonts w:ascii="Times New Roman" w:eastAsia="Times New Roman" w:hAnsi="Times New Roman" w:cs="Times New Roman"/>
          <w:i/>
          <w:iCs/>
          <w:color w:val="7030A0"/>
          <w:sz w:val="24"/>
          <w:szCs w:val="24"/>
          <w:bdr w:val="none" w:sz="0" w:space="0" w:color="auto" w:frame="1"/>
        </w:rPr>
        <w:t>,</w:t>
      </w:r>
      <w:r w:rsidRPr="000F3035">
        <w:rPr>
          <w:rFonts w:ascii="Times New Roman" w:eastAsia="Times New Roman" w:hAnsi="Times New Roman" w:cs="Times New Roman"/>
          <w:color w:val="7030A0"/>
          <w:sz w:val="24"/>
          <w:szCs w:val="24"/>
        </w:rPr>
        <w:t> which the King James Version translates as “in the mount of the Lord it shall be seen” (</w:t>
      </w:r>
      <w:hyperlink r:id="rId85" w:anchor="p14" w:history="1">
        <w:r w:rsidRPr="000F3035">
          <w:rPr>
            <w:rFonts w:ascii="Times New Roman" w:eastAsia="Times New Roman" w:hAnsi="Times New Roman" w:cs="Times New Roman"/>
            <w:color w:val="7030A0"/>
            <w:sz w:val="24"/>
            <w:szCs w:val="24"/>
            <w:bdr w:val="none" w:sz="0" w:space="0" w:color="auto" w:frame="1"/>
          </w:rPr>
          <w:t>Genesis 22:14</w:t>
        </w:r>
      </w:hyperlink>
      <w:r w:rsidRPr="000F3035">
        <w:rPr>
          <w:rFonts w:ascii="Times New Roman" w:eastAsia="Times New Roman" w:hAnsi="Times New Roman" w:cs="Times New Roman"/>
          <w:color w:val="7030A0"/>
          <w:sz w:val="24"/>
          <w:szCs w:val="24"/>
        </w:rPr>
        <w:t>). Adam Clarke, citing other scholars, said that the proper translation should be “on this mount the Lord shall be seen.” Clarke then concluded: “From this it appears that the sacrifice offered by Abraham was understood to be a </w:t>
      </w:r>
      <w:r w:rsidRPr="000F3035">
        <w:rPr>
          <w:rFonts w:ascii="Times New Roman" w:eastAsia="Times New Roman" w:hAnsi="Times New Roman" w:cs="Times New Roman"/>
          <w:i/>
          <w:iCs/>
          <w:color w:val="7030A0"/>
          <w:sz w:val="24"/>
          <w:szCs w:val="24"/>
          <w:bdr w:val="none" w:sz="0" w:space="0" w:color="auto" w:frame="1"/>
        </w:rPr>
        <w:t>representative</w:t>
      </w:r>
      <w:r w:rsidRPr="000F3035">
        <w:rPr>
          <w:rFonts w:ascii="Times New Roman" w:eastAsia="Times New Roman" w:hAnsi="Times New Roman" w:cs="Times New Roman"/>
          <w:color w:val="7030A0"/>
          <w:sz w:val="24"/>
          <w:szCs w:val="24"/>
        </w:rPr>
        <w:t xml:space="preserve"> one, and a tradition was kept up that Jehovah should be seen in a sacrificial way on this mount. And </w:t>
      </w:r>
      <w:proofErr w:type="gramStart"/>
      <w:r w:rsidRPr="000F3035">
        <w:rPr>
          <w:rFonts w:ascii="Times New Roman" w:eastAsia="Times New Roman" w:hAnsi="Times New Roman" w:cs="Times New Roman"/>
          <w:color w:val="7030A0"/>
          <w:sz w:val="24"/>
          <w:szCs w:val="24"/>
        </w:rPr>
        <w:t>this renders</w:t>
      </w:r>
      <w:proofErr w:type="gramEnd"/>
      <w:r w:rsidRPr="000F3035">
        <w:rPr>
          <w:rFonts w:ascii="Times New Roman" w:eastAsia="Times New Roman" w:hAnsi="Times New Roman" w:cs="Times New Roman"/>
          <w:color w:val="7030A0"/>
          <w:sz w:val="24"/>
          <w:szCs w:val="24"/>
        </w:rPr>
        <w:t xml:space="preserve"> … more than probable … that Abraham offered Isaac on that </w:t>
      </w:r>
      <w:r w:rsidRPr="000F3035">
        <w:rPr>
          <w:rFonts w:ascii="Times New Roman" w:eastAsia="Times New Roman" w:hAnsi="Times New Roman" w:cs="Times New Roman"/>
          <w:i/>
          <w:iCs/>
          <w:color w:val="7030A0"/>
          <w:sz w:val="24"/>
          <w:szCs w:val="24"/>
          <w:bdr w:val="none" w:sz="0" w:space="0" w:color="auto" w:frame="1"/>
        </w:rPr>
        <w:t>very mountain</w:t>
      </w:r>
      <w:r w:rsidRPr="000F3035">
        <w:rPr>
          <w:rFonts w:ascii="Times New Roman" w:eastAsia="Times New Roman" w:hAnsi="Times New Roman" w:cs="Times New Roman"/>
          <w:color w:val="7030A0"/>
          <w:sz w:val="24"/>
          <w:szCs w:val="24"/>
        </w:rPr>
        <w:t> on which, in the fulness of time, Jesus suffered.” (</w:t>
      </w:r>
      <w:r w:rsidRPr="000F3035">
        <w:rPr>
          <w:rFonts w:ascii="Times New Roman" w:eastAsia="Times New Roman" w:hAnsi="Times New Roman" w:cs="Times New Roman"/>
          <w:i/>
          <w:iCs/>
          <w:color w:val="7030A0"/>
          <w:sz w:val="24"/>
          <w:szCs w:val="24"/>
          <w:bdr w:val="none" w:sz="0" w:space="0" w:color="auto" w:frame="1"/>
        </w:rPr>
        <w:t>Bible Commentary,</w:t>
      </w:r>
      <w:r w:rsidRPr="000F3035">
        <w:rPr>
          <w:rFonts w:ascii="Times New Roman" w:eastAsia="Times New Roman" w:hAnsi="Times New Roman" w:cs="Times New Roman"/>
          <w:color w:val="7030A0"/>
          <w:sz w:val="24"/>
          <w:szCs w:val="24"/>
        </w:rPr>
        <w:t> 1:141.) Jesus was sentenced to death within the walls of the Antonia fortress, which was only about a hundred yards from the traditional site of Abraham’s sacrifice. He was put to death at Golgotha, part of the same ridge system as Moriah.</w:t>
      </w:r>
    </w:p>
    <w:p w14:paraId="5DEB0310"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Scholars not only have noted the significance of the site for the sacrifice of Jesus Himself but also have pointed out that it related to the site of Solomon’s temple where the sacrifices under the Mosaic dispensation took place. “The place of sacrifice points with peculiar clearness [to] Mount Moriah, upon which under the legal economy </w:t>
      </w:r>
      <w:r w:rsidRPr="000F3035">
        <w:rPr>
          <w:rFonts w:ascii="Times New Roman" w:eastAsia="Times New Roman" w:hAnsi="Times New Roman" w:cs="Times New Roman"/>
          <w:i/>
          <w:iCs/>
          <w:color w:val="7030A0"/>
          <w:sz w:val="24"/>
          <w:szCs w:val="24"/>
          <w:bdr w:val="none" w:sz="0" w:space="0" w:color="auto" w:frame="1"/>
        </w:rPr>
        <w:t>all the typical sacrifices were offered to Jehovah;</w:t>
      </w:r>
      <w:r w:rsidRPr="000F3035">
        <w:rPr>
          <w:rFonts w:ascii="Times New Roman" w:eastAsia="Times New Roman" w:hAnsi="Times New Roman" w:cs="Times New Roman"/>
          <w:color w:val="7030A0"/>
          <w:sz w:val="24"/>
          <w:szCs w:val="24"/>
        </w:rPr>
        <w:t xml:space="preserve"> … that by this one true sacrifice the shadows of the typical sacrifices might be rendered both real and true” (Keil and </w:t>
      </w:r>
      <w:proofErr w:type="spellStart"/>
      <w:r w:rsidRPr="000F3035">
        <w:rPr>
          <w:rFonts w:ascii="Times New Roman" w:eastAsia="Times New Roman" w:hAnsi="Times New Roman" w:cs="Times New Roman"/>
          <w:color w:val="7030A0"/>
          <w:sz w:val="24"/>
          <w:szCs w:val="24"/>
        </w:rPr>
        <w:t>Delitzsch</w:t>
      </w:r>
      <w:proofErr w:type="spellEnd"/>
      <w:r w:rsidRPr="000F3035">
        <w:rPr>
          <w:rFonts w:ascii="Times New Roman" w:eastAsia="Times New Roman" w:hAnsi="Times New Roman" w:cs="Times New Roman"/>
          <w:color w:val="7030A0"/>
          <w:sz w:val="24"/>
          <w:szCs w:val="24"/>
        </w:rPr>
        <w:t>, </w:t>
      </w:r>
      <w:r w:rsidRPr="000F3035">
        <w:rPr>
          <w:rFonts w:ascii="Times New Roman" w:eastAsia="Times New Roman" w:hAnsi="Times New Roman" w:cs="Times New Roman"/>
          <w:i/>
          <w:iCs/>
          <w:color w:val="7030A0"/>
          <w:sz w:val="24"/>
          <w:szCs w:val="24"/>
          <w:bdr w:val="none" w:sz="0" w:space="0" w:color="auto" w:frame="1"/>
        </w:rPr>
        <w:t>Commentary,</w:t>
      </w:r>
      <w:r w:rsidRPr="000F3035">
        <w:rPr>
          <w:rFonts w:ascii="Times New Roman" w:eastAsia="Times New Roman" w:hAnsi="Times New Roman" w:cs="Times New Roman"/>
          <w:color w:val="7030A0"/>
          <w:sz w:val="24"/>
          <w:szCs w:val="24"/>
        </w:rPr>
        <w:t> 1:1:253; emphasis added).</w:t>
      </w:r>
    </w:p>
    <w:p w14:paraId="57A650A2" w14:textId="77777777" w:rsidR="00FC0228" w:rsidRPr="000F3035" w:rsidRDefault="00FC0228"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EE2D1AD"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20 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it came to pass after these things, that it was told Abraham, saying, Behold,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"note20a"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Milcah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she hath also born children unto thy brother </w:t>
      </w:r>
      <w:proofErr w:type="spellStart"/>
      <w:r w:rsidRPr="000F3035">
        <w:rPr>
          <w:rFonts w:ascii="Times New Roman" w:eastAsia="Times New Roman" w:hAnsi="Times New Roman" w:cs="Times New Roman"/>
          <w:color w:val="BF8F00" w:themeColor="accent4" w:themeShade="BF"/>
          <w:sz w:val="24"/>
          <w:szCs w:val="24"/>
        </w:rPr>
        <w:t>Nahor</w:t>
      </w:r>
      <w:proofErr w:type="spellEnd"/>
      <w:r w:rsidRPr="000F3035">
        <w:rPr>
          <w:rFonts w:ascii="Times New Roman" w:eastAsia="Times New Roman" w:hAnsi="Times New Roman" w:cs="Times New Roman"/>
          <w:color w:val="BF8F00" w:themeColor="accent4" w:themeShade="BF"/>
          <w:sz w:val="24"/>
          <w:szCs w:val="24"/>
        </w:rPr>
        <w:t>;</w:t>
      </w:r>
    </w:p>
    <w:p w14:paraId="4E929FE8"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21 </w:t>
      </w:r>
      <w:proofErr w:type="spellStart"/>
      <w:r w:rsidRPr="000F3035">
        <w:rPr>
          <w:rFonts w:ascii="Times New Roman" w:eastAsia="Times New Roman" w:hAnsi="Times New Roman" w:cs="Times New Roman"/>
          <w:color w:val="BF8F00" w:themeColor="accent4" w:themeShade="BF"/>
          <w:sz w:val="24"/>
          <w:szCs w:val="24"/>
        </w:rPr>
        <w:t>Huz</w:t>
      </w:r>
      <w:proofErr w:type="spellEnd"/>
      <w:r w:rsidRPr="000F3035">
        <w:rPr>
          <w:rFonts w:ascii="Times New Roman" w:eastAsia="Times New Roman" w:hAnsi="Times New Roman" w:cs="Times New Roman"/>
          <w:color w:val="BF8F00" w:themeColor="accent4" w:themeShade="BF"/>
          <w:sz w:val="24"/>
          <w:szCs w:val="24"/>
        </w:rPr>
        <w:t xml:space="preserve"> his firstborn, and </w:t>
      </w:r>
      <w:proofErr w:type="spellStart"/>
      <w:r w:rsidRPr="000F3035">
        <w:rPr>
          <w:rFonts w:ascii="Times New Roman" w:eastAsia="Times New Roman" w:hAnsi="Times New Roman" w:cs="Times New Roman"/>
          <w:color w:val="BF8F00" w:themeColor="accent4" w:themeShade="BF"/>
          <w:sz w:val="24"/>
          <w:szCs w:val="24"/>
        </w:rPr>
        <w:t>Buz</w:t>
      </w:r>
      <w:proofErr w:type="spellEnd"/>
      <w:r w:rsidRPr="000F3035">
        <w:rPr>
          <w:rFonts w:ascii="Times New Roman" w:eastAsia="Times New Roman" w:hAnsi="Times New Roman" w:cs="Times New Roman"/>
          <w:color w:val="BF8F00" w:themeColor="accent4" w:themeShade="BF"/>
          <w:sz w:val="24"/>
          <w:szCs w:val="24"/>
        </w:rPr>
        <w:t xml:space="preserve"> his brother, and </w:t>
      </w:r>
      <w:proofErr w:type="spellStart"/>
      <w:r w:rsidRPr="000F3035">
        <w:rPr>
          <w:rFonts w:ascii="Times New Roman" w:eastAsia="Times New Roman" w:hAnsi="Times New Roman" w:cs="Times New Roman"/>
          <w:color w:val="BF8F00" w:themeColor="accent4" w:themeShade="BF"/>
          <w:sz w:val="24"/>
          <w:szCs w:val="24"/>
        </w:rPr>
        <w:t>Kemuel</w:t>
      </w:r>
      <w:proofErr w:type="spellEnd"/>
      <w:r w:rsidRPr="000F3035">
        <w:rPr>
          <w:rFonts w:ascii="Times New Roman" w:eastAsia="Times New Roman" w:hAnsi="Times New Roman" w:cs="Times New Roman"/>
          <w:color w:val="BF8F00" w:themeColor="accent4" w:themeShade="BF"/>
          <w:sz w:val="24"/>
          <w:szCs w:val="24"/>
        </w:rPr>
        <w:t xml:space="preserve"> the father of Aram,</w:t>
      </w:r>
    </w:p>
    <w:p w14:paraId="6A0D5AC0"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22 </w:t>
      </w:r>
      <w:r w:rsidRPr="000F3035">
        <w:rPr>
          <w:rFonts w:ascii="Times New Roman" w:eastAsia="Times New Roman" w:hAnsi="Times New Roman" w:cs="Times New Roman"/>
          <w:color w:val="BF8F00" w:themeColor="accent4" w:themeShade="BF"/>
          <w:sz w:val="24"/>
          <w:szCs w:val="24"/>
        </w:rPr>
        <w:t xml:space="preserve">And </w:t>
      </w:r>
      <w:proofErr w:type="spellStart"/>
      <w:r w:rsidRPr="000F3035">
        <w:rPr>
          <w:rFonts w:ascii="Times New Roman" w:eastAsia="Times New Roman" w:hAnsi="Times New Roman" w:cs="Times New Roman"/>
          <w:color w:val="BF8F00" w:themeColor="accent4" w:themeShade="BF"/>
          <w:sz w:val="24"/>
          <w:szCs w:val="24"/>
        </w:rPr>
        <w:t>Chesed</w:t>
      </w:r>
      <w:proofErr w:type="spellEnd"/>
      <w:r w:rsidRPr="000F3035">
        <w:rPr>
          <w:rFonts w:ascii="Times New Roman" w:eastAsia="Times New Roman" w:hAnsi="Times New Roman" w:cs="Times New Roman"/>
          <w:color w:val="BF8F00" w:themeColor="accent4" w:themeShade="BF"/>
          <w:sz w:val="24"/>
          <w:szCs w:val="24"/>
        </w:rPr>
        <w:t xml:space="preserve">, and </w:t>
      </w:r>
      <w:proofErr w:type="spellStart"/>
      <w:r w:rsidRPr="000F3035">
        <w:rPr>
          <w:rFonts w:ascii="Times New Roman" w:eastAsia="Times New Roman" w:hAnsi="Times New Roman" w:cs="Times New Roman"/>
          <w:color w:val="BF8F00" w:themeColor="accent4" w:themeShade="BF"/>
          <w:sz w:val="24"/>
          <w:szCs w:val="24"/>
        </w:rPr>
        <w:t>Hazo</w:t>
      </w:r>
      <w:proofErr w:type="spellEnd"/>
      <w:r w:rsidRPr="000F3035">
        <w:rPr>
          <w:rFonts w:ascii="Times New Roman" w:eastAsia="Times New Roman" w:hAnsi="Times New Roman" w:cs="Times New Roman"/>
          <w:color w:val="BF8F00" w:themeColor="accent4" w:themeShade="BF"/>
          <w:sz w:val="24"/>
          <w:szCs w:val="24"/>
        </w:rPr>
        <w:t xml:space="preserve">, and </w:t>
      </w:r>
      <w:proofErr w:type="spellStart"/>
      <w:r w:rsidRPr="000F3035">
        <w:rPr>
          <w:rFonts w:ascii="Times New Roman" w:eastAsia="Times New Roman" w:hAnsi="Times New Roman" w:cs="Times New Roman"/>
          <w:color w:val="BF8F00" w:themeColor="accent4" w:themeShade="BF"/>
          <w:sz w:val="24"/>
          <w:szCs w:val="24"/>
        </w:rPr>
        <w:t>Pildash</w:t>
      </w:r>
      <w:proofErr w:type="spellEnd"/>
      <w:r w:rsidRPr="000F3035">
        <w:rPr>
          <w:rFonts w:ascii="Times New Roman" w:eastAsia="Times New Roman" w:hAnsi="Times New Roman" w:cs="Times New Roman"/>
          <w:color w:val="BF8F00" w:themeColor="accent4" w:themeShade="BF"/>
          <w:sz w:val="24"/>
          <w:szCs w:val="24"/>
        </w:rPr>
        <w:t xml:space="preserve">, and </w:t>
      </w:r>
      <w:proofErr w:type="spellStart"/>
      <w:r w:rsidRPr="000F3035">
        <w:rPr>
          <w:rFonts w:ascii="Times New Roman" w:eastAsia="Times New Roman" w:hAnsi="Times New Roman" w:cs="Times New Roman"/>
          <w:color w:val="BF8F00" w:themeColor="accent4" w:themeShade="BF"/>
          <w:sz w:val="24"/>
          <w:szCs w:val="24"/>
        </w:rPr>
        <w:t>Jidlaph</w:t>
      </w:r>
      <w:proofErr w:type="spellEnd"/>
      <w:r w:rsidRPr="000F3035">
        <w:rPr>
          <w:rFonts w:ascii="Times New Roman" w:eastAsia="Times New Roman" w:hAnsi="Times New Roman" w:cs="Times New Roman"/>
          <w:color w:val="BF8F00" w:themeColor="accent4" w:themeShade="BF"/>
          <w:sz w:val="24"/>
          <w:szCs w:val="24"/>
        </w:rPr>
        <w:t xml:space="preserve">, and </w:t>
      </w:r>
      <w:proofErr w:type="spellStart"/>
      <w:r w:rsidRPr="000F3035">
        <w:rPr>
          <w:rFonts w:ascii="Times New Roman" w:eastAsia="Times New Roman" w:hAnsi="Times New Roman" w:cs="Times New Roman"/>
          <w:color w:val="BF8F00" w:themeColor="accent4" w:themeShade="BF"/>
          <w:sz w:val="24"/>
          <w:szCs w:val="24"/>
        </w:rPr>
        <w:t>Bethuel</w:t>
      </w:r>
      <w:proofErr w:type="spellEnd"/>
      <w:r w:rsidRPr="000F3035">
        <w:rPr>
          <w:rFonts w:ascii="Times New Roman" w:eastAsia="Times New Roman" w:hAnsi="Times New Roman" w:cs="Times New Roman"/>
          <w:color w:val="BF8F00" w:themeColor="accent4" w:themeShade="BF"/>
          <w:sz w:val="24"/>
          <w:szCs w:val="24"/>
        </w:rPr>
        <w:t>.</w:t>
      </w:r>
    </w:p>
    <w:p w14:paraId="1D5F5EEE" w14:textId="77777777"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23 </w:t>
      </w:r>
      <w:r w:rsidRPr="000F3035">
        <w:rPr>
          <w:rFonts w:ascii="Times New Roman" w:eastAsia="Times New Roman" w:hAnsi="Times New Roman" w:cs="Times New Roman"/>
          <w:color w:val="BF8F00" w:themeColor="accent4" w:themeShade="BF"/>
          <w:sz w:val="24"/>
          <w:szCs w:val="24"/>
        </w:rPr>
        <w:t>And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"note23a"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Bethuel</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begat </w:t>
      </w:r>
      <w:proofErr w:type="spellStart"/>
      <w:r w:rsidR="00FC0228">
        <w:fldChar w:fldCharType="begin"/>
      </w:r>
      <w:r w:rsidR="00FC0228">
        <w:instrText xml:space="preserve"> HYPERLINK </w:instrText>
      </w:r>
      <w:r w:rsidR="00FC0228">
        <w:instrText xml:space="preserve">"https://www.churchofjesuschrist.org/study/scriptures/ot/gen/22?lang=eng" \l "note23b" </w:instrText>
      </w:r>
      <w:r w:rsidR="00FC0228">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Rebekah</w:t>
      </w:r>
      <w:proofErr w:type="spellEnd"/>
      <w:r w:rsidR="00FC0228">
        <w:rPr>
          <w:rFonts w:ascii="Times New Roman" w:eastAsia="Times New Roman" w:hAnsi="Times New Roman" w:cs="Times New Roman"/>
          <w:color w:val="BF8F00" w:themeColor="accent4" w:themeShade="BF"/>
          <w:sz w:val="24"/>
          <w:szCs w:val="24"/>
          <w:u w:val="single"/>
          <w:bdr w:val="none" w:sz="0" w:space="0" w:color="auto" w:frame="1"/>
        </w:rPr>
        <w:fldChar w:fldCharType="end"/>
      </w:r>
      <w:r w:rsidRPr="000F3035">
        <w:rPr>
          <w:rFonts w:ascii="Times New Roman" w:eastAsia="Times New Roman" w:hAnsi="Times New Roman" w:cs="Times New Roman"/>
          <w:color w:val="BF8F00" w:themeColor="accent4" w:themeShade="BF"/>
          <w:sz w:val="24"/>
          <w:szCs w:val="24"/>
        </w:rPr>
        <w:t xml:space="preserve">: these eight </w:t>
      </w:r>
      <w:proofErr w:type="spellStart"/>
      <w:r w:rsidRPr="000F3035">
        <w:rPr>
          <w:rFonts w:ascii="Times New Roman" w:eastAsia="Times New Roman" w:hAnsi="Times New Roman" w:cs="Times New Roman"/>
          <w:color w:val="BF8F00" w:themeColor="accent4" w:themeShade="BF"/>
          <w:sz w:val="24"/>
          <w:szCs w:val="24"/>
        </w:rPr>
        <w:t>Milcah</w:t>
      </w:r>
      <w:proofErr w:type="spellEnd"/>
      <w:r w:rsidRPr="000F3035">
        <w:rPr>
          <w:rFonts w:ascii="Times New Roman" w:eastAsia="Times New Roman" w:hAnsi="Times New Roman" w:cs="Times New Roman"/>
          <w:color w:val="BF8F00" w:themeColor="accent4" w:themeShade="BF"/>
          <w:sz w:val="24"/>
          <w:szCs w:val="24"/>
        </w:rPr>
        <w:t xml:space="preserve"> did bear to </w:t>
      </w:r>
      <w:proofErr w:type="spellStart"/>
      <w:r w:rsidRPr="000F3035">
        <w:rPr>
          <w:rFonts w:ascii="Times New Roman" w:eastAsia="Times New Roman" w:hAnsi="Times New Roman" w:cs="Times New Roman"/>
          <w:color w:val="BF8F00" w:themeColor="accent4" w:themeShade="BF"/>
          <w:sz w:val="24"/>
          <w:szCs w:val="24"/>
        </w:rPr>
        <w:t>Nahor</w:t>
      </w:r>
      <w:proofErr w:type="spellEnd"/>
      <w:r w:rsidRPr="000F3035">
        <w:rPr>
          <w:rFonts w:ascii="Times New Roman" w:eastAsia="Times New Roman" w:hAnsi="Times New Roman" w:cs="Times New Roman"/>
          <w:color w:val="BF8F00" w:themeColor="accent4" w:themeShade="BF"/>
          <w:sz w:val="24"/>
          <w:szCs w:val="24"/>
        </w:rPr>
        <w:t>, Abraham’s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"https://www.churchofjesuschrist.org/study/scriptures/ot/gen/22?lang=eng" \l "note23c"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brother</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w:t>
      </w:r>
    </w:p>
    <w:p w14:paraId="6EC98881" w14:textId="11F29775" w:rsidR="00CC492D" w:rsidRPr="000F3035" w:rsidRDefault="00CC492D" w:rsidP="00CC492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24 </w:t>
      </w:r>
      <w:r w:rsidRPr="000F3035">
        <w:rPr>
          <w:rFonts w:ascii="Times New Roman" w:eastAsia="Times New Roman" w:hAnsi="Times New Roman" w:cs="Times New Roman"/>
          <w:color w:val="BF8F00" w:themeColor="accent4" w:themeShade="BF"/>
          <w:sz w:val="24"/>
          <w:szCs w:val="24"/>
        </w:rPr>
        <w:t>And his concubine, whose name </w:t>
      </w:r>
      <w:r w:rsidRPr="000F3035">
        <w:rPr>
          <w:rFonts w:ascii="Times New Roman" w:eastAsia="Times New Roman" w:hAnsi="Times New Roman" w:cs="Times New Roman"/>
          <w:i/>
          <w:iCs/>
          <w:color w:val="BF8F00" w:themeColor="accent4" w:themeShade="BF"/>
          <w:sz w:val="24"/>
          <w:szCs w:val="24"/>
          <w:bdr w:val="none" w:sz="0" w:space="0" w:color="auto" w:frame="1"/>
        </w:rPr>
        <w:t>was</w:t>
      </w:r>
      <w:r w:rsidRPr="000F3035">
        <w:rPr>
          <w:rFonts w:ascii="Times New Roman" w:eastAsia="Times New Roman" w:hAnsi="Times New Roman" w:cs="Times New Roman"/>
          <w:color w:val="BF8F00" w:themeColor="accent4" w:themeShade="BF"/>
          <w:sz w:val="24"/>
          <w:szCs w:val="24"/>
        </w:rPr>
        <w:t> </w:t>
      </w:r>
      <w:proofErr w:type="spellStart"/>
      <w:r w:rsidRPr="000F3035">
        <w:rPr>
          <w:rFonts w:ascii="Times New Roman" w:eastAsia="Times New Roman" w:hAnsi="Times New Roman" w:cs="Times New Roman"/>
          <w:color w:val="BF8F00" w:themeColor="accent4" w:themeShade="BF"/>
          <w:sz w:val="24"/>
          <w:szCs w:val="24"/>
        </w:rPr>
        <w:t>Reumah</w:t>
      </w:r>
      <w:proofErr w:type="spellEnd"/>
      <w:r w:rsidRPr="000F3035">
        <w:rPr>
          <w:rFonts w:ascii="Times New Roman" w:eastAsia="Times New Roman" w:hAnsi="Times New Roman" w:cs="Times New Roman"/>
          <w:color w:val="BF8F00" w:themeColor="accent4" w:themeShade="BF"/>
          <w:sz w:val="24"/>
          <w:szCs w:val="24"/>
        </w:rPr>
        <w:t xml:space="preserve">, she </w:t>
      </w:r>
      <w:proofErr w:type="gramStart"/>
      <w:r w:rsidRPr="000F3035">
        <w:rPr>
          <w:rFonts w:ascii="Times New Roman" w:eastAsia="Times New Roman" w:hAnsi="Times New Roman" w:cs="Times New Roman"/>
          <w:color w:val="BF8F00" w:themeColor="accent4" w:themeShade="BF"/>
          <w:sz w:val="24"/>
          <w:szCs w:val="24"/>
        </w:rPr>
        <w:t>bare</w:t>
      </w:r>
      <w:proofErr w:type="gramEnd"/>
      <w:r w:rsidRPr="000F3035">
        <w:rPr>
          <w:rFonts w:ascii="Times New Roman" w:eastAsia="Times New Roman" w:hAnsi="Times New Roman" w:cs="Times New Roman"/>
          <w:color w:val="BF8F00" w:themeColor="accent4" w:themeShade="BF"/>
          <w:sz w:val="24"/>
          <w:szCs w:val="24"/>
        </w:rPr>
        <w:t xml:space="preserve"> also </w:t>
      </w:r>
      <w:proofErr w:type="spellStart"/>
      <w:r w:rsidRPr="000F3035">
        <w:rPr>
          <w:rFonts w:ascii="Times New Roman" w:eastAsia="Times New Roman" w:hAnsi="Times New Roman" w:cs="Times New Roman"/>
          <w:color w:val="BF8F00" w:themeColor="accent4" w:themeShade="BF"/>
          <w:sz w:val="24"/>
          <w:szCs w:val="24"/>
        </w:rPr>
        <w:t>Tebah</w:t>
      </w:r>
      <w:proofErr w:type="spellEnd"/>
      <w:r w:rsidRPr="000F3035">
        <w:rPr>
          <w:rFonts w:ascii="Times New Roman" w:eastAsia="Times New Roman" w:hAnsi="Times New Roman" w:cs="Times New Roman"/>
          <w:color w:val="BF8F00" w:themeColor="accent4" w:themeShade="BF"/>
          <w:sz w:val="24"/>
          <w:szCs w:val="24"/>
        </w:rPr>
        <w:t xml:space="preserve">, and </w:t>
      </w:r>
      <w:proofErr w:type="spellStart"/>
      <w:r w:rsidRPr="000F3035">
        <w:rPr>
          <w:rFonts w:ascii="Times New Roman" w:eastAsia="Times New Roman" w:hAnsi="Times New Roman" w:cs="Times New Roman"/>
          <w:color w:val="BF8F00" w:themeColor="accent4" w:themeShade="BF"/>
          <w:sz w:val="24"/>
          <w:szCs w:val="24"/>
        </w:rPr>
        <w:t>Gaham</w:t>
      </w:r>
      <w:proofErr w:type="spellEnd"/>
      <w:r w:rsidRPr="000F3035">
        <w:rPr>
          <w:rFonts w:ascii="Times New Roman" w:eastAsia="Times New Roman" w:hAnsi="Times New Roman" w:cs="Times New Roman"/>
          <w:color w:val="BF8F00" w:themeColor="accent4" w:themeShade="BF"/>
          <w:sz w:val="24"/>
          <w:szCs w:val="24"/>
        </w:rPr>
        <w:t xml:space="preserve">, and </w:t>
      </w:r>
      <w:proofErr w:type="spellStart"/>
      <w:r w:rsidRPr="000F3035">
        <w:rPr>
          <w:rFonts w:ascii="Times New Roman" w:eastAsia="Times New Roman" w:hAnsi="Times New Roman" w:cs="Times New Roman"/>
          <w:color w:val="BF8F00" w:themeColor="accent4" w:themeShade="BF"/>
          <w:sz w:val="24"/>
          <w:szCs w:val="24"/>
        </w:rPr>
        <w:t>Thahash</w:t>
      </w:r>
      <w:proofErr w:type="spellEnd"/>
      <w:r w:rsidRPr="000F3035">
        <w:rPr>
          <w:rFonts w:ascii="Times New Roman" w:eastAsia="Times New Roman" w:hAnsi="Times New Roman" w:cs="Times New Roman"/>
          <w:color w:val="BF8F00" w:themeColor="accent4" w:themeShade="BF"/>
          <w:sz w:val="24"/>
          <w:szCs w:val="24"/>
        </w:rPr>
        <w:t xml:space="preserve">, and </w:t>
      </w:r>
      <w:proofErr w:type="spellStart"/>
      <w:r w:rsidRPr="000F3035">
        <w:rPr>
          <w:rFonts w:ascii="Times New Roman" w:eastAsia="Times New Roman" w:hAnsi="Times New Roman" w:cs="Times New Roman"/>
          <w:color w:val="BF8F00" w:themeColor="accent4" w:themeShade="BF"/>
          <w:sz w:val="24"/>
          <w:szCs w:val="24"/>
        </w:rPr>
        <w:t>Maachah</w:t>
      </w:r>
      <w:proofErr w:type="spellEnd"/>
      <w:r w:rsidRPr="000F3035">
        <w:rPr>
          <w:rFonts w:ascii="Times New Roman" w:eastAsia="Times New Roman" w:hAnsi="Times New Roman" w:cs="Times New Roman"/>
          <w:color w:val="BF8F00" w:themeColor="accent4" w:themeShade="BF"/>
          <w:sz w:val="24"/>
          <w:szCs w:val="24"/>
        </w:rPr>
        <w:t>.</w:t>
      </w:r>
    </w:p>
    <w:p w14:paraId="22A92166" w14:textId="303D7617" w:rsidR="004F3D2C" w:rsidRDefault="004F3D2C" w:rsidP="00CC492D">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08AACE3" w14:textId="77777777" w:rsidR="002A4094" w:rsidRPr="002A4094" w:rsidRDefault="00FC0228" w:rsidP="002A4094">
      <w:pPr>
        <w:spacing w:after="0" w:line="240" w:lineRule="auto"/>
        <w:textAlignment w:val="baseline"/>
        <w:rPr>
          <w:rFonts w:ascii="Arial" w:eastAsia="Times New Roman" w:hAnsi="Arial" w:cs="Arial"/>
          <w:b/>
          <w:bCs/>
          <w:sz w:val="19"/>
          <w:szCs w:val="19"/>
        </w:rPr>
      </w:pPr>
      <w:hyperlink r:id="rId86" w:anchor="p1" w:history="1">
        <w:r w:rsidR="002A4094" w:rsidRPr="002A4094">
          <w:rPr>
            <w:rFonts w:ascii="Arial" w:eastAsia="Times New Roman" w:hAnsi="Arial" w:cs="Arial"/>
            <w:b/>
            <w:bCs/>
            <w:color w:val="0000FF"/>
            <w:sz w:val="19"/>
            <w:szCs w:val="19"/>
            <w:bdr w:val="none" w:sz="0" w:space="0" w:color="auto" w:frame="1"/>
          </w:rPr>
          <w:t>Genesis 22:1–19</w:t>
        </w:r>
      </w:hyperlink>
    </w:p>
    <w:p w14:paraId="03174B3F" w14:textId="77777777" w:rsidR="002A4094" w:rsidRPr="002A4094" w:rsidRDefault="002A4094" w:rsidP="002A4094">
      <w:pPr>
        <w:spacing w:before="48" w:after="0" w:line="240" w:lineRule="auto"/>
        <w:textAlignment w:val="baseline"/>
        <w:outlineLvl w:val="2"/>
        <w:rPr>
          <w:rFonts w:ascii="Arial" w:eastAsia="Times New Roman" w:hAnsi="Arial" w:cs="Arial"/>
          <w:b/>
          <w:bCs/>
          <w:sz w:val="27"/>
          <w:szCs w:val="27"/>
        </w:rPr>
      </w:pPr>
      <w:r w:rsidRPr="002A4094">
        <w:rPr>
          <w:rFonts w:ascii="Arial" w:eastAsia="Times New Roman" w:hAnsi="Arial" w:cs="Arial"/>
          <w:b/>
          <w:bCs/>
          <w:sz w:val="27"/>
          <w:szCs w:val="27"/>
        </w:rPr>
        <w:t>Abraham’s willingness to sacrifice Isaac is a similitude of God and His Son.</w:t>
      </w:r>
    </w:p>
    <w:p w14:paraId="2FAE6E01" w14:textId="77777777" w:rsidR="002A4094" w:rsidRPr="002A4094" w:rsidRDefault="002A4094" w:rsidP="002A4094">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2A4094">
        <w:rPr>
          <w:rFonts w:ascii="Palatino Linotype" w:eastAsia="Times New Roman" w:hAnsi="Palatino Linotype" w:cs="Times New Roman"/>
          <w:color w:val="000000"/>
          <w:sz w:val="27"/>
          <w:szCs w:val="27"/>
        </w:rPr>
        <w:t>We don’t know all the reasons God commanded Abraham to offer Isaac as a sacrifice; we do know it was a test of his faith in God (see </w:t>
      </w:r>
      <w:hyperlink r:id="rId87" w:anchor="p12" w:history="1">
        <w:r w:rsidRPr="002A4094">
          <w:rPr>
            <w:rFonts w:ascii="Palatino Linotype" w:eastAsia="Times New Roman" w:hAnsi="Palatino Linotype" w:cs="Times New Roman"/>
            <w:color w:val="0000FF"/>
            <w:sz w:val="27"/>
            <w:szCs w:val="27"/>
            <w:bdr w:val="none" w:sz="0" w:space="0" w:color="auto" w:frame="1"/>
          </w:rPr>
          <w:t>Genesis 22:12–19</w:t>
        </w:r>
      </w:hyperlink>
      <w:r w:rsidRPr="002A4094">
        <w:rPr>
          <w:rFonts w:ascii="Palatino Linotype" w:eastAsia="Times New Roman" w:hAnsi="Palatino Linotype" w:cs="Times New Roman"/>
          <w:color w:val="000000"/>
          <w:sz w:val="27"/>
          <w:szCs w:val="27"/>
        </w:rPr>
        <w:t>). As you read </w:t>
      </w:r>
      <w:hyperlink r:id="rId88" w:anchor="p1" w:history="1">
        <w:r w:rsidRPr="002A4094">
          <w:rPr>
            <w:rFonts w:ascii="Palatino Linotype" w:eastAsia="Times New Roman" w:hAnsi="Palatino Linotype" w:cs="Times New Roman"/>
            <w:color w:val="0000FF"/>
            <w:sz w:val="27"/>
            <w:szCs w:val="27"/>
            <w:bdr w:val="none" w:sz="0" w:space="0" w:color="auto" w:frame="1"/>
          </w:rPr>
          <w:t>Genesis 22:1–19</w:t>
        </w:r>
      </w:hyperlink>
      <w:r w:rsidRPr="002A4094">
        <w:rPr>
          <w:rFonts w:ascii="Palatino Linotype" w:eastAsia="Times New Roman" w:hAnsi="Palatino Linotype" w:cs="Times New Roman"/>
          <w:color w:val="000000"/>
          <w:sz w:val="27"/>
          <w:szCs w:val="27"/>
        </w:rPr>
        <w:t>, what do you learn from Abraham’s experience?</w:t>
      </w:r>
    </w:p>
    <w:p w14:paraId="51BEE618" w14:textId="77777777" w:rsidR="002A4094" w:rsidRPr="002A4094" w:rsidRDefault="002A4094" w:rsidP="002A4094">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2A4094">
        <w:rPr>
          <w:rFonts w:ascii="Palatino Linotype" w:eastAsia="Times New Roman" w:hAnsi="Palatino Linotype" w:cs="Times New Roman"/>
          <w:color w:val="000000"/>
          <w:sz w:val="27"/>
          <w:szCs w:val="27"/>
        </w:rPr>
        <w:t>Abraham’s willingness to sacrifice his son was “a similitude of God and his Only Begotten Son” (</w:t>
      </w:r>
      <w:hyperlink r:id="rId89" w:anchor="p5" w:history="1">
        <w:r w:rsidRPr="002A4094">
          <w:rPr>
            <w:rFonts w:ascii="Palatino Linotype" w:eastAsia="Times New Roman" w:hAnsi="Palatino Linotype" w:cs="Times New Roman"/>
            <w:color w:val="0000FF"/>
            <w:sz w:val="27"/>
            <w:szCs w:val="27"/>
            <w:bdr w:val="none" w:sz="0" w:space="0" w:color="auto" w:frame="1"/>
          </w:rPr>
          <w:t>Jacob 4:5</w:t>
        </w:r>
      </w:hyperlink>
      <w:r w:rsidRPr="002A4094">
        <w:rPr>
          <w:rFonts w:ascii="Palatino Linotype" w:eastAsia="Times New Roman" w:hAnsi="Palatino Linotype" w:cs="Times New Roman"/>
          <w:color w:val="000000"/>
          <w:sz w:val="27"/>
          <w:szCs w:val="27"/>
        </w:rPr>
        <w:t>). As you ponder the similarities between Abraham’s test and God the Father’s offering of His Son as a sacrifice for us, what do you feel for your Heavenly Father?</w:t>
      </w:r>
    </w:p>
    <w:p w14:paraId="238E0D5F" w14:textId="547E0321" w:rsidR="002A4094" w:rsidRDefault="002A4094" w:rsidP="002A4094">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2A4094">
        <w:rPr>
          <w:rFonts w:ascii="Palatino Linotype" w:eastAsia="Times New Roman" w:hAnsi="Palatino Linotype" w:cs="Times New Roman"/>
          <w:color w:val="000000"/>
          <w:sz w:val="27"/>
          <w:szCs w:val="27"/>
        </w:rPr>
        <w:t>There are also similarities between Isaac and the Savior. Consider reading </w:t>
      </w:r>
      <w:hyperlink r:id="rId90" w:anchor="p1" w:history="1">
        <w:r w:rsidRPr="002A4094">
          <w:rPr>
            <w:rFonts w:ascii="Palatino Linotype" w:eastAsia="Times New Roman" w:hAnsi="Palatino Linotype" w:cs="Times New Roman"/>
            <w:color w:val="0000FF"/>
            <w:sz w:val="27"/>
            <w:szCs w:val="27"/>
            <w:bdr w:val="none" w:sz="0" w:space="0" w:color="auto" w:frame="1"/>
          </w:rPr>
          <w:t>Genesis 22:1–19</w:t>
        </w:r>
      </w:hyperlink>
      <w:r w:rsidRPr="002A4094">
        <w:rPr>
          <w:rFonts w:ascii="Palatino Linotype" w:eastAsia="Times New Roman" w:hAnsi="Palatino Linotype" w:cs="Times New Roman"/>
          <w:color w:val="000000"/>
          <w:sz w:val="27"/>
          <w:szCs w:val="27"/>
        </w:rPr>
        <w:t> again, looking for these similarities.</w:t>
      </w:r>
    </w:p>
    <w:p w14:paraId="014ADA24" w14:textId="77777777" w:rsidR="0073391F" w:rsidRPr="002A4094" w:rsidRDefault="0073391F" w:rsidP="002A4094">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1BA3C982" w14:textId="2F9F3FB1" w:rsidR="002A4094" w:rsidRDefault="002A4094" w:rsidP="002A4094">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2A4094">
        <w:rPr>
          <w:rFonts w:ascii="Palatino Linotype" w:eastAsia="Times New Roman" w:hAnsi="Palatino Linotype" w:cs="Times New Roman"/>
          <w:color w:val="000000"/>
          <w:sz w:val="27"/>
          <w:szCs w:val="27"/>
        </w:rPr>
        <w:t>See also “Akedah (The Binding)” (video), </w:t>
      </w:r>
      <w:r w:rsidRPr="002A4094">
        <w:rPr>
          <w:rFonts w:ascii="Palatino Linotype" w:eastAsia="Times New Roman" w:hAnsi="Palatino Linotype" w:cs="Times New Roman"/>
          <w:color w:val="000000"/>
          <w:sz w:val="27"/>
          <w:szCs w:val="27"/>
          <w:bdr w:val="none" w:sz="0" w:space="0" w:color="auto" w:frame="1"/>
        </w:rPr>
        <w:t>ChurchofJesusChrist.org</w:t>
      </w:r>
      <w:r w:rsidRPr="002A4094">
        <w:rPr>
          <w:rFonts w:ascii="Palatino Linotype" w:eastAsia="Times New Roman" w:hAnsi="Palatino Linotype" w:cs="Times New Roman"/>
          <w:color w:val="000000"/>
          <w:sz w:val="27"/>
          <w:szCs w:val="27"/>
        </w:rPr>
        <w:t>.</w:t>
      </w:r>
    </w:p>
    <w:p w14:paraId="0B5B2E04" w14:textId="4400FDB9" w:rsidR="0073391F" w:rsidRDefault="0073391F" w:rsidP="002A4094">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5BE08614" w14:textId="0E58C425" w:rsidR="0073391F" w:rsidRDefault="00FC0228" w:rsidP="002A4094">
      <w:pPr>
        <w:shd w:val="clear" w:color="auto" w:fill="FFFFFF"/>
        <w:spacing w:after="0" w:line="240" w:lineRule="auto"/>
        <w:textAlignment w:val="baseline"/>
        <w:rPr>
          <w:rFonts w:ascii="Palatino Linotype" w:hAnsi="Palatino Linotype"/>
          <w:color w:val="000000"/>
          <w:sz w:val="27"/>
          <w:szCs w:val="27"/>
          <w:shd w:val="clear" w:color="auto" w:fill="FFFFFF"/>
        </w:rPr>
      </w:pPr>
      <w:hyperlink r:id="rId91" w:anchor="p1" w:history="1">
        <w:r w:rsidR="0073391F" w:rsidRPr="0073391F">
          <w:rPr>
            <w:rFonts w:ascii="Arial" w:hAnsi="Arial" w:cs="Arial"/>
            <w:b/>
            <w:bCs/>
            <w:color w:val="0000FF"/>
            <w:sz w:val="27"/>
            <w:szCs w:val="27"/>
            <w:u w:val="single"/>
            <w:bdr w:val="none" w:sz="0" w:space="0" w:color="auto" w:frame="1"/>
            <w:shd w:val="clear" w:color="auto" w:fill="FFFFFF"/>
          </w:rPr>
          <w:t>Genesis 22:1–14</w:t>
        </w:r>
      </w:hyperlink>
      <w:r w:rsidR="0073391F" w:rsidRPr="0073391F">
        <w:rPr>
          <w:rFonts w:ascii="Arial" w:hAnsi="Arial" w:cs="Arial"/>
          <w:b/>
          <w:bCs/>
          <w:color w:val="000000"/>
          <w:sz w:val="27"/>
          <w:szCs w:val="27"/>
          <w:shd w:val="clear" w:color="auto" w:fill="FFFFFF"/>
        </w:rPr>
        <w:t>.</w:t>
      </w:r>
    </w:p>
    <w:p w14:paraId="75126F1E" w14:textId="4BC3824F" w:rsidR="0073391F" w:rsidRDefault="0073391F" w:rsidP="002A4094">
      <w:pPr>
        <w:shd w:val="clear" w:color="auto" w:fill="FFFFFF"/>
        <w:spacing w:after="0" w:line="240" w:lineRule="auto"/>
        <w:textAlignment w:val="baseline"/>
        <w:rPr>
          <w:rFonts w:ascii="Palatino Linotype" w:hAnsi="Palatino Linotype"/>
          <w:color w:val="000000"/>
          <w:sz w:val="27"/>
          <w:szCs w:val="27"/>
          <w:shd w:val="clear" w:color="auto" w:fill="FFFFFF"/>
        </w:rPr>
      </w:pPr>
      <w:r w:rsidRPr="0073391F">
        <w:rPr>
          <w:rFonts w:ascii="Palatino Linotype" w:hAnsi="Palatino Linotype"/>
          <w:color w:val="000000"/>
          <w:sz w:val="27"/>
          <w:szCs w:val="27"/>
          <w:shd w:val="clear" w:color="auto" w:fill="FFFFFF"/>
        </w:rPr>
        <w:lastRenderedPageBreak/>
        <w:t>How can you help your family see the connection between the story of God commanding Abraham to sacrifice Isaac and the Savior’s atoning sacrifice? You could show pictures of Abraham and Isaac and of the Crucifixion (see “</w:t>
      </w:r>
      <w:hyperlink r:id="rId92" w:history="1">
        <w:r w:rsidRPr="0073391F">
          <w:rPr>
            <w:rFonts w:ascii="Palatino Linotype" w:hAnsi="Palatino Linotype"/>
            <w:color w:val="0000FF"/>
            <w:sz w:val="27"/>
            <w:szCs w:val="27"/>
            <w:u w:val="single"/>
            <w:bdr w:val="none" w:sz="0" w:space="0" w:color="auto" w:frame="1"/>
            <w:shd w:val="clear" w:color="auto" w:fill="FFFFFF"/>
          </w:rPr>
          <w:t>Abraham and Isaac</w:t>
        </w:r>
      </w:hyperlink>
      <w:r w:rsidRPr="0073391F">
        <w:rPr>
          <w:rFonts w:ascii="Palatino Linotype" w:hAnsi="Palatino Linotype"/>
          <w:color w:val="000000"/>
          <w:sz w:val="27"/>
          <w:szCs w:val="27"/>
          <w:shd w:val="clear" w:color="auto" w:fill="FFFFFF"/>
        </w:rPr>
        <w:t>” in </w:t>
      </w:r>
      <w:r w:rsidRPr="0073391F">
        <w:rPr>
          <w:rFonts w:ascii="Palatino Linotype" w:hAnsi="Palatino Linotype"/>
          <w:i/>
          <w:iCs/>
          <w:color w:val="000000"/>
          <w:sz w:val="27"/>
          <w:szCs w:val="27"/>
          <w:bdr w:val="none" w:sz="0" w:space="0" w:color="auto" w:frame="1"/>
          <w:shd w:val="clear" w:color="auto" w:fill="FFFFFF"/>
        </w:rPr>
        <w:t>Old Testament Stories</w:t>
      </w:r>
      <w:r w:rsidRPr="0073391F">
        <w:rPr>
          <w:rFonts w:ascii="Palatino Linotype" w:hAnsi="Palatino Linotype"/>
          <w:color w:val="000000"/>
          <w:sz w:val="27"/>
          <w:szCs w:val="27"/>
          <w:shd w:val="clear" w:color="auto" w:fill="FFFFFF"/>
        </w:rPr>
        <w:t>) while family members discuss similarities they see between these events. You could also sing a hymn or song about the Savior’s sacrifice, such as “</w:t>
      </w:r>
      <w:hyperlink r:id="rId93" w:history="1">
        <w:r w:rsidRPr="0073391F">
          <w:rPr>
            <w:rFonts w:ascii="Palatino Linotype" w:hAnsi="Palatino Linotype"/>
            <w:color w:val="0000FF"/>
            <w:sz w:val="27"/>
            <w:szCs w:val="27"/>
            <w:u w:val="single"/>
            <w:bdr w:val="none" w:sz="0" w:space="0" w:color="auto" w:frame="1"/>
            <w:shd w:val="clear" w:color="auto" w:fill="FFFFFF"/>
          </w:rPr>
          <w:t>He Sent His Son</w:t>
        </w:r>
      </w:hyperlink>
      <w:r w:rsidRPr="0073391F">
        <w:rPr>
          <w:rFonts w:ascii="Palatino Linotype" w:hAnsi="Palatino Linotype"/>
          <w:color w:val="000000"/>
          <w:sz w:val="27"/>
          <w:szCs w:val="27"/>
          <w:shd w:val="clear" w:color="auto" w:fill="FFFFFF"/>
        </w:rPr>
        <w:t>” (</w:t>
      </w:r>
      <w:r w:rsidRPr="0073391F">
        <w:rPr>
          <w:rFonts w:ascii="Palatino Linotype" w:hAnsi="Palatino Linotype"/>
          <w:i/>
          <w:iCs/>
          <w:color w:val="000000"/>
          <w:sz w:val="27"/>
          <w:szCs w:val="27"/>
          <w:bdr w:val="none" w:sz="0" w:space="0" w:color="auto" w:frame="1"/>
          <w:shd w:val="clear" w:color="auto" w:fill="FFFFFF"/>
        </w:rPr>
        <w:t>Children’s Songbook,</w:t>
      </w:r>
      <w:r w:rsidRPr="0073391F">
        <w:rPr>
          <w:rFonts w:ascii="Palatino Linotype" w:hAnsi="Palatino Linotype"/>
          <w:color w:val="000000"/>
          <w:sz w:val="27"/>
          <w:szCs w:val="27"/>
          <w:shd w:val="clear" w:color="auto" w:fill="FFFFFF"/>
        </w:rPr>
        <w:t> 34–35), and look for phrases that describe the Savior’s sacrifice.</w:t>
      </w:r>
    </w:p>
    <w:p w14:paraId="266AE8D1" w14:textId="2CF2061B" w:rsidR="00CE17CD" w:rsidRDefault="00CE17CD" w:rsidP="002A4094">
      <w:pPr>
        <w:shd w:val="clear" w:color="auto" w:fill="FFFFFF"/>
        <w:spacing w:after="0" w:line="240" w:lineRule="auto"/>
        <w:textAlignment w:val="baseline"/>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t>What have we been asked to sacrifice as a family? How have these sacrifices brought us closer to God?</w:t>
      </w:r>
    </w:p>
    <w:p w14:paraId="40E81271" w14:textId="77777777" w:rsidR="002A4094" w:rsidRDefault="002A4094" w:rsidP="00CC492D">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AD5DD07" w14:textId="7CB2BE45" w:rsidR="004F3D2C" w:rsidRPr="000F3035" w:rsidRDefault="000F3035" w:rsidP="004F3D2C">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0F3035">
        <w:rPr>
          <w:rFonts w:ascii="inherit" w:eastAsia="Times New Roman" w:hAnsi="inherit" w:cs="Times New Roman"/>
          <w:caps/>
          <w:color w:val="BF8F00" w:themeColor="accent4" w:themeShade="BF"/>
          <w:spacing w:val="24"/>
          <w:sz w:val="26"/>
          <w:szCs w:val="26"/>
        </w:rPr>
        <w:t xml:space="preserve">Genesis </w:t>
      </w:r>
      <w:r w:rsidR="004F3D2C" w:rsidRPr="000F3035">
        <w:rPr>
          <w:rFonts w:ascii="inherit" w:eastAsia="Times New Roman" w:hAnsi="inherit" w:cs="Times New Roman"/>
          <w:caps/>
          <w:color w:val="BF8F00" w:themeColor="accent4" w:themeShade="BF"/>
          <w:spacing w:val="24"/>
          <w:sz w:val="26"/>
          <w:szCs w:val="26"/>
        </w:rPr>
        <w:t>CHAPTER 23</w:t>
      </w:r>
    </w:p>
    <w:p w14:paraId="498D0D37" w14:textId="622DF647" w:rsidR="004F3D2C" w:rsidRPr="000F3035" w:rsidRDefault="004F3D2C" w:rsidP="004F3D2C">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0F3035">
        <w:rPr>
          <w:rFonts w:ascii="Palatino Linotype" w:eastAsia="Times New Roman" w:hAnsi="Palatino Linotype" w:cs="Times New Roman"/>
          <w:i/>
          <w:iCs/>
          <w:color w:val="BF8F00" w:themeColor="accent4" w:themeShade="BF"/>
          <w:sz w:val="24"/>
          <w:szCs w:val="24"/>
        </w:rPr>
        <w:t>Sarah dies and is buried in the cave of Machpelah, which Abraham buys from Ephron the Hittite.</w:t>
      </w:r>
    </w:p>
    <w:p w14:paraId="184DE54D" w14:textId="77777777" w:rsidR="004F3D2C" w:rsidRPr="000F3035" w:rsidRDefault="004F3D2C" w:rsidP="004F3D2C">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4340CF3F"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1 </w:t>
      </w:r>
      <w:r w:rsidRPr="000F3035">
        <w:rPr>
          <w:rFonts w:ascii="Times New Roman" w:eastAsia="Times New Roman" w:hAnsi="Times New Roman" w:cs="Times New Roman"/>
          <w:color w:val="BF8F00" w:themeColor="accent4" w:themeShade="BF"/>
          <w:sz w:val="24"/>
          <w:szCs w:val="24"/>
        </w:rPr>
        <w:t xml:space="preserve">And Sarah was </w:t>
      </w:r>
      <w:proofErr w:type="gramStart"/>
      <w:r w:rsidRPr="000F3035">
        <w:rPr>
          <w:rFonts w:ascii="Times New Roman" w:eastAsia="Times New Roman" w:hAnsi="Times New Roman" w:cs="Times New Roman"/>
          <w:color w:val="BF8F00" w:themeColor="accent4" w:themeShade="BF"/>
          <w:sz w:val="24"/>
          <w:szCs w:val="24"/>
        </w:rPr>
        <w:t>an</w:t>
      </w:r>
      <w:proofErr w:type="gramEnd"/>
      <w:r w:rsidRPr="000F3035">
        <w:rPr>
          <w:rFonts w:ascii="Times New Roman" w:eastAsia="Times New Roman" w:hAnsi="Times New Roman" w:cs="Times New Roman"/>
          <w:color w:val="BF8F00" w:themeColor="accent4" w:themeShade="BF"/>
          <w:sz w:val="24"/>
          <w:szCs w:val="24"/>
        </w:rPr>
        <w:t xml:space="preserve"> hundred and seven and twenty years old: </w:t>
      </w:r>
      <w:r w:rsidRPr="000F3035">
        <w:rPr>
          <w:rFonts w:ascii="Times New Roman" w:eastAsia="Times New Roman" w:hAnsi="Times New Roman" w:cs="Times New Roman"/>
          <w:i/>
          <w:iCs/>
          <w:color w:val="BF8F00" w:themeColor="accent4" w:themeShade="BF"/>
          <w:sz w:val="24"/>
          <w:szCs w:val="24"/>
          <w:bdr w:val="none" w:sz="0" w:space="0" w:color="auto" w:frame="1"/>
        </w:rPr>
        <w:t>these were</w:t>
      </w:r>
      <w:r w:rsidRPr="000F3035">
        <w:rPr>
          <w:rFonts w:ascii="Times New Roman" w:eastAsia="Times New Roman" w:hAnsi="Times New Roman" w:cs="Times New Roman"/>
          <w:color w:val="BF8F00" w:themeColor="accent4" w:themeShade="BF"/>
          <w:sz w:val="24"/>
          <w:szCs w:val="24"/>
        </w:rPr>
        <w:t> the years of the life of Sarah.</w:t>
      </w:r>
    </w:p>
    <w:p w14:paraId="285B7CAE" w14:textId="59828689" w:rsidR="004F3D2C"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2 </w:t>
      </w:r>
      <w:r w:rsidRPr="000F3035">
        <w:rPr>
          <w:rFonts w:ascii="Times New Roman" w:eastAsia="Times New Roman" w:hAnsi="Times New Roman" w:cs="Times New Roman"/>
          <w:color w:val="BF8F00" w:themeColor="accent4" w:themeShade="BF"/>
          <w:sz w:val="24"/>
          <w:szCs w:val="24"/>
        </w:rPr>
        <w:t>And Sarah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"https://www.churchofjesuschrist.org/study/scriptures/ot/gen/23?lang=eng" \l "note2a"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died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in </w:t>
      </w:r>
      <w:proofErr w:type="spellStart"/>
      <w:r w:rsidRPr="000F3035">
        <w:rPr>
          <w:rFonts w:ascii="Times New Roman" w:eastAsia="Times New Roman" w:hAnsi="Times New Roman" w:cs="Times New Roman"/>
          <w:color w:val="BF8F00" w:themeColor="accent4" w:themeShade="BF"/>
          <w:sz w:val="24"/>
          <w:szCs w:val="24"/>
        </w:rPr>
        <w:t>Kirjath-arba</w:t>
      </w:r>
      <w:proofErr w:type="spellEnd"/>
      <w:r w:rsidRPr="000F3035">
        <w:rPr>
          <w:rFonts w:ascii="Times New Roman" w:eastAsia="Times New Roman" w:hAnsi="Times New Roman" w:cs="Times New Roman"/>
          <w:color w:val="BF8F00" w:themeColor="accent4" w:themeShade="BF"/>
          <w:sz w:val="24"/>
          <w:szCs w:val="24"/>
        </w:rPr>
        <w:t>; the same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"https://www.churchofjesuschrist.org/study/scriptures/ot/gen/23?lang=eng" \l "note2b"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Hebron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in the land of Canaan: and Abraham came to mourn for Sarah, and to weep for her.</w:t>
      </w:r>
    </w:p>
    <w:p w14:paraId="7F701659" w14:textId="0A1659B5" w:rsidR="00FC0228" w:rsidRDefault="00FC0228"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5F79BE6" w14:textId="77777777" w:rsidR="00FC0228" w:rsidRPr="000F3035" w:rsidRDefault="00FC0228" w:rsidP="00FC0228">
      <w:pPr>
        <w:spacing w:after="0" w:line="240" w:lineRule="auto"/>
        <w:textAlignment w:val="baseline"/>
        <w:outlineLvl w:val="2"/>
        <w:rPr>
          <w:rFonts w:ascii="Times New Roman" w:eastAsia="Times New Roman" w:hAnsi="Times New Roman" w:cs="Times New Roman"/>
          <w:b/>
          <w:bCs/>
          <w:color w:val="7030A0"/>
          <w:sz w:val="24"/>
          <w:szCs w:val="24"/>
        </w:rPr>
      </w:pPr>
      <w:r w:rsidRPr="000F3035">
        <w:rPr>
          <w:rFonts w:ascii="Times New Roman" w:eastAsia="Times New Roman" w:hAnsi="Times New Roman" w:cs="Times New Roman"/>
          <w:b/>
          <w:bCs/>
          <w:color w:val="7030A0"/>
          <w:sz w:val="24"/>
          <w:szCs w:val="24"/>
        </w:rPr>
        <w:t>(6-13) </w:t>
      </w:r>
      <w:hyperlink r:id="rId94" w:anchor="p1" w:history="1">
        <w:r w:rsidRPr="000F3035">
          <w:rPr>
            <w:rFonts w:ascii="Times New Roman" w:eastAsia="Times New Roman" w:hAnsi="Times New Roman" w:cs="Times New Roman"/>
            <w:b/>
            <w:bCs/>
            <w:color w:val="7030A0"/>
            <w:sz w:val="24"/>
            <w:szCs w:val="24"/>
            <w:bdr w:val="none" w:sz="0" w:space="0" w:color="auto" w:frame="1"/>
          </w:rPr>
          <w:t>Genesis 23:1–2</w:t>
        </w:r>
      </w:hyperlink>
      <w:r w:rsidRPr="000F3035">
        <w:rPr>
          <w:rFonts w:ascii="Times New Roman" w:eastAsia="Times New Roman" w:hAnsi="Times New Roman" w:cs="Times New Roman"/>
          <w:b/>
          <w:bCs/>
          <w:color w:val="7030A0"/>
          <w:sz w:val="24"/>
          <w:szCs w:val="24"/>
        </w:rPr>
        <w:t>. The Greatness of Sarah</w:t>
      </w:r>
    </w:p>
    <w:p w14:paraId="77248844" w14:textId="77777777" w:rsidR="00FC0228" w:rsidRPr="000F3035" w:rsidRDefault="00FC0228" w:rsidP="00FC0228">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It is often noted that Abraham is the father of the faithful and a tremendous example of faith and righteousness. Yet Sarah stood by his side throughout his life, not often in the limelight, but always as a great example of womanhood, faith, and righteousness. The Doctrine and Covenants speaks of the righteous as being the seed of Abraham (see </w:t>
      </w:r>
      <w:hyperlink r:id="rId95" w:anchor="p34" w:history="1">
        <w:r w:rsidRPr="000F3035">
          <w:rPr>
            <w:rFonts w:ascii="Times New Roman" w:eastAsia="Times New Roman" w:hAnsi="Times New Roman" w:cs="Times New Roman"/>
            <w:color w:val="7030A0"/>
            <w:sz w:val="24"/>
            <w:szCs w:val="24"/>
            <w:bdr w:val="none" w:sz="0" w:space="0" w:color="auto" w:frame="1"/>
          </w:rPr>
          <w:t>D&amp;C 84:34</w:t>
        </w:r>
      </w:hyperlink>
      <w:r w:rsidRPr="000F3035">
        <w:rPr>
          <w:rFonts w:ascii="Times New Roman" w:eastAsia="Times New Roman" w:hAnsi="Times New Roman" w:cs="Times New Roman"/>
          <w:color w:val="7030A0"/>
          <w:sz w:val="24"/>
          <w:szCs w:val="24"/>
        </w:rPr>
        <w:t>), but Peter also suggested that righteous women can be called the daughters of Sarah (see </w:t>
      </w:r>
      <w:hyperlink r:id="rId96" w:anchor="p1" w:history="1">
        <w:r w:rsidRPr="000F3035">
          <w:rPr>
            <w:rFonts w:ascii="Times New Roman" w:eastAsia="Times New Roman" w:hAnsi="Times New Roman" w:cs="Times New Roman"/>
            <w:color w:val="7030A0"/>
            <w:sz w:val="24"/>
            <w:szCs w:val="24"/>
            <w:bdr w:val="none" w:sz="0" w:space="0" w:color="auto" w:frame="1"/>
          </w:rPr>
          <w:t>1 Peter 3:1–6</w:t>
        </w:r>
      </w:hyperlink>
      <w:r w:rsidRPr="000F3035">
        <w:rPr>
          <w:rFonts w:ascii="Times New Roman" w:eastAsia="Times New Roman" w:hAnsi="Times New Roman" w:cs="Times New Roman"/>
          <w:color w:val="7030A0"/>
          <w:sz w:val="24"/>
          <w:szCs w:val="24"/>
        </w:rPr>
        <w:t>, especially </w:t>
      </w:r>
      <w:hyperlink r:id="rId97" w:anchor="p6" w:history="1">
        <w:r w:rsidRPr="000F3035">
          <w:rPr>
            <w:rFonts w:ascii="Times New Roman" w:eastAsia="Times New Roman" w:hAnsi="Times New Roman" w:cs="Times New Roman"/>
            <w:color w:val="7030A0"/>
            <w:sz w:val="24"/>
            <w:szCs w:val="24"/>
            <w:bdr w:val="none" w:sz="0" w:space="0" w:color="auto" w:frame="1"/>
          </w:rPr>
          <w:t>v. 6</w:t>
        </w:r>
      </w:hyperlink>
      <w:r w:rsidRPr="000F3035">
        <w:rPr>
          <w:rFonts w:ascii="Times New Roman" w:eastAsia="Times New Roman" w:hAnsi="Times New Roman" w:cs="Times New Roman"/>
          <w:color w:val="7030A0"/>
          <w:sz w:val="24"/>
          <w:szCs w:val="24"/>
        </w:rPr>
        <w:t>).</w:t>
      </w:r>
    </w:p>
    <w:p w14:paraId="167C3485" w14:textId="77777777" w:rsidR="00FC0228" w:rsidRPr="000F3035" w:rsidRDefault="00FC0228"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8CADC0D"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3 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 xml:space="preserve">And Abraham stood up from before his dead, and </w:t>
      </w:r>
      <w:proofErr w:type="spellStart"/>
      <w:r w:rsidRPr="000F3035">
        <w:rPr>
          <w:rFonts w:ascii="Times New Roman" w:eastAsia="Times New Roman" w:hAnsi="Times New Roman" w:cs="Times New Roman"/>
          <w:color w:val="BF8F00" w:themeColor="accent4" w:themeShade="BF"/>
          <w:sz w:val="24"/>
          <w:szCs w:val="24"/>
        </w:rPr>
        <w:t>spake</w:t>
      </w:r>
      <w:proofErr w:type="spellEnd"/>
      <w:r w:rsidRPr="000F3035">
        <w:rPr>
          <w:rFonts w:ascii="Times New Roman" w:eastAsia="Times New Roman" w:hAnsi="Times New Roman" w:cs="Times New Roman"/>
          <w:color w:val="BF8F00" w:themeColor="accent4" w:themeShade="BF"/>
          <w:sz w:val="24"/>
          <w:szCs w:val="24"/>
        </w:rPr>
        <w:t xml:space="preserve"> unto the sons of </w:t>
      </w:r>
      <w:proofErr w:type="spellStart"/>
      <w:r w:rsidRPr="000F3035">
        <w:rPr>
          <w:rFonts w:ascii="Times New Roman" w:eastAsia="Times New Roman" w:hAnsi="Times New Roman" w:cs="Times New Roman"/>
          <w:color w:val="BF8F00" w:themeColor="accent4" w:themeShade="BF"/>
          <w:sz w:val="24"/>
          <w:szCs w:val="24"/>
        </w:rPr>
        <w:t>Heth</w:t>
      </w:r>
      <w:proofErr w:type="spellEnd"/>
      <w:r w:rsidRPr="000F3035">
        <w:rPr>
          <w:rFonts w:ascii="Times New Roman" w:eastAsia="Times New Roman" w:hAnsi="Times New Roman" w:cs="Times New Roman"/>
          <w:color w:val="BF8F00" w:themeColor="accent4" w:themeShade="BF"/>
          <w:sz w:val="24"/>
          <w:szCs w:val="24"/>
        </w:rPr>
        <w:t>, saying,</w:t>
      </w:r>
    </w:p>
    <w:p w14:paraId="7968CB71"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4 </w:t>
      </w:r>
      <w:r w:rsidRPr="000F3035">
        <w:rPr>
          <w:rFonts w:ascii="Times New Roman" w:eastAsia="Times New Roman" w:hAnsi="Times New Roman" w:cs="Times New Roman"/>
          <w:color w:val="BF8F00" w:themeColor="accent4" w:themeShade="BF"/>
          <w:sz w:val="24"/>
          <w:szCs w:val="24"/>
        </w:rPr>
        <w:t>I </w:t>
      </w:r>
      <w:r w:rsidRPr="000F3035">
        <w:rPr>
          <w:rFonts w:ascii="Times New Roman" w:eastAsia="Times New Roman" w:hAnsi="Times New Roman" w:cs="Times New Roman"/>
          <w:i/>
          <w:iCs/>
          <w:color w:val="BF8F00" w:themeColor="accent4" w:themeShade="BF"/>
          <w:sz w:val="24"/>
          <w:szCs w:val="24"/>
          <w:bdr w:val="none" w:sz="0" w:space="0" w:color="auto" w:frame="1"/>
        </w:rPr>
        <w:t>am</w:t>
      </w:r>
      <w:r w:rsidRPr="000F3035">
        <w:rPr>
          <w:rFonts w:ascii="Times New Roman" w:eastAsia="Times New Roman" w:hAnsi="Times New Roman" w:cs="Times New Roman"/>
          <w:color w:val="BF8F00" w:themeColor="accent4" w:themeShade="BF"/>
          <w:sz w:val="24"/>
          <w:szCs w:val="24"/>
        </w:rPr>
        <w:t> </w:t>
      </w:r>
      <w:hyperlink r:id="rId98" w:anchor="note4a"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 stranger</w:t>
        </w:r>
      </w:hyperlink>
      <w:r w:rsidRPr="000F3035">
        <w:rPr>
          <w:rFonts w:ascii="Times New Roman" w:eastAsia="Times New Roman" w:hAnsi="Times New Roman" w:cs="Times New Roman"/>
          <w:color w:val="BF8F00" w:themeColor="accent4" w:themeShade="BF"/>
          <w:sz w:val="24"/>
          <w:szCs w:val="24"/>
        </w:rPr>
        <w:t xml:space="preserve"> and a sojourner with you: give me a possession of a </w:t>
      </w:r>
      <w:proofErr w:type="spellStart"/>
      <w:r w:rsidRPr="000F3035">
        <w:rPr>
          <w:rFonts w:ascii="Times New Roman" w:eastAsia="Times New Roman" w:hAnsi="Times New Roman" w:cs="Times New Roman"/>
          <w:color w:val="BF8F00" w:themeColor="accent4" w:themeShade="BF"/>
          <w:sz w:val="24"/>
          <w:szCs w:val="24"/>
        </w:rPr>
        <w:t>buryingplace</w:t>
      </w:r>
      <w:proofErr w:type="spellEnd"/>
      <w:r w:rsidRPr="000F3035">
        <w:rPr>
          <w:rFonts w:ascii="Times New Roman" w:eastAsia="Times New Roman" w:hAnsi="Times New Roman" w:cs="Times New Roman"/>
          <w:color w:val="BF8F00" w:themeColor="accent4" w:themeShade="BF"/>
          <w:sz w:val="24"/>
          <w:szCs w:val="24"/>
        </w:rPr>
        <w:t xml:space="preserve"> with you, that I may bury my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"https://www.churchofjesuschrist.org/study/scriptures/ot/gen/23?lang=eng" \l "note4b"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dead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out of my sight.</w:t>
      </w:r>
    </w:p>
    <w:p w14:paraId="44519D65"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5 </w:t>
      </w:r>
      <w:r w:rsidRPr="000F3035">
        <w:rPr>
          <w:rFonts w:ascii="Times New Roman" w:eastAsia="Times New Roman" w:hAnsi="Times New Roman" w:cs="Times New Roman"/>
          <w:color w:val="BF8F00" w:themeColor="accent4" w:themeShade="BF"/>
          <w:sz w:val="24"/>
          <w:szCs w:val="24"/>
        </w:rPr>
        <w:t xml:space="preserve">And the children of </w:t>
      </w:r>
      <w:proofErr w:type="spellStart"/>
      <w:r w:rsidRPr="000F3035">
        <w:rPr>
          <w:rFonts w:ascii="Times New Roman" w:eastAsia="Times New Roman" w:hAnsi="Times New Roman" w:cs="Times New Roman"/>
          <w:color w:val="BF8F00" w:themeColor="accent4" w:themeShade="BF"/>
          <w:sz w:val="24"/>
          <w:szCs w:val="24"/>
        </w:rPr>
        <w:t>Heth</w:t>
      </w:r>
      <w:proofErr w:type="spellEnd"/>
      <w:r w:rsidRPr="000F3035">
        <w:rPr>
          <w:rFonts w:ascii="Times New Roman" w:eastAsia="Times New Roman" w:hAnsi="Times New Roman" w:cs="Times New Roman"/>
          <w:color w:val="BF8F00" w:themeColor="accent4" w:themeShade="BF"/>
          <w:sz w:val="24"/>
          <w:szCs w:val="24"/>
        </w:rPr>
        <w:t xml:space="preserve"> answered Abraham, saying unto him,</w:t>
      </w:r>
    </w:p>
    <w:p w14:paraId="0A100289"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6 </w:t>
      </w:r>
      <w:r w:rsidRPr="000F3035">
        <w:rPr>
          <w:rFonts w:ascii="Times New Roman" w:eastAsia="Times New Roman" w:hAnsi="Times New Roman" w:cs="Times New Roman"/>
          <w:color w:val="BF8F00" w:themeColor="accent4" w:themeShade="BF"/>
          <w:sz w:val="24"/>
          <w:szCs w:val="24"/>
        </w:rPr>
        <w:t>Hear us, my lord: thou </w:t>
      </w:r>
      <w:r w:rsidRPr="000F3035">
        <w:rPr>
          <w:rFonts w:ascii="Times New Roman" w:eastAsia="Times New Roman" w:hAnsi="Times New Roman" w:cs="Times New Roman"/>
          <w:i/>
          <w:iCs/>
          <w:color w:val="BF8F00" w:themeColor="accent4" w:themeShade="BF"/>
          <w:sz w:val="24"/>
          <w:szCs w:val="24"/>
          <w:bdr w:val="none" w:sz="0" w:space="0" w:color="auto" w:frame="1"/>
        </w:rPr>
        <w:t>art</w:t>
      </w:r>
      <w:r w:rsidRPr="000F3035">
        <w:rPr>
          <w:rFonts w:ascii="Times New Roman" w:eastAsia="Times New Roman" w:hAnsi="Times New Roman" w:cs="Times New Roman"/>
          <w:color w:val="BF8F00" w:themeColor="accent4" w:themeShade="BF"/>
          <w:sz w:val="24"/>
          <w:szCs w:val="24"/>
        </w:rPr>
        <w:t> </w:t>
      </w:r>
      <w:hyperlink r:id="rId99" w:anchor="note6a"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a mighty prince</w:t>
        </w:r>
      </w:hyperlink>
      <w:r w:rsidRPr="000F3035">
        <w:rPr>
          <w:rFonts w:ascii="Times New Roman" w:eastAsia="Times New Roman" w:hAnsi="Times New Roman" w:cs="Times New Roman"/>
          <w:color w:val="BF8F00" w:themeColor="accent4" w:themeShade="BF"/>
          <w:sz w:val="24"/>
          <w:szCs w:val="24"/>
        </w:rPr>
        <w:t xml:space="preserve"> among us: in the choice of our </w:t>
      </w:r>
      <w:proofErr w:type="spellStart"/>
      <w:r w:rsidRPr="000F3035">
        <w:rPr>
          <w:rFonts w:ascii="Times New Roman" w:eastAsia="Times New Roman" w:hAnsi="Times New Roman" w:cs="Times New Roman"/>
          <w:color w:val="BF8F00" w:themeColor="accent4" w:themeShade="BF"/>
          <w:sz w:val="24"/>
          <w:szCs w:val="24"/>
        </w:rPr>
        <w:t>sepulchres</w:t>
      </w:r>
      <w:proofErr w:type="spellEnd"/>
      <w:r w:rsidRPr="000F3035">
        <w:rPr>
          <w:rFonts w:ascii="Times New Roman" w:eastAsia="Times New Roman" w:hAnsi="Times New Roman" w:cs="Times New Roman"/>
          <w:color w:val="BF8F00" w:themeColor="accent4" w:themeShade="BF"/>
          <w:sz w:val="24"/>
          <w:szCs w:val="24"/>
        </w:rPr>
        <w:t xml:space="preserve"> bury thy dead; none of us shall withhold from thee his </w:t>
      </w:r>
      <w:proofErr w:type="spellStart"/>
      <w:r w:rsidRPr="000F3035">
        <w:rPr>
          <w:rFonts w:ascii="Times New Roman" w:eastAsia="Times New Roman" w:hAnsi="Times New Roman" w:cs="Times New Roman"/>
          <w:color w:val="BF8F00" w:themeColor="accent4" w:themeShade="BF"/>
          <w:sz w:val="24"/>
          <w:szCs w:val="24"/>
        </w:rPr>
        <w:t>sepulchre</w:t>
      </w:r>
      <w:proofErr w:type="spellEnd"/>
      <w:r w:rsidRPr="000F3035">
        <w:rPr>
          <w:rFonts w:ascii="Times New Roman" w:eastAsia="Times New Roman" w:hAnsi="Times New Roman" w:cs="Times New Roman"/>
          <w:color w:val="BF8F00" w:themeColor="accent4" w:themeShade="BF"/>
          <w:sz w:val="24"/>
          <w:szCs w:val="24"/>
        </w:rPr>
        <w:t>, but that thou mayest bury thy dead.</w:t>
      </w:r>
    </w:p>
    <w:p w14:paraId="233E0941"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7 </w:t>
      </w:r>
      <w:r w:rsidRPr="000F3035">
        <w:rPr>
          <w:rFonts w:ascii="Times New Roman" w:eastAsia="Times New Roman" w:hAnsi="Times New Roman" w:cs="Times New Roman"/>
          <w:color w:val="BF8F00" w:themeColor="accent4" w:themeShade="BF"/>
          <w:sz w:val="24"/>
          <w:szCs w:val="24"/>
        </w:rPr>
        <w:t>And Abraham stood up, and bowed himself to the people of the land, </w:t>
      </w:r>
      <w:r w:rsidRPr="000F3035">
        <w:rPr>
          <w:rFonts w:ascii="Times New Roman" w:eastAsia="Times New Roman" w:hAnsi="Times New Roman" w:cs="Times New Roman"/>
          <w:i/>
          <w:iCs/>
          <w:color w:val="BF8F00" w:themeColor="accent4" w:themeShade="BF"/>
          <w:sz w:val="24"/>
          <w:szCs w:val="24"/>
          <w:bdr w:val="none" w:sz="0" w:space="0" w:color="auto" w:frame="1"/>
        </w:rPr>
        <w:t>even</w:t>
      </w:r>
      <w:r w:rsidRPr="000F3035">
        <w:rPr>
          <w:rFonts w:ascii="Times New Roman" w:eastAsia="Times New Roman" w:hAnsi="Times New Roman" w:cs="Times New Roman"/>
          <w:color w:val="BF8F00" w:themeColor="accent4" w:themeShade="BF"/>
          <w:sz w:val="24"/>
          <w:szCs w:val="24"/>
        </w:rPr>
        <w:t xml:space="preserve"> to the children of </w:t>
      </w:r>
      <w:proofErr w:type="spellStart"/>
      <w:r w:rsidRPr="000F3035">
        <w:rPr>
          <w:rFonts w:ascii="Times New Roman" w:eastAsia="Times New Roman" w:hAnsi="Times New Roman" w:cs="Times New Roman"/>
          <w:color w:val="BF8F00" w:themeColor="accent4" w:themeShade="BF"/>
          <w:sz w:val="24"/>
          <w:szCs w:val="24"/>
        </w:rPr>
        <w:t>Heth</w:t>
      </w:r>
      <w:proofErr w:type="spellEnd"/>
      <w:r w:rsidRPr="000F3035">
        <w:rPr>
          <w:rFonts w:ascii="Times New Roman" w:eastAsia="Times New Roman" w:hAnsi="Times New Roman" w:cs="Times New Roman"/>
          <w:color w:val="BF8F00" w:themeColor="accent4" w:themeShade="BF"/>
          <w:sz w:val="24"/>
          <w:szCs w:val="24"/>
        </w:rPr>
        <w:t>.</w:t>
      </w:r>
    </w:p>
    <w:p w14:paraId="1DF5C108"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8 </w:t>
      </w:r>
      <w:r w:rsidRPr="000F3035">
        <w:rPr>
          <w:rFonts w:ascii="Times New Roman" w:eastAsia="Times New Roman" w:hAnsi="Times New Roman" w:cs="Times New Roman"/>
          <w:color w:val="BF8F00" w:themeColor="accent4" w:themeShade="BF"/>
          <w:sz w:val="24"/>
          <w:szCs w:val="24"/>
        </w:rPr>
        <w:t xml:space="preserve">And he communed with them, saying, </w:t>
      </w:r>
      <w:proofErr w:type="gramStart"/>
      <w:r w:rsidRPr="000F3035">
        <w:rPr>
          <w:rFonts w:ascii="Times New Roman" w:eastAsia="Times New Roman" w:hAnsi="Times New Roman" w:cs="Times New Roman"/>
          <w:color w:val="BF8F00" w:themeColor="accent4" w:themeShade="BF"/>
          <w:sz w:val="24"/>
          <w:szCs w:val="24"/>
        </w:rPr>
        <w:t>If</w:t>
      </w:r>
      <w:proofErr w:type="gramEnd"/>
      <w:r w:rsidRPr="000F3035">
        <w:rPr>
          <w:rFonts w:ascii="Times New Roman" w:eastAsia="Times New Roman" w:hAnsi="Times New Roman" w:cs="Times New Roman"/>
          <w:color w:val="BF8F00" w:themeColor="accent4" w:themeShade="BF"/>
          <w:sz w:val="24"/>
          <w:szCs w:val="24"/>
        </w:rPr>
        <w:t xml:space="preserve"> it be your mind that I should bury my dead out of my sight; hear me, and entreat for me to Ephron the son of Zohar,</w:t>
      </w:r>
    </w:p>
    <w:p w14:paraId="77FB0F25"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9 </w:t>
      </w:r>
      <w:r w:rsidRPr="000F3035">
        <w:rPr>
          <w:rFonts w:ascii="Times New Roman" w:eastAsia="Times New Roman" w:hAnsi="Times New Roman" w:cs="Times New Roman"/>
          <w:color w:val="BF8F00" w:themeColor="accent4" w:themeShade="BF"/>
          <w:sz w:val="24"/>
          <w:szCs w:val="24"/>
        </w:rPr>
        <w:t>That he may give me the cave of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"https://www.churchofjesuschrist.org/study/scriptures/ot/gen/23?lang=eng" \l "note9a"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Machpelah</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which he hath, which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xml:space="preserve"> in the end of his field; for as much money as it is worth he shall give it me for a possession of a </w:t>
      </w:r>
      <w:proofErr w:type="spellStart"/>
      <w:r w:rsidRPr="000F3035">
        <w:rPr>
          <w:rFonts w:ascii="Times New Roman" w:eastAsia="Times New Roman" w:hAnsi="Times New Roman" w:cs="Times New Roman"/>
          <w:color w:val="BF8F00" w:themeColor="accent4" w:themeShade="BF"/>
          <w:sz w:val="24"/>
          <w:szCs w:val="24"/>
        </w:rPr>
        <w:t>buryingplace</w:t>
      </w:r>
      <w:proofErr w:type="spellEnd"/>
      <w:r w:rsidRPr="000F3035">
        <w:rPr>
          <w:rFonts w:ascii="Times New Roman" w:eastAsia="Times New Roman" w:hAnsi="Times New Roman" w:cs="Times New Roman"/>
          <w:color w:val="BF8F00" w:themeColor="accent4" w:themeShade="BF"/>
          <w:sz w:val="24"/>
          <w:szCs w:val="24"/>
        </w:rPr>
        <w:t xml:space="preserve"> amongst you.</w:t>
      </w:r>
    </w:p>
    <w:p w14:paraId="7580E3F7"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10 </w:t>
      </w:r>
      <w:r w:rsidRPr="000F3035">
        <w:rPr>
          <w:rFonts w:ascii="Times New Roman" w:eastAsia="Times New Roman" w:hAnsi="Times New Roman" w:cs="Times New Roman"/>
          <w:color w:val="BF8F00" w:themeColor="accent4" w:themeShade="BF"/>
          <w:sz w:val="24"/>
          <w:szCs w:val="24"/>
        </w:rPr>
        <w:t xml:space="preserve">And Ephron dwelt among the children of </w:t>
      </w:r>
      <w:proofErr w:type="spellStart"/>
      <w:r w:rsidRPr="000F3035">
        <w:rPr>
          <w:rFonts w:ascii="Times New Roman" w:eastAsia="Times New Roman" w:hAnsi="Times New Roman" w:cs="Times New Roman"/>
          <w:color w:val="BF8F00" w:themeColor="accent4" w:themeShade="BF"/>
          <w:sz w:val="24"/>
          <w:szCs w:val="24"/>
        </w:rPr>
        <w:t>Heth</w:t>
      </w:r>
      <w:proofErr w:type="spellEnd"/>
      <w:r w:rsidRPr="000F3035">
        <w:rPr>
          <w:rFonts w:ascii="Times New Roman" w:eastAsia="Times New Roman" w:hAnsi="Times New Roman" w:cs="Times New Roman"/>
          <w:color w:val="BF8F00" w:themeColor="accent4" w:themeShade="BF"/>
          <w:sz w:val="24"/>
          <w:szCs w:val="24"/>
        </w:rPr>
        <w:t xml:space="preserve">: and Ephron the Hittite answered Abraham in the audience of the children of </w:t>
      </w:r>
      <w:proofErr w:type="spellStart"/>
      <w:r w:rsidRPr="000F3035">
        <w:rPr>
          <w:rFonts w:ascii="Times New Roman" w:eastAsia="Times New Roman" w:hAnsi="Times New Roman" w:cs="Times New Roman"/>
          <w:color w:val="BF8F00" w:themeColor="accent4" w:themeShade="BF"/>
          <w:sz w:val="24"/>
          <w:szCs w:val="24"/>
        </w:rPr>
        <w:t>Heth</w:t>
      </w:r>
      <w:proofErr w:type="spellEnd"/>
      <w:r w:rsidRPr="000F3035">
        <w:rPr>
          <w:rFonts w:ascii="Times New Roman" w:eastAsia="Times New Roman" w:hAnsi="Times New Roman" w:cs="Times New Roman"/>
          <w:color w:val="BF8F00" w:themeColor="accent4" w:themeShade="BF"/>
          <w:sz w:val="24"/>
          <w:szCs w:val="24"/>
        </w:rPr>
        <w:t>, </w:t>
      </w:r>
      <w:r w:rsidRPr="000F3035">
        <w:rPr>
          <w:rFonts w:ascii="Times New Roman" w:eastAsia="Times New Roman" w:hAnsi="Times New Roman" w:cs="Times New Roman"/>
          <w:i/>
          <w:iCs/>
          <w:color w:val="BF8F00" w:themeColor="accent4" w:themeShade="BF"/>
          <w:sz w:val="24"/>
          <w:szCs w:val="24"/>
          <w:bdr w:val="none" w:sz="0" w:space="0" w:color="auto" w:frame="1"/>
        </w:rPr>
        <w:t>even</w:t>
      </w:r>
      <w:r w:rsidRPr="000F3035">
        <w:rPr>
          <w:rFonts w:ascii="Times New Roman" w:eastAsia="Times New Roman" w:hAnsi="Times New Roman" w:cs="Times New Roman"/>
          <w:color w:val="BF8F00" w:themeColor="accent4" w:themeShade="BF"/>
          <w:sz w:val="24"/>
          <w:szCs w:val="24"/>
        </w:rPr>
        <w:t> of all that went in at the </w:t>
      </w:r>
      <w:hyperlink r:id="rId100" w:anchor="note10a" w:history="1">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gate</w:t>
        </w:r>
      </w:hyperlink>
      <w:r w:rsidRPr="000F3035">
        <w:rPr>
          <w:rFonts w:ascii="Times New Roman" w:eastAsia="Times New Roman" w:hAnsi="Times New Roman" w:cs="Times New Roman"/>
          <w:color w:val="BF8F00" w:themeColor="accent4" w:themeShade="BF"/>
          <w:sz w:val="24"/>
          <w:szCs w:val="24"/>
        </w:rPr>
        <w:t> of his city, saying,</w:t>
      </w:r>
    </w:p>
    <w:p w14:paraId="6CB67FBA"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11 </w:t>
      </w:r>
      <w:r w:rsidRPr="000F3035">
        <w:rPr>
          <w:rFonts w:ascii="Times New Roman" w:eastAsia="Times New Roman" w:hAnsi="Times New Roman" w:cs="Times New Roman"/>
          <w:color w:val="BF8F00" w:themeColor="accent4" w:themeShade="BF"/>
          <w:sz w:val="24"/>
          <w:szCs w:val="24"/>
        </w:rPr>
        <w:t>Nay, my lord, hear me: the field give I thee, and the cave that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therein, I give it thee; in the presence of the sons of my people give I it thee: bury thy dead.</w:t>
      </w:r>
    </w:p>
    <w:p w14:paraId="304EEC4C"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12 </w:t>
      </w:r>
      <w:r w:rsidRPr="000F3035">
        <w:rPr>
          <w:rFonts w:ascii="Times New Roman" w:eastAsia="Times New Roman" w:hAnsi="Times New Roman" w:cs="Times New Roman"/>
          <w:color w:val="BF8F00" w:themeColor="accent4" w:themeShade="BF"/>
          <w:sz w:val="24"/>
          <w:szCs w:val="24"/>
        </w:rPr>
        <w:t>And Abraham bowed down himself before the people of the land.</w:t>
      </w:r>
    </w:p>
    <w:p w14:paraId="5ECBDE79"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lastRenderedPageBreak/>
        <w:t>13 </w:t>
      </w:r>
      <w:r w:rsidRPr="000F3035">
        <w:rPr>
          <w:rFonts w:ascii="Times New Roman" w:eastAsia="Times New Roman" w:hAnsi="Times New Roman" w:cs="Times New Roman"/>
          <w:color w:val="BF8F00" w:themeColor="accent4" w:themeShade="BF"/>
          <w:sz w:val="24"/>
          <w:szCs w:val="24"/>
        </w:rPr>
        <w:t xml:space="preserve">And he </w:t>
      </w:r>
      <w:proofErr w:type="spellStart"/>
      <w:r w:rsidRPr="000F3035">
        <w:rPr>
          <w:rFonts w:ascii="Times New Roman" w:eastAsia="Times New Roman" w:hAnsi="Times New Roman" w:cs="Times New Roman"/>
          <w:color w:val="BF8F00" w:themeColor="accent4" w:themeShade="BF"/>
          <w:sz w:val="24"/>
          <w:szCs w:val="24"/>
        </w:rPr>
        <w:t>spake</w:t>
      </w:r>
      <w:proofErr w:type="spellEnd"/>
      <w:r w:rsidRPr="000F3035">
        <w:rPr>
          <w:rFonts w:ascii="Times New Roman" w:eastAsia="Times New Roman" w:hAnsi="Times New Roman" w:cs="Times New Roman"/>
          <w:color w:val="BF8F00" w:themeColor="accent4" w:themeShade="BF"/>
          <w:sz w:val="24"/>
          <w:szCs w:val="24"/>
        </w:rPr>
        <w:t xml:space="preserve"> unto Ephron in the audience of the people of the land, saying, </w:t>
      </w:r>
      <w:proofErr w:type="gramStart"/>
      <w:r w:rsidRPr="000F3035">
        <w:rPr>
          <w:rFonts w:ascii="Times New Roman" w:eastAsia="Times New Roman" w:hAnsi="Times New Roman" w:cs="Times New Roman"/>
          <w:color w:val="BF8F00" w:themeColor="accent4" w:themeShade="BF"/>
          <w:sz w:val="24"/>
          <w:szCs w:val="24"/>
        </w:rPr>
        <w:t>But</w:t>
      </w:r>
      <w:proofErr w:type="gramEnd"/>
      <w:r w:rsidRPr="000F3035">
        <w:rPr>
          <w:rFonts w:ascii="Times New Roman" w:eastAsia="Times New Roman" w:hAnsi="Times New Roman" w:cs="Times New Roman"/>
          <w:color w:val="BF8F00" w:themeColor="accent4" w:themeShade="BF"/>
          <w:sz w:val="24"/>
          <w:szCs w:val="24"/>
        </w:rPr>
        <w:t xml:space="preserve"> if thou </w:t>
      </w:r>
      <w:r w:rsidRPr="000F3035">
        <w:rPr>
          <w:rFonts w:ascii="Times New Roman" w:eastAsia="Times New Roman" w:hAnsi="Times New Roman" w:cs="Times New Roman"/>
          <w:i/>
          <w:iCs/>
          <w:color w:val="BF8F00" w:themeColor="accent4" w:themeShade="BF"/>
          <w:sz w:val="24"/>
          <w:szCs w:val="24"/>
          <w:bdr w:val="none" w:sz="0" w:space="0" w:color="auto" w:frame="1"/>
        </w:rPr>
        <w:t>wilt give it,</w:t>
      </w:r>
      <w:r w:rsidRPr="000F3035">
        <w:rPr>
          <w:rFonts w:ascii="Times New Roman" w:eastAsia="Times New Roman" w:hAnsi="Times New Roman" w:cs="Times New Roman"/>
          <w:color w:val="BF8F00" w:themeColor="accent4" w:themeShade="BF"/>
          <w:sz w:val="24"/>
          <w:szCs w:val="24"/>
        </w:rPr>
        <w:t xml:space="preserve"> I pray thee, hear me: I will give </w:t>
      </w:r>
      <w:proofErr w:type="spellStart"/>
      <w:r w:rsidRPr="000F3035">
        <w:rPr>
          <w:rFonts w:ascii="Times New Roman" w:eastAsia="Times New Roman" w:hAnsi="Times New Roman" w:cs="Times New Roman"/>
          <w:color w:val="BF8F00" w:themeColor="accent4" w:themeShade="BF"/>
          <w:sz w:val="24"/>
          <w:szCs w:val="24"/>
        </w:rPr>
        <w:t>thee</w:t>
      </w:r>
      <w:proofErr w:type="spellEnd"/>
      <w:r w:rsidRPr="000F3035">
        <w:rPr>
          <w:rFonts w:ascii="Times New Roman" w:eastAsia="Times New Roman" w:hAnsi="Times New Roman" w:cs="Times New Roman"/>
          <w:color w:val="BF8F00" w:themeColor="accent4" w:themeShade="BF"/>
          <w:sz w:val="24"/>
          <w:szCs w:val="24"/>
        </w:rPr>
        <w:t xml:space="preserve"> money for the field; take </w:t>
      </w:r>
      <w:r w:rsidRPr="000F3035">
        <w:rPr>
          <w:rFonts w:ascii="Times New Roman" w:eastAsia="Times New Roman" w:hAnsi="Times New Roman" w:cs="Times New Roman"/>
          <w:i/>
          <w:iCs/>
          <w:color w:val="BF8F00" w:themeColor="accent4" w:themeShade="BF"/>
          <w:sz w:val="24"/>
          <w:szCs w:val="24"/>
          <w:bdr w:val="none" w:sz="0" w:space="0" w:color="auto" w:frame="1"/>
        </w:rPr>
        <w:t>it</w:t>
      </w:r>
      <w:r w:rsidRPr="000F3035">
        <w:rPr>
          <w:rFonts w:ascii="Times New Roman" w:eastAsia="Times New Roman" w:hAnsi="Times New Roman" w:cs="Times New Roman"/>
          <w:color w:val="BF8F00" w:themeColor="accent4" w:themeShade="BF"/>
          <w:sz w:val="24"/>
          <w:szCs w:val="24"/>
        </w:rPr>
        <w:t> of me, and I will bury my dead there.</w:t>
      </w:r>
    </w:p>
    <w:p w14:paraId="4E22B102"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14 </w:t>
      </w:r>
      <w:r w:rsidRPr="000F3035">
        <w:rPr>
          <w:rFonts w:ascii="Times New Roman" w:eastAsia="Times New Roman" w:hAnsi="Times New Roman" w:cs="Times New Roman"/>
          <w:color w:val="BF8F00" w:themeColor="accent4" w:themeShade="BF"/>
          <w:sz w:val="24"/>
          <w:szCs w:val="24"/>
        </w:rPr>
        <w:t>And Ephron answered Abraham, saying unto him,</w:t>
      </w:r>
    </w:p>
    <w:p w14:paraId="23ED6688"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15 </w:t>
      </w:r>
      <w:r w:rsidRPr="000F3035">
        <w:rPr>
          <w:rFonts w:ascii="Times New Roman" w:eastAsia="Times New Roman" w:hAnsi="Times New Roman" w:cs="Times New Roman"/>
          <w:color w:val="BF8F00" w:themeColor="accent4" w:themeShade="BF"/>
          <w:sz w:val="24"/>
          <w:szCs w:val="24"/>
        </w:rPr>
        <w:t>My lord, hearken unto me: the land </w:t>
      </w:r>
      <w:r w:rsidRPr="000F3035">
        <w:rPr>
          <w:rFonts w:ascii="Times New Roman" w:eastAsia="Times New Roman" w:hAnsi="Times New Roman" w:cs="Times New Roman"/>
          <w:i/>
          <w:iCs/>
          <w:color w:val="BF8F00" w:themeColor="accent4" w:themeShade="BF"/>
          <w:sz w:val="24"/>
          <w:szCs w:val="24"/>
          <w:bdr w:val="none" w:sz="0" w:space="0" w:color="auto" w:frame="1"/>
        </w:rPr>
        <w:t>is worth</w:t>
      </w:r>
      <w:r w:rsidRPr="000F3035">
        <w:rPr>
          <w:rFonts w:ascii="Times New Roman" w:eastAsia="Times New Roman" w:hAnsi="Times New Roman" w:cs="Times New Roman"/>
          <w:color w:val="BF8F00" w:themeColor="accent4" w:themeShade="BF"/>
          <w:sz w:val="24"/>
          <w:szCs w:val="24"/>
        </w:rPr>
        <w:t> four hundred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"https://www.churchofjesuschrist.org/study/scriptures/ot/gen/23?lang=eng" \l "note15a"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shekels</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of silver; what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that betwixt me and thee? bury therefore thy dead.</w:t>
      </w:r>
    </w:p>
    <w:p w14:paraId="658329D9"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16 </w:t>
      </w:r>
      <w:r w:rsidRPr="000F3035">
        <w:rPr>
          <w:rFonts w:ascii="Times New Roman" w:eastAsia="Times New Roman" w:hAnsi="Times New Roman" w:cs="Times New Roman"/>
          <w:color w:val="BF8F00" w:themeColor="accent4" w:themeShade="BF"/>
          <w:sz w:val="24"/>
          <w:szCs w:val="24"/>
        </w:rPr>
        <w:t>And Abraham hearkened unto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"https://www.churchofjesuschrist.org/study/scriptures/ot/gen/23?lang=eng" \l "note16a"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Ephron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and Abraham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"https://www.churchofjesuschrist.org/study/scriptures/ot/gen/23?lang=eng" \l "note16b"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b</w:t>
      </w:r>
      <w:r w:rsidRPr="000F3035">
        <w:rPr>
          <w:rFonts w:ascii="Times New Roman" w:eastAsia="Times New Roman" w:hAnsi="Times New Roman" w:cs="Times New Roman"/>
          <w:color w:val="BF8F00" w:themeColor="accent4" w:themeShade="BF"/>
          <w:sz w:val="24"/>
          <w:szCs w:val="24"/>
          <w:u w:val="single"/>
          <w:bdr w:val="none" w:sz="0" w:space="0" w:color="auto" w:frame="1"/>
        </w:rPr>
        <w:t>weighed</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to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"https://www.churchofjesuschrist.org/study/scriptures/ot/gen/23?lang=eng" \l "note16c"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c</w:t>
      </w:r>
      <w:r w:rsidRPr="000F3035">
        <w:rPr>
          <w:rFonts w:ascii="Times New Roman" w:eastAsia="Times New Roman" w:hAnsi="Times New Roman" w:cs="Times New Roman"/>
          <w:color w:val="BF8F00" w:themeColor="accent4" w:themeShade="BF"/>
          <w:sz w:val="24"/>
          <w:szCs w:val="24"/>
          <w:u w:val="single"/>
          <w:bdr w:val="none" w:sz="0" w:space="0" w:color="auto" w:frame="1"/>
        </w:rPr>
        <w:t>Ephron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xml:space="preserve"> the silver, which he had named in the audience of the sons of </w:t>
      </w:r>
      <w:proofErr w:type="spellStart"/>
      <w:r w:rsidRPr="000F3035">
        <w:rPr>
          <w:rFonts w:ascii="Times New Roman" w:eastAsia="Times New Roman" w:hAnsi="Times New Roman" w:cs="Times New Roman"/>
          <w:color w:val="BF8F00" w:themeColor="accent4" w:themeShade="BF"/>
          <w:sz w:val="24"/>
          <w:szCs w:val="24"/>
        </w:rPr>
        <w:t>Heth</w:t>
      </w:r>
      <w:proofErr w:type="spellEnd"/>
      <w:r w:rsidRPr="000F3035">
        <w:rPr>
          <w:rFonts w:ascii="Times New Roman" w:eastAsia="Times New Roman" w:hAnsi="Times New Roman" w:cs="Times New Roman"/>
          <w:color w:val="BF8F00" w:themeColor="accent4" w:themeShade="BF"/>
          <w:sz w:val="24"/>
          <w:szCs w:val="24"/>
        </w:rPr>
        <w:t>, four hundred shekels of silver, current </w:t>
      </w:r>
      <w:r w:rsidRPr="000F3035">
        <w:rPr>
          <w:rFonts w:ascii="Times New Roman" w:eastAsia="Times New Roman" w:hAnsi="Times New Roman" w:cs="Times New Roman"/>
          <w:i/>
          <w:iCs/>
          <w:color w:val="BF8F00" w:themeColor="accent4" w:themeShade="BF"/>
          <w:sz w:val="24"/>
          <w:szCs w:val="24"/>
          <w:bdr w:val="none" w:sz="0" w:space="0" w:color="auto" w:frame="1"/>
        </w:rPr>
        <w:t>money</w:t>
      </w:r>
      <w:r w:rsidRPr="000F3035">
        <w:rPr>
          <w:rFonts w:ascii="Times New Roman" w:eastAsia="Times New Roman" w:hAnsi="Times New Roman" w:cs="Times New Roman"/>
          <w:color w:val="BF8F00" w:themeColor="accent4" w:themeShade="BF"/>
          <w:sz w:val="24"/>
          <w:szCs w:val="24"/>
        </w:rPr>
        <w:t> with the merchant.</w:t>
      </w:r>
    </w:p>
    <w:p w14:paraId="73E95DBE"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17 </w:t>
      </w:r>
      <w:r w:rsidRPr="000F3035">
        <w:rPr>
          <w:rFonts w:ascii="Times New Roman" w:eastAsia="Times New Roman" w:hAnsi="Times New Roman" w:cs="Times New Roman"/>
          <w:color w:val="BF8F00" w:themeColor="accent4" w:themeShade="BF"/>
          <w:sz w:val="24"/>
          <w:szCs w:val="24"/>
          <w:bdr w:val="none" w:sz="0" w:space="0" w:color="auto" w:frame="1"/>
        </w:rPr>
        <w:t>¶ </w:t>
      </w:r>
      <w:r w:rsidRPr="000F3035">
        <w:rPr>
          <w:rFonts w:ascii="Times New Roman" w:eastAsia="Times New Roman" w:hAnsi="Times New Roman" w:cs="Times New Roman"/>
          <w:color w:val="BF8F00" w:themeColor="accent4" w:themeShade="BF"/>
          <w:sz w:val="24"/>
          <w:szCs w:val="24"/>
        </w:rPr>
        <w:t>And the field of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"https://www.churchofjesuschrist.org/study/scriptures/ot/gen/23?lang=eng" \l "note17a"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Ephron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which </w:t>
      </w:r>
      <w:r w:rsidRPr="000F3035">
        <w:rPr>
          <w:rFonts w:ascii="Times New Roman" w:eastAsia="Times New Roman" w:hAnsi="Times New Roman" w:cs="Times New Roman"/>
          <w:i/>
          <w:iCs/>
          <w:color w:val="BF8F00" w:themeColor="accent4" w:themeShade="BF"/>
          <w:sz w:val="24"/>
          <w:szCs w:val="24"/>
          <w:bdr w:val="none" w:sz="0" w:space="0" w:color="auto" w:frame="1"/>
        </w:rPr>
        <w:t>was</w:t>
      </w:r>
      <w:r w:rsidRPr="000F3035">
        <w:rPr>
          <w:rFonts w:ascii="Times New Roman" w:eastAsia="Times New Roman" w:hAnsi="Times New Roman" w:cs="Times New Roman"/>
          <w:color w:val="BF8F00" w:themeColor="accent4" w:themeShade="BF"/>
          <w:sz w:val="24"/>
          <w:szCs w:val="24"/>
        </w:rPr>
        <w:t> in Machpelah, which </w:t>
      </w:r>
      <w:r w:rsidRPr="000F3035">
        <w:rPr>
          <w:rFonts w:ascii="Times New Roman" w:eastAsia="Times New Roman" w:hAnsi="Times New Roman" w:cs="Times New Roman"/>
          <w:i/>
          <w:iCs/>
          <w:color w:val="BF8F00" w:themeColor="accent4" w:themeShade="BF"/>
          <w:sz w:val="24"/>
          <w:szCs w:val="24"/>
          <w:bdr w:val="none" w:sz="0" w:space="0" w:color="auto" w:frame="1"/>
        </w:rPr>
        <w:t>was</w:t>
      </w:r>
      <w:r w:rsidRPr="000F3035">
        <w:rPr>
          <w:rFonts w:ascii="Times New Roman" w:eastAsia="Times New Roman" w:hAnsi="Times New Roman" w:cs="Times New Roman"/>
          <w:color w:val="BF8F00" w:themeColor="accent4" w:themeShade="BF"/>
          <w:sz w:val="24"/>
          <w:szCs w:val="24"/>
        </w:rPr>
        <w:t xml:space="preserve"> before </w:t>
      </w:r>
      <w:proofErr w:type="spellStart"/>
      <w:r w:rsidRPr="000F3035">
        <w:rPr>
          <w:rFonts w:ascii="Times New Roman" w:eastAsia="Times New Roman" w:hAnsi="Times New Roman" w:cs="Times New Roman"/>
          <w:color w:val="BF8F00" w:themeColor="accent4" w:themeShade="BF"/>
          <w:sz w:val="24"/>
          <w:szCs w:val="24"/>
        </w:rPr>
        <w:t>Mamre</w:t>
      </w:r>
      <w:proofErr w:type="spellEnd"/>
      <w:r w:rsidRPr="000F3035">
        <w:rPr>
          <w:rFonts w:ascii="Times New Roman" w:eastAsia="Times New Roman" w:hAnsi="Times New Roman" w:cs="Times New Roman"/>
          <w:color w:val="BF8F00" w:themeColor="accent4" w:themeShade="BF"/>
          <w:sz w:val="24"/>
          <w:szCs w:val="24"/>
        </w:rPr>
        <w:t>, the field, and the cave which </w:t>
      </w:r>
      <w:r w:rsidRPr="000F3035">
        <w:rPr>
          <w:rFonts w:ascii="Times New Roman" w:eastAsia="Times New Roman" w:hAnsi="Times New Roman" w:cs="Times New Roman"/>
          <w:i/>
          <w:iCs/>
          <w:color w:val="BF8F00" w:themeColor="accent4" w:themeShade="BF"/>
          <w:sz w:val="24"/>
          <w:szCs w:val="24"/>
          <w:bdr w:val="none" w:sz="0" w:space="0" w:color="auto" w:frame="1"/>
        </w:rPr>
        <w:t>was</w:t>
      </w:r>
      <w:r w:rsidRPr="000F3035">
        <w:rPr>
          <w:rFonts w:ascii="Times New Roman" w:eastAsia="Times New Roman" w:hAnsi="Times New Roman" w:cs="Times New Roman"/>
          <w:color w:val="BF8F00" w:themeColor="accent4" w:themeShade="BF"/>
          <w:sz w:val="24"/>
          <w:szCs w:val="24"/>
        </w:rPr>
        <w:t> therein, and all the trees that </w:t>
      </w:r>
      <w:r w:rsidRPr="000F3035">
        <w:rPr>
          <w:rFonts w:ascii="Times New Roman" w:eastAsia="Times New Roman" w:hAnsi="Times New Roman" w:cs="Times New Roman"/>
          <w:i/>
          <w:iCs/>
          <w:color w:val="BF8F00" w:themeColor="accent4" w:themeShade="BF"/>
          <w:sz w:val="24"/>
          <w:szCs w:val="24"/>
          <w:bdr w:val="none" w:sz="0" w:space="0" w:color="auto" w:frame="1"/>
        </w:rPr>
        <w:t>were</w:t>
      </w:r>
      <w:r w:rsidRPr="000F3035">
        <w:rPr>
          <w:rFonts w:ascii="Times New Roman" w:eastAsia="Times New Roman" w:hAnsi="Times New Roman" w:cs="Times New Roman"/>
          <w:color w:val="BF8F00" w:themeColor="accent4" w:themeShade="BF"/>
          <w:sz w:val="24"/>
          <w:szCs w:val="24"/>
        </w:rPr>
        <w:t> in the field, that </w:t>
      </w:r>
      <w:r w:rsidRPr="000F3035">
        <w:rPr>
          <w:rFonts w:ascii="Times New Roman" w:eastAsia="Times New Roman" w:hAnsi="Times New Roman" w:cs="Times New Roman"/>
          <w:i/>
          <w:iCs/>
          <w:color w:val="BF8F00" w:themeColor="accent4" w:themeShade="BF"/>
          <w:sz w:val="24"/>
          <w:szCs w:val="24"/>
          <w:bdr w:val="none" w:sz="0" w:space="0" w:color="auto" w:frame="1"/>
        </w:rPr>
        <w:t>were</w:t>
      </w:r>
      <w:r w:rsidRPr="000F3035">
        <w:rPr>
          <w:rFonts w:ascii="Times New Roman" w:eastAsia="Times New Roman" w:hAnsi="Times New Roman" w:cs="Times New Roman"/>
          <w:color w:val="BF8F00" w:themeColor="accent4" w:themeShade="BF"/>
          <w:sz w:val="24"/>
          <w:szCs w:val="24"/>
        </w:rPr>
        <w:t> in all the borders round about, were made sure</w:t>
      </w:r>
    </w:p>
    <w:p w14:paraId="5ABE4226"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18 </w:t>
      </w:r>
      <w:r w:rsidRPr="000F3035">
        <w:rPr>
          <w:rFonts w:ascii="Times New Roman" w:eastAsia="Times New Roman" w:hAnsi="Times New Roman" w:cs="Times New Roman"/>
          <w:color w:val="BF8F00" w:themeColor="accent4" w:themeShade="BF"/>
          <w:sz w:val="24"/>
          <w:szCs w:val="24"/>
        </w:rPr>
        <w:t xml:space="preserve">Unto Abraham for a possession in the presence of the children of </w:t>
      </w:r>
      <w:proofErr w:type="spellStart"/>
      <w:r w:rsidRPr="000F3035">
        <w:rPr>
          <w:rFonts w:ascii="Times New Roman" w:eastAsia="Times New Roman" w:hAnsi="Times New Roman" w:cs="Times New Roman"/>
          <w:color w:val="BF8F00" w:themeColor="accent4" w:themeShade="BF"/>
          <w:sz w:val="24"/>
          <w:szCs w:val="24"/>
        </w:rPr>
        <w:t>Heth</w:t>
      </w:r>
      <w:proofErr w:type="spellEnd"/>
      <w:r w:rsidRPr="000F3035">
        <w:rPr>
          <w:rFonts w:ascii="Times New Roman" w:eastAsia="Times New Roman" w:hAnsi="Times New Roman" w:cs="Times New Roman"/>
          <w:color w:val="BF8F00" w:themeColor="accent4" w:themeShade="BF"/>
          <w:sz w:val="24"/>
          <w:szCs w:val="24"/>
        </w:rPr>
        <w:t>, before all that went in at the gate of his city.</w:t>
      </w:r>
    </w:p>
    <w:p w14:paraId="4FFC9D05"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19 </w:t>
      </w:r>
      <w:r w:rsidRPr="000F3035">
        <w:rPr>
          <w:rFonts w:ascii="Times New Roman" w:eastAsia="Times New Roman" w:hAnsi="Times New Roman" w:cs="Times New Roman"/>
          <w:color w:val="BF8F00" w:themeColor="accent4" w:themeShade="BF"/>
          <w:sz w:val="24"/>
          <w:szCs w:val="24"/>
        </w:rPr>
        <w:t xml:space="preserve">And after this, Abraham buried Sarah his wife in the cave of the field of Machpelah before </w:t>
      </w:r>
      <w:proofErr w:type="spellStart"/>
      <w:r w:rsidRPr="000F3035">
        <w:rPr>
          <w:rFonts w:ascii="Times New Roman" w:eastAsia="Times New Roman" w:hAnsi="Times New Roman" w:cs="Times New Roman"/>
          <w:color w:val="BF8F00" w:themeColor="accent4" w:themeShade="BF"/>
          <w:sz w:val="24"/>
          <w:szCs w:val="24"/>
        </w:rPr>
        <w:t>Mamre</w:t>
      </w:r>
      <w:proofErr w:type="spellEnd"/>
      <w:r w:rsidRPr="000F3035">
        <w:rPr>
          <w:rFonts w:ascii="Times New Roman" w:eastAsia="Times New Roman" w:hAnsi="Times New Roman" w:cs="Times New Roman"/>
          <w:color w:val="BF8F00" w:themeColor="accent4" w:themeShade="BF"/>
          <w:sz w:val="24"/>
          <w:szCs w:val="24"/>
        </w:rPr>
        <w:t>: the same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w:t>
      </w:r>
      <w:proofErr w:type="spellStart"/>
      <w:r w:rsidRPr="000F3035">
        <w:rPr>
          <w:rFonts w:ascii="Times New Roman" w:eastAsia="Times New Roman" w:hAnsi="Times New Roman" w:cs="Times New Roman"/>
          <w:color w:val="BF8F00" w:themeColor="accent4" w:themeShade="BF"/>
          <w:sz w:val="24"/>
          <w:szCs w:val="24"/>
        </w:rPr>
        <w:fldChar w:fldCharType="begin"/>
      </w:r>
      <w:r w:rsidRPr="000F3035">
        <w:rPr>
          <w:rFonts w:ascii="Times New Roman" w:eastAsia="Times New Roman" w:hAnsi="Times New Roman" w:cs="Times New Roman"/>
          <w:color w:val="BF8F00" w:themeColor="accent4" w:themeShade="BF"/>
          <w:sz w:val="24"/>
          <w:szCs w:val="24"/>
        </w:rPr>
        <w:instrText xml:space="preserve"> HYPERLINK "https://www.churchofjesuschrist.org/study/scriptures/ot/gen/23?lang=eng" \l "note19a" </w:instrText>
      </w:r>
      <w:r w:rsidRPr="000F3035">
        <w:rPr>
          <w:rFonts w:ascii="Times New Roman" w:eastAsia="Times New Roman" w:hAnsi="Times New Roman" w:cs="Times New Roman"/>
          <w:color w:val="BF8F00" w:themeColor="accent4" w:themeShade="BF"/>
          <w:sz w:val="24"/>
          <w:szCs w:val="24"/>
        </w:rPr>
        <w:fldChar w:fldCharType="separate"/>
      </w:r>
      <w:r w:rsidRPr="000F3035">
        <w:rPr>
          <w:rFonts w:ascii="Times New Roman" w:eastAsia="Times New Roman" w:hAnsi="Times New Roman" w:cs="Times New Roman"/>
          <w:i/>
          <w:iCs/>
          <w:color w:val="BF8F00" w:themeColor="accent4" w:themeShade="BF"/>
          <w:sz w:val="24"/>
          <w:szCs w:val="24"/>
          <w:u w:val="single"/>
          <w:bdr w:val="none" w:sz="0" w:space="0" w:color="auto" w:frame="1"/>
          <w:vertAlign w:val="superscript"/>
        </w:rPr>
        <w:t>a</w:t>
      </w:r>
      <w:r w:rsidRPr="000F3035">
        <w:rPr>
          <w:rFonts w:ascii="Times New Roman" w:eastAsia="Times New Roman" w:hAnsi="Times New Roman" w:cs="Times New Roman"/>
          <w:color w:val="BF8F00" w:themeColor="accent4" w:themeShade="BF"/>
          <w:sz w:val="24"/>
          <w:szCs w:val="24"/>
          <w:u w:val="single"/>
          <w:bdr w:val="none" w:sz="0" w:space="0" w:color="auto" w:frame="1"/>
        </w:rPr>
        <w:t>Hebron</w:t>
      </w:r>
      <w:proofErr w:type="spellEnd"/>
      <w:r w:rsidRPr="000F3035">
        <w:rPr>
          <w:rFonts w:ascii="Times New Roman" w:eastAsia="Times New Roman" w:hAnsi="Times New Roman" w:cs="Times New Roman"/>
          <w:color w:val="BF8F00" w:themeColor="accent4" w:themeShade="BF"/>
          <w:sz w:val="24"/>
          <w:szCs w:val="24"/>
        </w:rPr>
        <w:fldChar w:fldCharType="end"/>
      </w:r>
      <w:r w:rsidRPr="000F3035">
        <w:rPr>
          <w:rFonts w:ascii="Times New Roman" w:eastAsia="Times New Roman" w:hAnsi="Times New Roman" w:cs="Times New Roman"/>
          <w:color w:val="BF8F00" w:themeColor="accent4" w:themeShade="BF"/>
          <w:sz w:val="24"/>
          <w:szCs w:val="24"/>
        </w:rPr>
        <w:t> in the land of Canaan.</w:t>
      </w:r>
    </w:p>
    <w:p w14:paraId="2920B444" w14:textId="77777777" w:rsidR="004F3D2C" w:rsidRPr="000F3035" w:rsidRDefault="004F3D2C" w:rsidP="004F3D2C">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0F3035">
        <w:rPr>
          <w:rFonts w:ascii="Times New Roman" w:eastAsia="Times New Roman" w:hAnsi="Times New Roman" w:cs="Times New Roman"/>
          <w:b/>
          <w:bCs/>
          <w:color w:val="BF8F00" w:themeColor="accent4" w:themeShade="BF"/>
          <w:sz w:val="24"/>
          <w:szCs w:val="24"/>
          <w:bdr w:val="none" w:sz="0" w:space="0" w:color="auto" w:frame="1"/>
        </w:rPr>
        <w:t>20 </w:t>
      </w:r>
      <w:r w:rsidRPr="000F3035">
        <w:rPr>
          <w:rFonts w:ascii="Times New Roman" w:eastAsia="Times New Roman" w:hAnsi="Times New Roman" w:cs="Times New Roman"/>
          <w:color w:val="BF8F00" w:themeColor="accent4" w:themeShade="BF"/>
          <w:sz w:val="24"/>
          <w:szCs w:val="24"/>
        </w:rPr>
        <w:t>And the field, and the cave that </w:t>
      </w:r>
      <w:r w:rsidRPr="000F3035">
        <w:rPr>
          <w:rFonts w:ascii="Times New Roman" w:eastAsia="Times New Roman" w:hAnsi="Times New Roman" w:cs="Times New Roman"/>
          <w:i/>
          <w:iCs/>
          <w:color w:val="BF8F00" w:themeColor="accent4" w:themeShade="BF"/>
          <w:sz w:val="24"/>
          <w:szCs w:val="24"/>
          <w:bdr w:val="none" w:sz="0" w:space="0" w:color="auto" w:frame="1"/>
        </w:rPr>
        <w:t>is</w:t>
      </w:r>
      <w:r w:rsidRPr="000F3035">
        <w:rPr>
          <w:rFonts w:ascii="Times New Roman" w:eastAsia="Times New Roman" w:hAnsi="Times New Roman" w:cs="Times New Roman"/>
          <w:color w:val="BF8F00" w:themeColor="accent4" w:themeShade="BF"/>
          <w:sz w:val="24"/>
          <w:szCs w:val="24"/>
        </w:rPr>
        <w:t xml:space="preserve"> therein, were made sure unto Abraham for a possession of a </w:t>
      </w:r>
      <w:proofErr w:type="spellStart"/>
      <w:r w:rsidRPr="000F3035">
        <w:rPr>
          <w:rFonts w:ascii="Times New Roman" w:eastAsia="Times New Roman" w:hAnsi="Times New Roman" w:cs="Times New Roman"/>
          <w:color w:val="BF8F00" w:themeColor="accent4" w:themeShade="BF"/>
          <w:sz w:val="24"/>
          <w:szCs w:val="24"/>
        </w:rPr>
        <w:t>buryingplace</w:t>
      </w:r>
      <w:proofErr w:type="spellEnd"/>
      <w:r w:rsidRPr="000F3035">
        <w:rPr>
          <w:rFonts w:ascii="Times New Roman" w:eastAsia="Times New Roman" w:hAnsi="Times New Roman" w:cs="Times New Roman"/>
          <w:color w:val="BF8F00" w:themeColor="accent4" w:themeShade="BF"/>
          <w:sz w:val="24"/>
          <w:szCs w:val="24"/>
        </w:rPr>
        <w:t xml:space="preserve"> by the sons of </w:t>
      </w:r>
      <w:proofErr w:type="spellStart"/>
      <w:r w:rsidRPr="000F3035">
        <w:rPr>
          <w:rFonts w:ascii="Times New Roman" w:eastAsia="Times New Roman" w:hAnsi="Times New Roman" w:cs="Times New Roman"/>
          <w:color w:val="BF8F00" w:themeColor="accent4" w:themeShade="BF"/>
          <w:sz w:val="24"/>
          <w:szCs w:val="24"/>
        </w:rPr>
        <w:t>Heth</w:t>
      </w:r>
      <w:proofErr w:type="spellEnd"/>
      <w:r w:rsidRPr="000F3035">
        <w:rPr>
          <w:rFonts w:ascii="Times New Roman" w:eastAsia="Times New Roman" w:hAnsi="Times New Roman" w:cs="Times New Roman"/>
          <w:color w:val="BF8F00" w:themeColor="accent4" w:themeShade="BF"/>
          <w:sz w:val="24"/>
          <w:szCs w:val="24"/>
        </w:rPr>
        <w:t>.</w:t>
      </w:r>
    </w:p>
    <w:p w14:paraId="61591AA6" w14:textId="2817C10F" w:rsidR="004D749B" w:rsidRDefault="004D749B" w:rsidP="004D749B">
      <w:pPr>
        <w:rPr>
          <w:rFonts w:ascii="Times New Roman" w:hAnsi="Times New Roman" w:cs="Times New Roman"/>
          <w:sz w:val="24"/>
          <w:szCs w:val="24"/>
        </w:rPr>
      </w:pPr>
    </w:p>
    <w:p w14:paraId="45649393" w14:textId="77777777" w:rsidR="001C57D3" w:rsidRPr="000F3035" w:rsidRDefault="001C57D3" w:rsidP="001C57D3">
      <w:pPr>
        <w:spacing w:after="0" w:line="240" w:lineRule="auto"/>
        <w:textAlignment w:val="baseline"/>
        <w:rPr>
          <w:rFonts w:ascii="Times New Roman" w:eastAsia="Times New Roman" w:hAnsi="Times New Roman" w:cs="Times New Roman"/>
          <w:color w:val="7030A0"/>
          <w:sz w:val="24"/>
          <w:szCs w:val="24"/>
        </w:rPr>
      </w:pPr>
    </w:p>
    <w:p w14:paraId="5091FBBC" w14:textId="77777777" w:rsidR="001C57D3" w:rsidRPr="000F3035" w:rsidRDefault="001C57D3" w:rsidP="001C57D3">
      <w:pPr>
        <w:spacing w:after="0" w:line="240" w:lineRule="auto"/>
        <w:textAlignment w:val="baseline"/>
        <w:outlineLvl w:val="1"/>
        <w:rPr>
          <w:rFonts w:ascii="Times New Roman" w:eastAsia="Times New Roman" w:hAnsi="Times New Roman" w:cs="Times New Roman"/>
          <w:b/>
          <w:bCs/>
          <w:color w:val="7030A0"/>
          <w:sz w:val="28"/>
          <w:szCs w:val="28"/>
        </w:rPr>
      </w:pPr>
      <w:r w:rsidRPr="000F3035">
        <w:rPr>
          <w:rFonts w:ascii="Times New Roman" w:eastAsia="Times New Roman" w:hAnsi="Times New Roman" w:cs="Times New Roman"/>
          <w:b/>
          <w:bCs/>
          <w:color w:val="7030A0"/>
          <w:sz w:val="28"/>
          <w:szCs w:val="28"/>
        </w:rPr>
        <w:t>Points to Ponder</w:t>
      </w:r>
    </w:p>
    <w:p w14:paraId="0B73422D" w14:textId="77777777" w:rsidR="001C57D3" w:rsidRPr="000F3035" w:rsidRDefault="001C57D3" w:rsidP="001C57D3">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bdr w:val="none" w:sz="0" w:space="0" w:color="auto" w:frame="1"/>
        </w:rPr>
        <w:t>(6-14)</w:t>
      </w:r>
      <w:r w:rsidRPr="000F3035">
        <w:rPr>
          <w:rFonts w:ascii="Times New Roman" w:eastAsia="Times New Roman" w:hAnsi="Times New Roman" w:cs="Times New Roman"/>
          <w:color w:val="7030A0"/>
          <w:sz w:val="24"/>
          <w:szCs w:val="24"/>
        </w:rPr>
        <w:t xml:space="preserve"> While you ponder the life of Abraham and his marvelous response to the testing of the Lord, remember what the Lord said to the Saints of this dispensation. The Saints in Jackson County had been driven out of their homes into the bitter winter of Missouri. Their suffering was </w:t>
      </w:r>
      <w:proofErr w:type="gramStart"/>
      <w:r w:rsidRPr="000F3035">
        <w:rPr>
          <w:rFonts w:ascii="Times New Roman" w:eastAsia="Times New Roman" w:hAnsi="Times New Roman" w:cs="Times New Roman"/>
          <w:color w:val="7030A0"/>
          <w:sz w:val="24"/>
          <w:szCs w:val="24"/>
        </w:rPr>
        <w:t>intense</w:t>
      </w:r>
      <w:proofErr w:type="gramEnd"/>
      <w:r w:rsidRPr="000F3035">
        <w:rPr>
          <w:rFonts w:ascii="Times New Roman" w:eastAsia="Times New Roman" w:hAnsi="Times New Roman" w:cs="Times New Roman"/>
          <w:color w:val="7030A0"/>
          <w:sz w:val="24"/>
          <w:szCs w:val="24"/>
        </w:rPr>
        <w:t xml:space="preserve"> and lives were even lost. At that time the Lord spoke to the Saints through Joseph Smith and said: “Therefore, they must needs be chastened and tried, even as Abraham, who was commanded to offer up his only son. For all those who will not endure chastening, but deny me, cannot be sanctified.” (</w:t>
      </w:r>
      <w:hyperlink r:id="rId101" w:anchor="p4" w:history="1">
        <w:r w:rsidRPr="000F3035">
          <w:rPr>
            <w:rFonts w:ascii="Times New Roman" w:eastAsia="Times New Roman" w:hAnsi="Times New Roman" w:cs="Times New Roman"/>
            <w:color w:val="7030A0"/>
            <w:sz w:val="24"/>
            <w:szCs w:val="24"/>
            <w:bdr w:val="none" w:sz="0" w:space="0" w:color="auto" w:frame="1"/>
          </w:rPr>
          <w:t>D&amp;C 101:4–5</w:t>
        </w:r>
      </w:hyperlink>
      <w:r w:rsidRPr="000F3035">
        <w:rPr>
          <w:rFonts w:ascii="Times New Roman" w:eastAsia="Times New Roman" w:hAnsi="Times New Roman" w:cs="Times New Roman"/>
          <w:color w:val="7030A0"/>
          <w:sz w:val="24"/>
          <w:szCs w:val="24"/>
        </w:rPr>
        <w:t>.)</w:t>
      </w:r>
    </w:p>
    <w:p w14:paraId="5FBE7AE2" w14:textId="77777777" w:rsidR="001C57D3" w:rsidRPr="000F3035" w:rsidRDefault="001C57D3" w:rsidP="001C57D3">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A few months earlier He had said: “For he will give unto the faithful line upon line, precept upon precept; and I will try you and prove you herewith. And whoso </w:t>
      </w:r>
      <w:proofErr w:type="spellStart"/>
      <w:r w:rsidRPr="000F3035">
        <w:rPr>
          <w:rFonts w:ascii="Times New Roman" w:eastAsia="Times New Roman" w:hAnsi="Times New Roman" w:cs="Times New Roman"/>
          <w:color w:val="7030A0"/>
          <w:sz w:val="24"/>
          <w:szCs w:val="24"/>
        </w:rPr>
        <w:t>layeth</w:t>
      </w:r>
      <w:proofErr w:type="spellEnd"/>
      <w:r w:rsidRPr="000F3035">
        <w:rPr>
          <w:rFonts w:ascii="Times New Roman" w:eastAsia="Times New Roman" w:hAnsi="Times New Roman" w:cs="Times New Roman"/>
          <w:color w:val="7030A0"/>
          <w:sz w:val="24"/>
          <w:szCs w:val="24"/>
        </w:rPr>
        <w:t xml:space="preserve"> down his life in my cause, for my name’s sake, shall find it again, even life eternal. Therefore, be not afraid of your enemies, for I have decreed in my heart, saith the Lord, that I will prove you in all things, whether you will abide in my covenant, even unto death, that you may be found worthy. For if ye will not abide in my covenant ye are not worthy of me.” (</w:t>
      </w:r>
      <w:hyperlink r:id="rId102" w:anchor="p12" w:history="1">
        <w:r w:rsidRPr="000F3035">
          <w:rPr>
            <w:rFonts w:ascii="Times New Roman" w:eastAsia="Times New Roman" w:hAnsi="Times New Roman" w:cs="Times New Roman"/>
            <w:color w:val="7030A0"/>
            <w:sz w:val="24"/>
            <w:szCs w:val="24"/>
            <w:bdr w:val="none" w:sz="0" w:space="0" w:color="auto" w:frame="1"/>
          </w:rPr>
          <w:t>D&amp;C 98:12–15</w:t>
        </w:r>
      </w:hyperlink>
      <w:r w:rsidRPr="000F3035">
        <w:rPr>
          <w:rFonts w:ascii="Times New Roman" w:eastAsia="Times New Roman" w:hAnsi="Times New Roman" w:cs="Times New Roman"/>
          <w:color w:val="7030A0"/>
          <w:sz w:val="24"/>
          <w:szCs w:val="24"/>
        </w:rPr>
        <w:t>.)</w:t>
      </w:r>
    </w:p>
    <w:p w14:paraId="297D1555" w14:textId="77777777" w:rsidR="001C57D3" w:rsidRPr="000F3035" w:rsidRDefault="001C57D3" w:rsidP="001C57D3">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This seems like such a high standard. Why must one be tested and chastened before he can be sanctified? Why can a person not be worthy of God unless he is willing to abide in the covenant even to death? To understand these questions and to gain greater insight into why Abraham had to prove himself, think in the eternal perspective for a moment. Imagine the disastrous consequences of making a person a god who was not perfect in every respect. How would the universe survive if it were controlled by a god who could not withstand even intense pressure? Where would we be now if our God had not been disposed to endure the suffering of seeing His Only Begotten Son go to the cross? If Abraham had failed his test, he would have lost his position. If God the Father had failed the same test there would have been no Atonement and all mankind would have “become subject to that angel who fell from before the presence of the Eternal </w:t>
      </w:r>
      <w:proofErr w:type="gramStart"/>
      <w:r w:rsidRPr="000F3035">
        <w:rPr>
          <w:rFonts w:ascii="Times New Roman" w:eastAsia="Times New Roman" w:hAnsi="Times New Roman" w:cs="Times New Roman"/>
          <w:color w:val="7030A0"/>
          <w:sz w:val="24"/>
          <w:szCs w:val="24"/>
        </w:rPr>
        <w:t>God, and</w:t>
      </w:r>
      <w:proofErr w:type="gramEnd"/>
      <w:r w:rsidRPr="000F3035">
        <w:rPr>
          <w:rFonts w:ascii="Times New Roman" w:eastAsia="Times New Roman" w:hAnsi="Times New Roman" w:cs="Times New Roman"/>
          <w:color w:val="7030A0"/>
          <w:sz w:val="24"/>
          <w:szCs w:val="24"/>
        </w:rPr>
        <w:t xml:space="preserve"> became the devil. … And our spirits must have become like unto him, and we become devils … to be shut out from the presence of our God.” (</w:t>
      </w:r>
      <w:hyperlink r:id="rId103" w:anchor="p8" w:history="1">
        <w:r w:rsidRPr="000F3035">
          <w:rPr>
            <w:rFonts w:ascii="Times New Roman" w:eastAsia="Times New Roman" w:hAnsi="Times New Roman" w:cs="Times New Roman"/>
            <w:color w:val="7030A0"/>
            <w:sz w:val="24"/>
            <w:szCs w:val="24"/>
            <w:bdr w:val="none" w:sz="0" w:space="0" w:color="auto" w:frame="1"/>
          </w:rPr>
          <w:t>2 Nephi 9:8–9</w:t>
        </w:r>
      </w:hyperlink>
      <w:r w:rsidRPr="000F3035">
        <w:rPr>
          <w:rFonts w:ascii="Times New Roman" w:eastAsia="Times New Roman" w:hAnsi="Times New Roman" w:cs="Times New Roman"/>
          <w:color w:val="7030A0"/>
          <w:sz w:val="24"/>
          <w:szCs w:val="24"/>
        </w:rPr>
        <w:t>.)</w:t>
      </w:r>
    </w:p>
    <w:p w14:paraId="3EA82091" w14:textId="77777777" w:rsidR="001C57D3" w:rsidRPr="000F3035" w:rsidRDefault="001C57D3" w:rsidP="001C57D3">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lastRenderedPageBreak/>
        <w:t>As you ponder from this eternal perspective, write a one-page paper entitled “Why Does the Lord Test Us?” As you write this paper, you may wish to consider </w:t>
      </w:r>
      <w:hyperlink r:id="rId104" w:anchor="p27" w:history="1">
        <w:r w:rsidRPr="000F3035">
          <w:rPr>
            <w:rFonts w:ascii="Times New Roman" w:eastAsia="Times New Roman" w:hAnsi="Times New Roman" w:cs="Times New Roman"/>
            <w:color w:val="7030A0"/>
            <w:sz w:val="24"/>
            <w:szCs w:val="24"/>
            <w:bdr w:val="none" w:sz="0" w:space="0" w:color="auto" w:frame="1"/>
          </w:rPr>
          <w:t>Ether 12:27</w:t>
        </w:r>
      </w:hyperlink>
      <w:r w:rsidRPr="000F3035">
        <w:rPr>
          <w:rFonts w:ascii="Times New Roman" w:eastAsia="Times New Roman" w:hAnsi="Times New Roman" w:cs="Times New Roman"/>
          <w:color w:val="7030A0"/>
          <w:sz w:val="24"/>
          <w:szCs w:val="24"/>
        </w:rPr>
        <w:t>; </w:t>
      </w:r>
      <w:hyperlink r:id="rId105" w:anchor="p35" w:history="1">
        <w:r w:rsidRPr="000F3035">
          <w:rPr>
            <w:rFonts w:ascii="Times New Roman" w:eastAsia="Times New Roman" w:hAnsi="Times New Roman" w:cs="Times New Roman"/>
            <w:color w:val="7030A0"/>
            <w:sz w:val="24"/>
            <w:szCs w:val="24"/>
            <w:bdr w:val="none" w:sz="0" w:space="0" w:color="auto" w:frame="1"/>
          </w:rPr>
          <w:t>D&amp;C 101:35–38</w:t>
        </w:r>
      </w:hyperlink>
      <w:r w:rsidRPr="000F3035">
        <w:rPr>
          <w:rFonts w:ascii="Times New Roman" w:eastAsia="Times New Roman" w:hAnsi="Times New Roman" w:cs="Times New Roman"/>
          <w:color w:val="7030A0"/>
          <w:sz w:val="24"/>
          <w:szCs w:val="24"/>
        </w:rPr>
        <w:t>; </w:t>
      </w:r>
      <w:hyperlink r:id="rId106" w:anchor="p5" w:history="1">
        <w:r w:rsidRPr="000F3035">
          <w:rPr>
            <w:rFonts w:ascii="Times New Roman" w:eastAsia="Times New Roman" w:hAnsi="Times New Roman" w:cs="Times New Roman"/>
            <w:color w:val="7030A0"/>
            <w:sz w:val="24"/>
            <w:szCs w:val="24"/>
            <w:bdr w:val="none" w:sz="0" w:space="0" w:color="auto" w:frame="1"/>
          </w:rPr>
          <w:t>122:5–9</w:t>
        </w:r>
      </w:hyperlink>
      <w:r w:rsidRPr="000F3035">
        <w:rPr>
          <w:rFonts w:ascii="Times New Roman" w:eastAsia="Times New Roman" w:hAnsi="Times New Roman" w:cs="Times New Roman"/>
          <w:color w:val="7030A0"/>
          <w:sz w:val="24"/>
          <w:szCs w:val="24"/>
        </w:rPr>
        <w:t>.</w:t>
      </w:r>
    </w:p>
    <w:p w14:paraId="52F6277A" w14:textId="77777777" w:rsidR="001C57D3" w:rsidRPr="000F3035" w:rsidRDefault="001C57D3" w:rsidP="001C57D3">
      <w:p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You may also wish to include your thoughts in your journal.</w:t>
      </w:r>
    </w:p>
    <w:p w14:paraId="48555421" w14:textId="77777777" w:rsidR="001C57D3" w:rsidRPr="000F3035" w:rsidRDefault="001C57D3" w:rsidP="001C57D3">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bdr w:val="none" w:sz="0" w:space="0" w:color="auto" w:frame="1"/>
        </w:rPr>
        <w:t>(6-15)</w:t>
      </w:r>
      <w:r w:rsidRPr="000F3035">
        <w:rPr>
          <w:rFonts w:ascii="Times New Roman" w:eastAsia="Times New Roman" w:hAnsi="Times New Roman" w:cs="Times New Roman"/>
          <w:color w:val="7030A0"/>
          <w:sz w:val="24"/>
          <w:szCs w:val="24"/>
        </w:rPr>
        <w:t> Another aspect of Abraham’s test has great significance for us. To understand it we must carefully follow the chain of reasoning given in </w:t>
      </w:r>
      <w:r w:rsidRPr="000F3035">
        <w:rPr>
          <w:rFonts w:ascii="Times New Roman" w:eastAsia="Times New Roman" w:hAnsi="Times New Roman" w:cs="Times New Roman"/>
          <w:i/>
          <w:iCs/>
          <w:color w:val="7030A0"/>
          <w:sz w:val="24"/>
          <w:szCs w:val="24"/>
          <w:bdr w:val="none" w:sz="0" w:space="0" w:color="auto" w:frame="1"/>
        </w:rPr>
        <w:t>Lectures on Faith,</w:t>
      </w:r>
      <w:r w:rsidRPr="000F3035">
        <w:rPr>
          <w:rFonts w:ascii="Times New Roman" w:eastAsia="Times New Roman" w:hAnsi="Times New Roman" w:cs="Times New Roman"/>
          <w:color w:val="7030A0"/>
          <w:sz w:val="24"/>
          <w:szCs w:val="24"/>
        </w:rPr>
        <w:t> compiled under the direction of the Prophet Joseph Smith, which shows how a person develops faith sufficient to achieve salvation. The major concepts in this chain are as follows:</w:t>
      </w:r>
    </w:p>
    <w:p w14:paraId="0C89438B" w14:textId="77777777" w:rsidR="001C57D3" w:rsidRPr="000F3035" w:rsidRDefault="001C57D3" w:rsidP="001C57D3">
      <w:pPr>
        <w:numPr>
          <w:ilvl w:val="0"/>
          <w:numId w:val="8"/>
        </w:num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Three kinds of knowledge are necessary if a person is to have faith:</w:t>
      </w:r>
    </w:p>
    <w:p w14:paraId="08F0DEE7" w14:textId="77777777" w:rsidR="001C57D3" w:rsidRPr="000F3035" w:rsidRDefault="001C57D3" w:rsidP="001C57D3">
      <w:pPr>
        <w:spacing w:after="213" w:line="240" w:lineRule="auto"/>
        <w:ind w:left="720"/>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“Let us here observe, that three things are necessary in order that any rational and intelligent being may exercise faith in God unto life and salvation.</w:t>
      </w:r>
    </w:p>
    <w:p w14:paraId="1BA3E843" w14:textId="77777777" w:rsidR="001C57D3" w:rsidRPr="000F3035" w:rsidRDefault="001C57D3" w:rsidP="001C57D3">
      <w:pPr>
        <w:spacing w:after="213" w:line="240" w:lineRule="auto"/>
        <w:ind w:left="720"/>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“First, the idea that he actually exists.</w:t>
      </w:r>
    </w:p>
    <w:p w14:paraId="7A12097C" w14:textId="77777777" w:rsidR="001C57D3" w:rsidRPr="000F3035" w:rsidRDefault="001C57D3" w:rsidP="001C57D3">
      <w:pPr>
        <w:spacing w:after="0" w:line="240" w:lineRule="auto"/>
        <w:ind w:left="720"/>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“Secondly, a </w:t>
      </w:r>
      <w:r w:rsidRPr="000F3035">
        <w:rPr>
          <w:rFonts w:ascii="Times New Roman" w:eastAsia="Times New Roman" w:hAnsi="Times New Roman" w:cs="Times New Roman"/>
          <w:i/>
          <w:iCs/>
          <w:color w:val="7030A0"/>
          <w:sz w:val="24"/>
          <w:szCs w:val="24"/>
          <w:bdr w:val="none" w:sz="0" w:space="0" w:color="auto" w:frame="1"/>
        </w:rPr>
        <w:t>correct</w:t>
      </w:r>
      <w:r w:rsidRPr="000F3035">
        <w:rPr>
          <w:rFonts w:ascii="Times New Roman" w:eastAsia="Times New Roman" w:hAnsi="Times New Roman" w:cs="Times New Roman"/>
          <w:color w:val="7030A0"/>
          <w:sz w:val="24"/>
          <w:szCs w:val="24"/>
        </w:rPr>
        <w:t> idea of his character, perfections, and attributes.</w:t>
      </w:r>
    </w:p>
    <w:p w14:paraId="2102CE43" w14:textId="77777777" w:rsidR="001C57D3" w:rsidRPr="000F3035" w:rsidRDefault="001C57D3" w:rsidP="001C57D3">
      <w:pPr>
        <w:spacing w:after="213" w:line="240" w:lineRule="auto"/>
        <w:ind w:left="720"/>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“Thirdly, an actual knowledge that the course of life which he is pursuing is according to his will. For without an acquaintance with these three important facts, the faith of every rational being must be imperfect and unproductive; but with this understanding it can become perfect and fruitful, abounding in righteousness, unto the praise and glory of God the Father, and the Lord Jesus Christ.” (3:2–5.)</w:t>
      </w:r>
    </w:p>
    <w:p w14:paraId="03AFAFB1" w14:textId="77777777" w:rsidR="001C57D3" w:rsidRPr="000F3035" w:rsidRDefault="001C57D3" w:rsidP="001C57D3">
      <w:pPr>
        <w:numPr>
          <w:ilvl w:val="0"/>
          <w:numId w:val="8"/>
        </w:num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The knowledge that one’s life is pleasing to God is critical in the development of faith:</w:t>
      </w:r>
    </w:p>
    <w:p w14:paraId="05F3DA7E" w14:textId="77777777" w:rsidR="001C57D3" w:rsidRPr="000F3035" w:rsidRDefault="001C57D3" w:rsidP="001C57D3">
      <w:pPr>
        <w:spacing w:after="213" w:line="240" w:lineRule="auto"/>
        <w:ind w:left="720"/>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“An actual knowledge to any person, that the course of life which he pursues is according to the will of God, is essentially necessary to enable him to have that confidence in God without which no person can obtain eternal life. It was this that enabled the ancient saints to endure all their afflictions and persecutions, and to take joyfully the spoiling of their goods, knowing (not believing merely) that they had a more enduring substance. …</w:t>
      </w:r>
    </w:p>
    <w:p w14:paraId="7711C84C" w14:textId="77777777" w:rsidR="001C57D3" w:rsidRPr="000F3035" w:rsidRDefault="001C57D3" w:rsidP="001C57D3">
      <w:pPr>
        <w:spacing w:after="0" w:line="240" w:lineRule="auto"/>
        <w:ind w:left="720"/>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“For a man to lay down his all, his character and reputation, his honor, and applause, his good name among men, his houses, his lands, his brothers and sisters, his wife and children, and even his own life also—counting all things but filth and dross for the excellency of the knowledge of Jesus Christ—requires more than mere belief or supposition that he is doing the will of God; but actual knowledge, realizing that, when these sufferings are ended, he will enter into eternal rest, and be a partaker of the glory of God.” (6:25.)</w:t>
      </w:r>
    </w:p>
    <w:p w14:paraId="003DF21E" w14:textId="77777777" w:rsidR="001C57D3" w:rsidRPr="000F3035" w:rsidRDefault="001C57D3" w:rsidP="001C57D3">
      <w:pPr>
        <w:numPr>
          <w:ilvl w:val="0"/>
          <w:numId w:val="8"/>
        </w:num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The only way a person can know his life pleases God is to be willing to sacrifice whatever God asks of him:</w:t>
      </w:r>
    </w:p>
    <w:p w14:paraId="637E0897" w14:textId="77777777" w:rsidR="001C57D3" w:rsidRPr="000F3035" w:rsidRDefault="001C57D3" w:rsidP="001C57D3">
      <w:pPr>
        <w:spacing w:after="213" w:line="240" w:lineRule="auto"/>
        <w:ind w:left="720"/>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“Let us here observe, that a religion that does not require the sacrifice of all things never has power sufficient to produce the faith necessary unto life and salvation; for, from the first existence of man, the faith necessary unto the enjoyment of life and salvation never could be obtained without the sacrifice of all earthly things. It was through this sacrifice, and this only, that God has ordained </w:t>
      </w:r>
      <w:proofErr w:type="gramStart"/>
      <w:r w:rsidRPr="000F3035">
        <w:rPr>
          <w:rFonts w:ascii="Times New Roman" w:eastAsia="Times New Roman" w:hAnsi="Times New Roman" w:cs="Times New Roman"/>
          <w:color w:val="7030A0"/>
          <w:sz w:val="24"/>
          <w:szCs w:val="24"/>
        </w:rPr>
        <w:t>that men</w:t>
      </w:r>
      <w:proofErr w:type="gramEnd"/>
      <w:r w:rsidRPr="000F3035">
        <w:rPr>
          <w:rFonts w:ascii="Times New Roman" w:eastAsia="Times New Roman" w:hAnsi="Times New Roman" w:cs="Times New Roman"/>
          <w:color w:val="7030A0"/>
          <w:sz w:val="24"/>
          <w:szCs w:val="24"/>
        </w:rPr>
        <w:t xml:space="preserve"> should enjoy eternal life; and it is through the medium of the sacrifice of all earthly things that men do actually know that they are doing the things that are well pleasing in the sight of God. When a man has offered in </w:t>
      </w:r>
      <w:r w:rsidRPr="000F3035">
        <w:rPr>
          <w:rFonts w:ascii="Times New Roman" w:eastAsia="Times New Roman" w:hAnsi="Times New Roman" w:cs="Times New Roman"/>
          <w:color w:val="7030A0"/>
          <w:sz w:val="24"/>
          <w:szCs w:val="24"/>
        </w:rPr>
        <w:lastRenderedPageBreak/>
        <w:t>sacrifice all that he has for the truth’s sake, not even withholding his life, and believing before God that he has been called to make this sacrifice because he seeks to do his will, he does know, most assuredly, that God does and will accept his sacrifice and offering, and that he has not, nor will not seek his face in vain. Under these circumstances, then, he can obtain the faith necessary for him to lay hold on eternal life.” (6:7.)</w:t>
      </w:r>
    </w:p>
    <w:p w14:paraId="751C82B0" w14:textId="77777777" w:rsidR="001C57D3" w:rsidRPr="000F3035" w:rsidRDefault="001C57D3" w:rsidP="001C57D3">
      <w:pPr>
        <w:numPr>
          <w:ilvl w:val="0"/>
          <w:numId w:val="8"/>
        </w:num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Any reluctance to sacrifice whatever God requires will, to that degree, lessen our ability to have faith in God.</w:t>
      </w:r>
    </w:p>
    <w:p w14:paraId="61CE8F80" w14:textId="77777777" w:rsidR="001C57D3" w:rsidRPr="000F3035" w:rsidRDefault="001C57D3" w:rsidP="001C57D3">
      <w:pPr>
        <w:spacing w:after="213" w:line="240" w:lineRule="auto"/>
        <w:ind w:left="720"/>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 xml:space="preserve">“But those who have not made this sacrifice to God do not know that the course which they pursue is well pleasing in his sight; for whatever may be their belief or their opinion, it is a matter of doubt and uncertainty in their mind; and where doubt and uncertainty are there faith is not, nor can it be. For doubt and faith do not exist in the same person at the same time; so that persons whose minds are under doubts and fears cannot have unshaken confidence; and where unshaken confidence is not </w:t>
      </w:r>
      <w:proofErr w:type="spellStart"/>
      <w:r w:rsidRPr="000F3035">
        <w:rPr>
          <w:rFonts w:ascii="Times New Roman" w:eastAsia="Times New Roman" w:hAnsi="Times New Roman" w:cs="Times New Roman"/>
          <w:color w:val="7030A0"/>
          <w:sz w:val="24"/>
          <w:szCs w:val="24"/>
        </w:rPr>
        <w:t>there</w:t>
      </w:r>
      <w:proofErr w:type="spellEnd"/>
      <w:r w:rsidRPr="000F3035">
        <w:rPr>
          <w:rFonts w:ascii="Times New Roman" w:eastAsia="Times New Roman" w:hAnsi="Times New Roman" w:cs="Times New Roman"/>
          <w:color w:val="7030A0"/>
          <w:sz w:val="24"/>
          <w:szCs w:val="24"/>
        </w:rPr>
        <w:t xml:space="preserve"> faith is weak; and where faith is weak the persons will not be able to contend against all the opposition, tribulations, and afflictions which they will have to encounter in order to be heirs of God, and joint heirs with Christ Jesus; and they will grow weary in their minds, and the adversary will have power over them and destroy them.” (6:12.)</w:t>
      </w:r>
    </w:p>
    <w:p w14:paraId="4C63FB30" w14:textId="77777777" w:rsidR="001C57D3" w:rsidRPr="000F3035" w:rsidRDefault="001C57D3" w:rsidP="001C57D3">
      <w:p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Now apply that chain of reasoning to the case of Abraham and answer the following questions.</w:t>
      </w:r>
    </w:p>
    <w:p w14:paraId="32A84A89" w14:textId="77777777" w:rsidR="001C57D3" w:rsidRPr="000F3035" w:rsidRDefault="001C57D3" w:rsidP="001C57D3">
      <w:pPr>
        <w:numPr>
          <w:ilvl w:val="0"/>
          <w:numId w:val="9"/>
        </w:num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Before the Lord could bless Abraham with absolute faith, what did Abraham have to have?</w:t>
      </w:r>
    </w:p>
    <w:p w14:paraId="7D404B66" w14:textId="77777777" w:rsidR="001C57D3" w:rsidRPr="000F3035" w:rsidRDefault="001C57D3" w:rsidP="001C57D3">
      <w:pPr>
        <w:numPr>
          <w:ilvl w:val="0"/>
          <w:numId w:val="9"/>
        </w:num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How was Abraham’s willingness to sacrifice Isaac related to Abraham’s knowledge that his life was pleasing to God?</w:t>
      </w:r>
    </w:p>
    <w:p w14:paraId="26997BE5" w14:textId="77777777" w:rsidR="001C57D3" w:rsidRPr="000F3035" w:rsidRDefault="001C57D3" w:rsidP="001C57D3">
      <w:pPr>
        <w:numPr>
          <w:ilvl w:val="0"/>
          <w:numId w:val="9"/>
        </w:num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Would you say that Abraham’s test was a blessing? In what way?</w:t>
      </w:r>
    </w:p>
    <w:p w14:paraId="6932D323" w14:textId="77777777" w:rsidR="001C57D3" w:rsidRPr="000F3035" w:rsidRDefault="001C57D3" w:rsidP="001C57D3">
      <w:p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Note what George Q. Cannon said about why the Lord tested Abraham.</w:t>
      </w:r>
    </w:p>
    <w:p w14:paraId="5DDAC279" w14:textId="77777777" w:rsidR="001C57D3" w:rsidRPr="000F3035" w:rsidRDefault="001C57D3" w:rsidP="001C57D3">
      <w:p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“Why did the Lord ask such things of Abraham? Because, knowing what his future would be and that he would be the father of an innumerable posterity, he was determined to test him. God did not do this for His own sake for He knew by His foreknowledge what Abraham would do; but the purpose was to impress upon Abraham a lesson and to enable him to attain unto knowledge that he could not obtain in any other way. That is why God tries all of us. It is not for His own knowledge for He knows all things beforehand. He knows all your lives and everything you will do. But He tries us for our own good that we may know ourselves; for it is most important that a man should know himself.</w:t>
      </w:r>
    </w:p>
    <w:p w14:paraId="2C639737" w14:textId="77777777" w:rsidR="001C57D3" w:rsidRPr="000F3035" w:rsidRDefault="001C57D3" w:rsidP="001C57D3">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“He required Abraham to submit to this trial because He intended to give him glory, exaltation and honor; He intended to make him a king and a priest, to share with Himself the glory, power and dominion which He exercised.” (George Q. Cannon, </w:t>
      </w:r>
      <w:r w:rsidRPr="000F3035">
        <w:rPr>
          <w:rFonts w:ascii="Times New Roman" w:eastAsia="Times New Roman" w:hAnsi="Times New Roman" w:cs="Times New Roman"/>
          <w:i/>
          <w:iCs/>
          <w:color w:val="7030A0"/>
          <w:sz w:val="24"/>
          <w:szCs w:val="24"/>
          <w:bdr w:val="none" w:sz="0" w:space="0" w:color="auto" w:frame="1"/>
        </w:rPr>
        <w:t>Gospel Truth,</w:t>
      </w:r>
      <w:r w:rsidRPr="000F3035">
        <w:rPr>
          <w:rFonts w:ascii="Times New Roman" w:eastAsia="Times New Roman" w:hAnsi="Times New Roman" w:cs="Times New Roman"/>
          <w:color w:val="7030A0"/>
          <w:sz w:val="24"/>
          <w:szCs w:val="24"/>
        </w:rPr>
        <w:t> 1:113.)</w:t>
      </w:r>
    </w:p>
    <w:p w14:paraId="03ACEB1B" w14:textId="77777777" w:rsidR="001C57D3" w:rsidRPr="000F3035" w:rsidRDefault="001C57D3" w:rsidP="001C57D3">
      <w:pPr>
        <w:spacing w:after="213"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What implications does the testing of Abraham have for you?</w:t>
      </w:r>
    </w:p>
    <w:p w14:paraId="3E067382" w14:textId="7C28720E" w:rsidR="00991549" w:rsidRPr="007441B6" w:rsidRDefault="001C57D3" w:rsidP="007441B6">
      <w:pPr>
        <w:spacing w:after="0" w:line="240" w:lineRule="auto"/>
        <w:textAlignment w:val="baseline"/>
        <w:rPr>
          <w:rFonts w:ascii="Times New Roman" w:eastAsia="Times New Roman" w:hAnsi="Times New Roman" w:cs="Times New Roman"/>
          <w:color w:val="7030A0"/>
          <w:sz w:val="24"/>
          <w:szCs w:val="24"/>
        </w:rPr>
      </w:pPr>
      <w:r w:rsidRPr="000F3035">
        <w:rPr>
          <w:rFonts w:ascii="Times New Roman" w:eastAsia="Times New Roman" w:hAnsi="Times New Roman" w:cs="Times New Roman"/>
          <w:color w:val="7030A0"/>
          <w:sz w:val="24"/>
          <w:szCs w:val="24"/>
        </w:rPr>
        <w:t>Note also the indication of God’s knowledge of Abraham’s good character (see </w:t>
      </w:r>
      <w:hyperlink r:id="rId107" w:anchor="p17" w:history="1">
        <w:r w:rsidRPr="000F3035">
          <w:rPr>
            <w:rFonts w:ascii="Times New Roman" w:eastAsia="Times New Roman" w:hAnsi="Times New Roman" w:cs="Times New Roman"/>
            <w:color w:val="7030A0"/>
            <w:sz w:val="24"/>
            <w:szCs w:val="24"/>
            <w:bdr w:val="none" w:sz="0" w:space="0" w:color="auto" w:frame="1"/>
          </w:rPr>
          <w:t>Genesis 18:17–19</w:t>
        </w:r>
      </w:hyperlink>
      <w:r w:rsidRPr="000F3035">
        <w:rPr>
          <w:rFonts w:ascii="Times New Roman" w:eastAsia="Times New Roman" w:hAnsi="Times New Roman" w:cs="Times New Roman"/>
          <w:color w:val="7030A0"/>
          <w:sz w:val="24"/>
          <w:szCs w:val="24"/>
        </w:rPr>
        <w:t>) long before the test. What does His foreknowledge of Abraham have to do with His knowledge of you?</w:t>
      </w:r>
    </w:p>
    <w:p w14:paraId="3B63FD50" w14:textId="1BEEC6AD" w:rsidR="00CE17CD" w:rsidRDefault="00CE17CD" w:rsidP="00CE17CD">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CE17CD">
        <w:rPr>
          <w:rFonts w:ascii="Palatino Linotype" w:eastAsia="Times New Roman" w:hAnsi="Palatino Linotype" w:cs="Times New Roman"/>
          <w:color w:val="000000"/>
          <w:sz w:val="27"/>
          <w:szCs w:val="27"/>
        </w:rPr>
        <w:lastRenderedPageBreak/>
        <w:t>For more ideas for teaching children, see </w:t>
      </w:r>
      <w:hyperlink r:id="rId108" w:history="1">
        <w:r w:rsidRPr="00CE17CD">
          <w:rPr>
            <w:rFonts w:ascii="Palatino Linotype" w:eastAsia="Times New Roman" w:hAnsi="Palatino Linotype" w:cs="Times New Roman"/>
            <w:color w:val="0000FF"/>
            <w:sz w:val="27"/>
            <w:szCs w:val="27"/>
            <w:u w:val="single"/>
            <w:bdr w:val="none" w:sz="0" w:space="0" w:color="auto" w:frame="1"/>
          </w:rPr>
          <w:t>this week’s outline</w:t>
        </w:r>
      </w:hyperlink>
      <w:r w:rsidRPr="00CE17CD">
        <w:rPr>
          <w:rFonts w:ascii="Palatino Linotype" w:eastAsia="Times New Roman" w:hAnsi="Palatino Linotype" w:cs="Times New Roman"/>
          <w:color w:val="000000"/>
          <w:sz w:val="27"/>
          <w:szCs w:val="27"/>
        </w:rPr>
        <w:t> in </w:t>
      </w:r>
      <w:r w:rsidRPr="00CE17CD">
        <w:rPr>
          <w:rFonts w:ascii="Palatino Linotype" w:eastAsia="Times New Roman" w:hAnsi="Palatino Linotype" w:cs="Times New Roman"/>
          <w:i/>
          <w:iCs/>
          <w:color w:val="000000"/>
          <w:sz w:val="27"/>
          <w:szCs w:val="27"/>
          <w:bdr w:val="none" w:sz="0" w:space="0" w:color="auto" w:frame="1"/>
        </w:rPr>
        <w:t>Come, Follow Me—For Primary.</w:t>
      </w:r>
    </w:p>
    <w:p w14:paraId="3248AB06" w14:textId="77777777" w:rsidR="009C2C7B" w:rsidRPr="00CE17CD" w:rsidRDefault="009C2C7B" w:rsidP="00CE17CD">
      <w:pPr>
        <w:shd w:val="clear" w:color="auto" w:fill="FFFFFF"/>
        <w:spacing w:after="0" w:line="240" w:lineRule="auto"/>
        <w:textAlignment w:val="baseline"/>
        <w:rPr>
          <w:rFonts w:ascii="Palatino Linotype" w:eastAsia="Times New Roman" w:hAnsi="Palatino Linotype" w:cs="Times New Roman"/>
          <w:color w:val="000000"/>
          <w:sz w:val="12"/>
          <w:szCs w:val="12"/>
        </w:rPr>
      </w:pPr>
    </w:p>
    <w:p w14:paraId="05F9BD95" w14:textId="77777777" w:rsidR="00CE17CD" w:rsidRPr="00CE17CD" w:rsidRDefault="00CE17CD" w:rsidP="00CE17CD">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CE17CD">
        <w:rPr>
          <w:rFonts w:ascii="Palatino Linotype" w:eastAsia="Times New Roman" w:hAnsi="Palatino Linotype" w:cs="Times New Roman"/>
          <w:color w:val="000000"/>
          <w:sz w:val="27"/>
          <w:szCs w:val="27"/>
        </w:rPr>
        <w:t>Suggested song: “</w:t>
      </w:r>
      <w:hyperlink r:id="rId109" w:history="1">
        <w:r w:rsidRPr="00CE17CD">
          <w:rPr>
            <w:rFonts w:ascii="Palatino Linotype" w:eastAsia="Times New Roman" w:hAnsi="Palatino Linotype" w:cs="Times New Roman"/>
            <w:color w:val="0000FF"/>
            <w:sz w:val="27"/>
            <w:szCs w:val="27"/>
            <w:u w:val="single"/>
            <w:bdr w:val="none" w:sz="0" w:space="0" w:color="auto" w:frame="1"/>
          </w:rPr>
          <w:t>God Loved Us, So He Sent His Son</w:t>
        </w:r>
      </w:hyperlink>
      <w:r w:rsidRPr="00CE17CD">
        <w:rPr>
          <w:rFonts w:ascii="Palatino Linotype" w:eastAsia="Times New Roman" w:hAnsi="Palatino Linotype" w:cs="Times New Roman"/>
          <w:color w:val="000000"/>
          <w:sz w:val="27"/>
          <w:szCs w:val="27"/>
        </w:rPr>
        <w:t>,” </w:t>
      </w:r>
      <w:r w:rsidRPr="00CE17CD">
        <w:rPr>
          <w:rFonts w:ascii="Palatino Linotype" w:eastAsia="Times New Roman" w:hAnsi="Palatino Linotype" w:cs="Times New Roman"/>
          <w:i/>
          <w:iCs/>
          <w:color w:val="000000"/>
          <w:sz w:val="27"/>
          <w:szCs w:val="27"/>
          <w:bdr w:val="none" w:sz="0" w:space="0" w:color="auto" w:frame="1"/>
        </w:rPr>
        <w:t>Hymns,</w:t>
      </w:r>
      <w:r w:rsidRPr="00CE17CD">
        <w:rPr>
          <w:rFonts w:ascii="Palatino Linotype" w:eastAsia="Times New Roman" w:hAnsi="Palatino Linotype" w:cs="Times New Roman"/>
          <w:color w:val="000000"/>
          <w:sz w:val="27"/>
          <w:szCs w:val="27"/>
        </w:rPr>
        <w:t> no. 187.</w:t>
      </w:r>
    </w:p>
    <w:p w14:paraId="3256274E" w14:textId="19F08787" w:rsidR="00E30D63" w:rsidRDefault="007441B6" w:rsidP="007441B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F68C95" wp14:editId="02B8F82F">
            <wp:extent cx="2229722"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246404" cy="2994034"/>
                    </a:xfrm>
                    <a:prstGeom prst="rect">
                      <a:avLst/>
                    </a:prstGeom>
                    <a:noFill/>
                  </pic:spPr>
                </pic:pic>
              </a:graphicData>
            </a:graphic>
          </wp:inline>
        </w:drawing>
      </w:r>
    </w:p>
    <w:p w14:paraId="3B8C1372" w14:textId="711B67B5" w:rsidR="007441B6" w:rsidRPr="004D749B" w:rsidRDefault="007441B6" w:rsidP="007441B6">
      <w:pPr>
        <w:jc w:val="center"/>
        <w:rPr>
          <w:rFonts w:ascii="Times New Roman" w:hAnsi="Times New Roman" w:cs="Times New Roman"/>
          <w:sz w:val="24"/>
          <w:szCs w:val="24"/>
        </w:rPr>
      </w:pPr>
      <w:r>
        <w:rPr>
          <w:rFonts w:ascii="Arial" w:hAnsi="Arial" w:cs="Arial"/>
          <w:color w:val="53575B"/>
          <w:sz w:val="21"/>
          <w:szCs w:val="21"/>
          <w:shd w:val="clear" w:color="auto" w:fill="FFFFFF"/>
        </w:rPr>
        <w:t>Illustration of Abraham and Isaac, by Jeff Ward</w:t>
      </w:r>
    </w:p>
    <w:sectPr w:rsidR="007441B6" w:rsidRPr="004D7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Old Testament Student Manual" style="width:36pt;height:13.5pt;visibility:visible;mso-wrap-style:square" o:bullet="t">
        <v:imagedata r:id="rId1" o:title="Old Testament Student Manual"/>
      </v:shape>
    </w:pict>
  </w:numPicBullet>
  <w:abstractNum w:abstractNumId="0" w15:restartNumberingAfterBreak="0">
    <w:nsid w:val="143C0546"/>
    <w:multiLevelType w:val="multilevel"/>
    <w:tmpl w:val="0D68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D2FE2"/>
    <w:multiLevelType w:val="multilevel"/>
    <w:tmpl w:val="3E5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84943"/>
    <w:multiLevelType w:val="multilevel"/>
    <w:tmpl w:val="9FCA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CF1030"/>
    <w:multiLevelType w:val="multilevel"/>
    <w:tmpl w:val="7F38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5052EC"/>
    <w:multiLevelType w:val="multilevel"/>
    <w:tmpl w:val="0290A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183C8D"/>
    <w:multiLevelType w:val="multilevel"/>
    <w:tmpl w:val="384C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47404"/>
    <w:multiLevelType w:val="multilevel"/>
    <w:tmpl w:val="1132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DF01E4"/>
    <w:multiLevelType w:val="multilevel"/>
    <w:tmpl w:val="5B14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4"/>
  </w:num>
  <w:num w:numId="5">
    <w:abstractNumId w:val="5"/>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9B"/>
    <w:rsid w:val="000F3035"/>
    <w:rsid w:val="001C57D3"/>
    <w:rsid w:val="00283BA0"/>
    <w:rsid w:val="00296B32"/>
    <w:rsid w:val="002A4094"/>
    <w:rsid w:val="003C5AAD"/>
    <w:rsid w:val="003D2C05"/>
    <w:rsid w:val="00410B5A"/>
    <w:rsid w:val="004919C4"/>
    <w:rsid w:val="004D70A2"/>
    <w:rsid w:val="004D749B"/>
    <w:rsid w:val="004F3D2C"/>
    <w:rsid w:val="00591C4F"/>
    <w:rsid w:val="0066519A"/>
    <w:rsid w:val="0073391F"/>
    <w:rsid w:val="007441B6"/>
    <w:rsid w:val="008667F4"/>
    <w:rsid w:val="00991549"/>
    <w:rsid w:val="009C2C7B"/>
    <w:rsid w:val="00A71BD9"/>
    <w:rsid w:val="00A91A74"/>
    <w:rsid w:val="00B41480"/>
    <w:rsid w:val="00B57808"/>
    <w:rsid w:val="00C136E4"/>
    <w:rsid w:val="00C24403"/>
    <w:rsid w:val="00CC492D"/>
    <w:rsid w:val="00CE17CD"/>
    <w:rsid w:val="00CE7545"/>
    <w:rsid w:val="00E30D63"/>
    <w:rsid w:val="00EB3269"/>
    <w:rsid w:val="00EE7B60"/>
    <w:rsid w:val="00F55FD7"/>
    <w:rsid w:val="00FA1FA9"/>
    <w:rsid w:val="00FC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1183"/>
  <w15:chartTrackingRefBased/>
  <w15:docId w15:val="{2B86C06D-8D26-446E-A55F-27DF98A3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number">
    <w:name w:val="title-number"/>
    <w:basedOn w:val="Normal"/>
    <w:rsid w:val="004D7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4D7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4D7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4D749B"/>
  </w:style>
  <w:style w:type="character" w:styleId="Hyperlink">
    <w:name w:val="Hyperlink"/>
    <w:basedOn w:val="DefaultParagraphFont"/>
    <w:uiPriority w:val="99"/>
    <w:semiHidden/>
    <w:unhideWhenUsed/>
    <w:rsid w:val="004D749B"/>
    <w:rPr>
      <w:color w:val="0000FF"/>
      <w:u w:val="single"/>
    </w:rPr>
  </w:style>
  <w:style w:type="character" w:customStyle="1" w:styleId="small-caps">
    <w:name w:val="small-caps"/>
    <w:basedOn w:val="DefaultParagraphFont"/>
    <w:rsid w:val="004D749B"/>
  </w:style>
  <w:style w:type="character" w:customStyle="1" w:styleId="clarity-word">
    <w:name w:val="clarity-word"/>
    <w:basedOn w:val="DefaultParagraphFont"/>
    <w:rsid w:val="004D749B"/>
  </w:style>
  <w:style w:type="character" w:customStyle="1" w:styleId="para-mark">
    <w:name w:val="para-mark"/>
    <w:basedOn w:val="DefaultParagraphFont"/>
    <w:rsid w:val="004D749B"/>
  </w:style>
  <w:style w:type="character" w:styleId="HTMLCite">
    <w:name w:val="HTML Cite"/>
    <w:basedOn w:val="DefaultParagraphFont"/>
    <w:uiPriority w:val="99"/>
    <w:semiHidden/>
    <w:unhideWhenUsed/>
    <w:rsid w:val="00CE7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7203">
      <w:bodyDiv w:val="1"/>
      <w:marLeft w:val="0"/>
      <w:marRight w:val="0"/>
      <w:marTop w:val="0"/>
      <w:marBottom w:val="0"/>
      <w:divBdr>
        <w:top w:val="none" w:sz="0" w:space="0" w:color="auto"/>
        <w:left w:val="none" w:sz="0" w:space="0" w:color="auto"/>
        <w:bottom w:val="none" w:sz="0" w:space="0" w:color="auto"/>
        <w:right w:val="none" w:sz="0" w:space="0" w:color="auto"/>
      </w:divBdr>
    </w:div>
    <w:div w:id="72893074">
      <w:bodyDiv w:val="1"/>
      <w:marLeft w:val="0"/>
      <w:marRight w:val="0"/>
      <w:marTop w:val="0"/>
      <w:marBottom w:val="0"/>
      <w:divBdr>
        <w:top w:val="none" w:sz="0" w:space="0" w:color="auto"/>
        <w:left w:val="none" w:sz="0" w:space="0" w:color="auto"/>
        <w:bottom w:val="none" w:sz="0" w:space="0" w:color="auto"/>
        <w:right w:val="none" w:sz="0" w:space="0" w:color="auto"/>
      </w:divBdr>
    </w:div>
    <w:div w:id="90398958">
      <w:bodyDiv w:val="1"/>
      <w:marLeft w:val="0"/>
      <w:marRight w:val="0"/>
      <w:marTop w:val="0"/>
      <w:marBottom w:val="0"/>
      <w:divBdr>
        <w:top w:val="none" w:sz="0" w:space="0" w:color="auto"/>
        <w:left w:val="none" w:sz="0" w:space="0" w:color="auto"/>
        <w:bottom w:val="none" w:sz="0" w:space="0" w:color="auto"/>
        <w:right w:val="none" w:sz="0" w:space="0" w:color="auto"/>
      </w:divBdr>
    </w:div>
    <w:div w:id="109323255">
      <w:bodyDiv w:val="1"/>
      <w:marLeft w:val="0"/>
      <w:marRight w:val="0"/>
      <w:marTop w:val="0"/>
      <w:marBottom w:val="0"/>
      <w:divBdr>
        <w:top w:val="none" w:sz="0" w:space="0" w:color="auto"/>
        <w:left w:val="none" w:sz="0" w:space="0" w:color="auto"/>
        <w:bottom w:val="none" w:sz="0" w:space="0" w:color="auto"/>
        <w:right w:val="none" w:sz="0" w:space="0" w:color="auto"/>
      </w:divBdr>
    </w:div>
    <w:div w:id="119150588">
      <w:bodyDiv w:val="1"/>
      <w:marLeft w:val="0"/>
      <w:marRight w:val="0"/>
      <w:marTop w:val="0"/>
      <w:marBottom w:val="0"/>
      <w:divBdr>
        <w:top w:val="none" w:sz="0" w:space="0" w:color="auto"/>
        <w:left w:val="none" w:sz="0" w:space="0" w:color="auto"/>
        <w:bottom w:val="none" w:sz="0" w:space="0" w:color="auto"/>
        <w:right w:val="none" w:sz="0" w:space="0" w:color="auto"/>
      </w:divBdr>
    </w:div>
    <w:div w:id="158278761">
      <w:bodyDiv w:val="1"/>
      <w:marLeft w:val="0"/>
      <w:marRight w:val="0"/>
      <w:marTop w:val="0"/>
      <w:marBottom w:val="0"/>
      <w:divBdr>
        <w:top w:val="none" w:sz="0" w:space="0" w:color="auto"/>
        <w:left w:val="none" w:sz="0" w:space="0" w:color="auto"/>
        <w:bottom w:val="none" w:sz="0" w:space="0" w:color="auto"/>
        <w:right w:val="none" w:sz="0" w:space="0" w:color="auto"/>
      </w:divBdr>
      <w:divsChild>
        <w:div w:id="1346010238">
          <w:marLeft w:val="0"/>
          <w:marRight w:val="0"/>
          <w:marTop w:val="0"/>
          <w:marBottom w:val="0"/>
          <w:divBdr>
            <w:top w:val="none" w:sz="0" w:space="0" w:color="auto"/>
            <w:left w:val="none" w:sz="0" w:space="0" w:color="auto"/>
            <w:bottom w:val="none" w:sz="0" w:space="0" w:color="auto"/>
            <w:right w:val="none" w:sz="0" w:space="0" w:color="auto"/>
          </w:divBdr>
        </w:div>
      </w:divsChild>
    </w:div>
    <w:div w:id="195892385">
      <w:bodyDiv w:val="1"/>
      <w:marLeft w:val="0"/>
      <w:marRight w:val="0"/>
      <w:marTop w:val="0"/>
      <w:marBottom w:val="0"/>
      <w:divBdr>
        <w:top w:val="none" w:sz="0" w:space="0" w:color="auto"/>
        <w:left w:val="none" w:sz="0" w:space="0" w:color="auto"/>
        <w:bottom w:val="none" w:sz="0" w:space="0" w:color="auto"/>
        <w:right w:val="none" w:sz="0" w:space="0" w:color="auto"/>
      </w:divBdr>
      <w:divsChild>
        <w:div w:id="1737121515">
          <w:marLeft w:val="0"/>
          <w:marRight w:val="0"/>
          <w:marTop w:val="0"/>
          <w:marBottom w:val="0"/>
          <w:divBdr>
            <w:top w:val="none" w:sz="0" w:space="0" w:color="auto"/>
            <w:left w:val="none" w:sz="0" w:space="0" w:color="auto"/>
            <w:bottom w:val="none" w:sz="0" w:space="0" w:color="auto"/>
            <w:right w:val="none" w:sz="0" w:space="0" w:color="auto"/>
          </w:divBdr>
        </w:div>
      </w:divsChild>
    </w:div>
    <w:div w:id="240068909">
      <w:bodyDiv w:val="1"/>
      <w:marLeft w:val="0"/>
      <w:marRight w:val="0"/>
      <w:marTop w:val="0"/>
      <w:marBottom w:val="0"/>
      <w:divBdr>
        <w:top w:val="none" w:sz="0" w:space="0" w:color="auto"/>
        <w:left w:val="none" w:sz="0" w:space="0" w:color="auto"/>
        <w:bottom w:val="none" w:sz="0" w:space="0" w:color="auto"/>
        <w:right w:val="none" w:sz="0" w:space="0" w:color="auto"/>
      </w:divBdr>
    </w:div>
    <w:div w:id="267588197">
      <w:bodyDiv w:val="1"/>
      <w:marLeft w:val="0"/>
      <w:marRight w:val="0"/>
      <w:marTop w:val="0"/>
      <w:marBottom w:val="0"/>
      <w:divBdr>
        <w:top w:val="none" w:sz="0" w:space="0" w:color="auto"/>
        <w:left w:val="none" w:sz="0" w:space="0" w:color="auto"/>
        <w:bottom w:val="none" w:sz="0" w:space="0" w:color="auto"/>
        <w:right w:val="none" w:sz="0" w:space="0" w:color="auto"/>
      </w:divBdr>
    </w:div>
    <w:div w:id="398867782">
      <w:bodyDiv w:val="1"/>
      <w:marLeft w:val="0"/>
      <w:marRight w:val="0"/>
      <w:marTop w:val="0"/>
      <w:marBottom w:val="0"/>
      <w:divBdr>
        <w:top w:val="none" w:sz="0" w:space="0" w:color="auto"/>
        <w:left w:val="none" w:sz="0" w:space="0" w:color="auto"/>
        <w:bottom w:val="none" w:sz="0" w:space="0" w:color="auto"/>
        <w:right w:val="none" w:sz="0" w:space="0" w:color="auto"/>
      </w:divBdr>
      <w:divsChild>
        <w:div w:id="661853881">
          <w:marLeft w:val="0"/>
          <w:marRight w:val="0"/>
          <w:marTop w:val="0"/>
          <w:marBottom w:val="0"/>
          <w:divBdr>
            <w:top w:val="none" w:sz="0" w:space="0" w:color="auto"/>
            <w:left w:val="none" w:sz="0" w:space="0" w:color="auto"/>
            <w:bottom w:val="none" w:sz="0" w:space="0" w:color="auto"/>
            <w:right w:val="none" w:sz="0" w:space="0" w:color="auto"/>
          </w:divBdr>
        </w:div>
      </w:divsChild>
    </w:div>
    <w:div w:id="434251767">
      <w:bodyDiv w:val="1"/>
      <w:marLeft w:val="0"/>
      <w:marRight w:val="0"/>
      <w:marTop w:val="0"/>
      <w:marBottom w:val="0"/>
      <w:divBdr>
        <w:top w:val="none" w:sz="0" w:space="0" w:color="auto"/>
        <w:left w:val="none" w:sz="0" w:space="0" w:color="auto"/>
        <w:bottom w:val="none" w:sz="0" w:space="0" w:color="auto"/>
        <w:right w:val="none" w:sz="0" w:space="0" w:color="auto"/>
      </w:divBdr>
    </w:div>
    <w:div w:id="440153051">
      <w:bodyDiv w:val="1"/>
      <w:marLeft w:val="0"/>
      <w:marRight w:val="0"/>
      <w:marTop w:val="0"/>
      <w:marBottom w:val="0"/>
      <w:divBdr>
        <w:top w:val="none" w:sz="0" w:space="0" w:color="auto"/>
        <w:left w:val="none" w:sz="0" w:space="0" w:color="auto"/>
        <w:bottom w:val="none" w:sz="0" w:space="0" w:color="auto"/>
        <w:right w:val="none" w:sz="0" w:space="0" w:color="auto"/>
      </w:divBdr>
      <w:divsChild>
        <w:div w:id="1127896728">
          <w:marLeft w:val="0"/>
          <w:marRight w:val="0"/>
          <w:marTop w:val="0"/>
          <w:marBottom w:val="0"/>
          <w:divBdr>
            <w:top w:val="none" w:sz="0" w:space="0" w:color="auto"/>
            <w:left w:val="none" w:sz="0" w:space="0" w:color="auto"/>
            <w:bottom w:val="none" w:sz="0" w:space="0" w:color="auto"/>
            <w:right w:val="none" w:sz="0" w:space="0" w:color="auto"/>
          </w:divBdr>
        </w:div>
      </w:divsChild>
    </w:div>
    <w:div w:id="440301021">
      <w:bodyDiv w:val="1"/>
      <w:marLeft w:val="0"/>
      <w:marRight w:val="0"/>
      <w:marTop w:val="0"/>
      <w:marBottom w:val="0"/>
      <w:divBdr>
        <w:top w:val="none" w:sz="0" w:space="0" w:color="auto"/>
        <w:left w:val="none" w:sz="0" w:space="0" w:color="auto"/>
        <w:bottom w:val="none" w:sz="0" w:space="0" w:color="auto"/>
        <w:right w:val="none" w:sz="0" w:space="0" w:color="auto"/>
      </w:divBdr>
    </w:div>
    <w:div w:id="593243603">
      <w:bodyDiv w:val="1"/>
      <w:marLeft w:val="0"/>
      <w:marRight w:val="0"/>
      <w:marTop w:val="0"/>
      <w:marBottom w:val="0"/>
      <w:divBdr>
        <w:top w:val="none" w:sz="0" w:space="0" w:color="auto"/>
        <w:left w:val="none" w:sz="0" w:space="0" w:color="auto"/>
        <w:bottom w:val="none" w:sz="0" w:space="0" w:color="auto"/>
        <w:right w:val="none" w:sz="0" w:space="0" w:color="auto"/>
      </w:divBdr>
    </w:div>
    <w:div w:id="643851400">
      <w:bodyDiv w:val="1"/>
      <w:marLeft w:val="0"/>
      <w:marRight w:val="0"/>
      <w:marTop w:val="0"/>
      <w:marBottom w:val="0"/>
      <w:divBdr>
        <w:top w:val="none" w:sz="0" w:space="0" w:color="auto"/>
        <w:left w:val="none" w:sz="0" w:space="0" w:color="auto"/>
        <w:bottom w:val="none" w:sz="0" w:space="0" w:color="auto"/>
        <w:right w:val="none" w:sz="0" w:space="0" w:color="auto"/>
      </w:divBdr>
    </w:div>
    <w:div w:id="677007276">
      <w:bodyDiv w:val="1"/>
      <w:marLeft w:val="0"/>
      <w:marRight w:val="0"/>
      <w:marTop w:val="0"/>
      <w:marBottom w:val="0"/>
      <w:divBdr>
        <w:top w:val="none" w:sz="0" w:space="0" w:color="auto"/>
        <w:left w:val="none" w:sz="0" w:space="0" w:color="auto"/>
        <w:bottom w:val="none" w:sz="0" w:space="0" w:color="auto"/>
        <w:right w:val="none" w:sz="0" w:space="0" w:color="auto"/>
      </w:divBdr>
      <w:divsChild>
        <w:div w:id="1029066031">
          <w:marLeft w:val="0"/>
          <w:marRight w:val="0"/>
          <w:marTop w:val="0"/>
          <w:marBottom w:val="0"/>
          <w:divBdr>
            <w:top w:val="none" w:sz="0" w:space="0" w:color="auto"/>
            <w:left w:val="none" w:sz="0" w:space="0" w:color="auto"/>
            <w:bottom w:val="none" w:sz="0" w:space="0" w:color="auto"/>
            <w:right w:val="none" w:sz="0" w:space="0" w:color="auto"/>
          </w:divBdr>
        </w:div>
        <w:div w:id="690451779">
          <w:marLeft w:val="0"/>
          <w:marRight w:val="0"/>
          <w:marTop w:val="0"/>
          <w:marBottom w:val="0"/>
          <w:divBdr>
            <w:top w:val="none" w:sz="0" w:space="0" w:color="auto"/>
            <w:left w:val="none" w:sz="0" w:space="0" w:color="auto"/>
            <w:bottom w:val="none" w:sz="0" w:space="0" w:color="auto"/>
            <w:right w:val="none" w:sz="0" w:space="0" w:color="auto"/>
          </w:divBdr>
        </w:div>
      </w:divsChild>
    </w:div>
    <w:div w:id="681014421">
      <w:bodyDiv w:val="1"/>
      <w:marLeft w:val="0"/>
      <w:marRight w:val="0"/>
      <w:marTop w:val="0"/>
      <w:marBottom w:val="0"/>
      <w:divBdr>
        <w:top w:val="none" w:sz="0" w:space="0" w:color="auto"/>
        <w:left w:val="none" w:sz="0" w:space="0" w:color="auto"/>
        <w:bottom w:val="none" w:sz="0" w:space="0" w:color="auto"/>
        <w:right w:val="none" w:sz="0" w:space="0" w:color="auto"/>
      </w:divBdr>
    </w:div>
    <w:div w:id="789979448">
      <w:bodyDiv w:val="1"/>
      <w:marLeft w:val="0"/>
      <w:marRight w:val="0"/>
      <w:marTop w:val="0"/>
      <w:marBottom w:val="0"/>
      <w:divBdr>
        <w:top w:val="none" w:sz="0" w:space="0" w:color="auto"/>
        <w:left w:val="none" w:sz="0" w:space="0" w:color="auto"/>
        <w:bottom w:val="none" w:sz="0" w:space="0" w:color="auto"/>
        <w:right w:val="none" w:sz="0" w:space="0" w:color="auto"/>
      </w:divBdr>
      <w:divsChild>
        <w:div w:id="2028868547">
          <w:marLeft w:val="0"/>
          <w:marRight w:val="0"/>
          <w:marTop w:val="0"/>
          <w:marBottom w:val="0"/>
          <w:divBdr>
            <w:top w:val="none" w:sz="0" w:space="0" w:color="auto"/>
            <w:left w:val="none" w:sz="0" w:space="0" w:color="auto"/>
            <w:bottom w:val="none" w:sz="0" w:space="0" w:color="auto"/>
            <w:right w:val="none" w:sz="0" w:space="0" w:color="auto"/>
          </w:divBdr>
        </w:div>
      </w:divsChild>
    </w:div>
    <w:div w:id="948271827">
      <w:bodyDiv w:val="1"/>
      <w:marLeft w:val="0"/>
      <w:marRight w:val="0"/>
      <w:marTop w:val="0"/>
      <w:marBottom w:val="0"/>
      <w:divBdr>
        <w:top w:val="none" w:sz="0" w:space="0" w:color="auto"/>
        <w:left w:val="none" w:sz="0" w:space="0" w:color="auto"/>
        <w:bottom w:val="none" w:sz="0" w:space="0" w:color="auto"/>
        <w:right w:val="none" w:sz="0" w:space="0" w:color="auto"/>
      </w:divBdr>
    </w:div>
    <w:div w:id="1032610947">
      <w:bodyDiv w:val="1"/>
      <w:marLeft w:val="0"/>
      <w:marRight w:val="0"/>
      <w:marTop w:val="0"/>
      <w:marBottom w:val="0"/>
      <w:divBdr>
        <w:top w:val="none" w:sz="0" w:space="0" w:color="auto"/>
        <w:left w:val="none" w:sz="0" w:space="0" w:color="auto"/>
        <w:bottom w:val="none" w:sz="0" w:space="0" w:color="auto"/>
        <w:right w:val="none" w:sz="0" w:space="0" w:color="auto"/>
      </w:divBdr>
    </w:div>
    <w:div w:id="1133525816">
      <w:bodyDiv w:val="1"/>
      <w:marLeft w:val="0"/>
      <w:marRight w:val="0"/>
      <w:marTop w:val="0"/>
      <w:marBottom w:val="0"/>
      <w:divBdr>
        <w:top w:val="none" w:sz="0" w:space="0" w:color="auto"/>
        <w:left w:val="none" w:sz="0" w:space="0" w:color="auto"/>
        <w:bottom w:val="none" w:sz="0" w:space="0" w:color="auto"/>
        <w:right w:val="none" w:sz="0" w:space="0" w:color="auto"/>
      </w:divBdr>
      <w:divsChild>
        <w:div w:id="356582250">
          <w:marLeft w:val="0"/>
          <w:marRight w:val="0"/>
          <w:marTop w:val="0"/>
          <w:marBottom w:val="0"/>
          <w:divBdr>
            <w:top w:val="none" w:sz="0" w:space="0" w:color="auto"/>
            <w:left w:val="none" w:sz="0" w:space="0" w:color="auto"/>
            <w:bottom w:val="none" w:sz="0" w:space="0" w:color="auto"/>
            <w:right w:val="none" w:sz="0" w:space="0" w:color="auto"/>
          </w:divBdr>
        </w:div>
        <w:div w:id="1922519869">
          <w:marLeft w:val="0"/>
          <w:marRight w:val="0"/>
          <w:marTop w:val="0"/>
          <w:marBottom w:val="0"/>
          <w:divBdr>
            <w:top w:val="none" w:sz="0" w:space="0" w:color="auto"/>
            <w:left w:val="none" w:sz="0" w:space="0" w:color="auto"/>
            <w:bottom w:val="none" w:sz="0" w:space="0" w:color="auto"/>
            <w:right w:val="none" w:sz="0" w:space="0" w:color="auto"/>
          </w:divBdr>
        </w:div>
        <w:div w:id="1765373924">
          <w:marLeft w:val="0"/>
          <w:marRight w:val="0"/>
          <w:marTop w:val="0"/>
          <w:marBottom w:val="0"/>
          <w:divBdr>
            <w:top w:val="none" w:sz="0" w:space="0" w:color="auto"/>
            <w:left w:val="none" w:sz="0" w:space="0" w:color="auto"/>
            <w:bottom w:val="none" w:sz="0" w:space="0" w:color="auto"/>
            <w:right w:val="none" w:sz="0" w:space="0" w:color="auto"/>
          </w:divBdr>
        </w:div>
      </w:divsChild>
    </w:div>
    <w:div w:id="1186141738">
      <w:bodyDiv w:val="1"/>
      <w:marLeft w:val="0"/>
      <w:marRight w:val="0"/>
      <w:marTop w:val="0"/>
      <w:marBottom w:val="0"/>
      <w:divBdr>
        <w:top w:val="none" w:sz="0" w:space="0" w:color="auto"/>
        <w:left w:val="none" w:sz="0" w:space="0" w:color="auto"/>
        <w:bottom w:val="none" w:sz="0" w:space="0" w:color="auto"/>
        <w:right w:val="none" w:sz="0" w:space="0" w:color="auto"/>
      </w:divBdr>
      <w:divsChild>
        <w:div w:id="1325477826">
          <w:marLeft w:val="0"/>
          <w:marRight w:val="0"/>
          <w:marTop w:val="0"/>
          <w:marBottom w:val="0"/>
          <w:divBdr>
            <w:top w:val="none" w:sz="0" w:space="0" w:color="auto"/>
            <w:left w:val="none" w:sz="0" w:space="0" w:color="auto"/>
            <w:bottom w:val="none" w:sz="0" w:space="0" w:color="auto"/>
            <w:right w:val="none" w:sz="0" w:space="0" w:color="auto"/>
          </w:divBdr>
        </w:div>
      </w:divsChild>
    </w:div>
    <w:div w:id="1239824814">
      <w:bodyDiv w:val="1"/>
      <w:marLeft w:val="0"/>
      <w:marRight w:val="0"/>
      <w:marTop w:val="0"/>
      <w:marBottom w:val="0"/>
      <w:divBdr>
        <w:top w:val="none" w:sz="0" w:space="0" w:color="auto"/>
        <w:left w:val="none" w:sz="0" w:space="0" w:color="auto"/>
        <w:bottom w:val="none" w:sz="0" w:space="0" w:color="auto"/>
        <w:right w:val="none" w:sz="0" w:space="0" w:color="auto"/>
      </w:divBdr>
    </w:div>
    <w:div w:id="1274091912">
      <w:bodyDiv w:val="1"/>
      <w:marLeft w:val="0"/>
      <w:marRight w:val="0"/>
      <w:marTop w:val="0"/>
      <w:marBottom w:val="0"/>
      <w:divBdr>
        <w:top w:val="none" w:sz="0" w:space="0" w:color="auto"/>
        <w:left w:val="none" w:sz="0" w:space="0" w:color="auto"/>
        <w:bottom w:val="none" w:sz="0" w:space="0" w:color="auto"/>
        <w:right w:val="none" w:sz="0" w:space="0" w:color="auto"/>
      </w:divBdr>
    </w:div>
    <w:div w:id="1476724182">
      <w:bodyDiv w:val="1"/>
      <w:marLeft w:val="0"/>
      <w:marRight w:val="0"/>
      <w:marTop w:val="0"/>
      <w:marBottom w:val="0"/>
      <w:divBdr>
        <w:top w:val="none" w:sz="0" w:space="0" w:color="auto"/>
        <w:left w:val="none" w:sz="0" w:space="0" w:color="auto"/>
        <w:bottom w:val="none" w:sz="0" w:space="0" w:color="auto"/>
        <w:right w:val="none" w:sz="0" w:space="0" w:color="auto"/>
      </w:divBdr>
    </w:div>
    <w:div w:id="1486094489">
      <w:bodyDiv w:val="1"/>
      <w:marLeft w:val="0"/>
      <w:marRight w:val="0"/>
      <w:marTop w:val="0"/>
      <w:marBottom w:val="0"/>
      <w:divBdr>
        <w:top w:val="none" w:sz="0" w:space="0" w:color="auto"/>
        <w:left w:val="none" w:sz="0" w:space="0" w:color="auto"/>
        <w:bottom w:val="none" w:sz="0" w:space="0" w:color="auto"/>
        <w:right w:val="none" w:sz="0" w:space="0" w:color="auto"/>
      </w:divBdr>
    </w:div>
    <w:div w:id="1776897756">
      <w:bodyDiv w:val="1"/>
      <w:marLeft w:val="0"/>
      <w:marRight w:val="0"/>
      <w:marTop w:val="0"/>
      <w:marBottom w:val="0"/>
      <w:divBdr>
        <w:top w:val="none" w:sz="0" w:space="0" w:color="auto"/>
        <w:left w:val="none" w:sz="0" w:space="0" w:color="auto"/>
        <w:bottom w:val="none" w:sz="0" w:space="0" w:color="auto"/>
        <w:right w:val="none" w:sz="0" w:space="0" w:color="auto"/>
      </w:divBdr>
    </w:div>
    <w:div w:id="1839731310">
      <w:bodyDiv w:val="1"/>
      <w:marLeft w:val="0"/>
      <w:marRight w:val="0"/>
      <w:marTop w:val="0"/>
      <w:marBottom w:val="0"/>
      <w:divBdr>
        <w:top w:val="none" w:sz="0" w:space="0" w:color="auto"/>
        <w:left w:val="none" w:sz="0" w:space="0" w:color="auto"/>
        <w:bottom w:val="none" w:sz="0" w:space="0" w:color="auto"/>
        <w:right w:val="none" w:sz="0" w:space="0" w:color="auto"/>
      </w:divBdr>
      <w:divsChild>
        <w:div w:id="370737902">
          <w:marLeft w:val="0"/>
          <w:marRight w:val="0"/>
          <w:marTop w:val="0"/>
          <w:marBottom w:val="0"/>
          <w:divBdr>
            <w:top w:val="none" w:sz="0" w:space="0" w:color="auto"/>
            <w:left w:val="none" w:sz="0" w:space="0" w:color="auto"/>
            <w:bottom w:val="none" w:sz="0" w:space="0" w:color="auto"/>
            <w:right w:val="none" w:sz="0" w:space="0" w:color="auto"/>
          </w:divBdr>
        </w:div>
      </w:divsChild>
    </w:div>
    <w:div w:id="1897474582">
      <w:bodyDiv w:val="1"/>
      <w:marLeft w:val="0"/>
      <w:marRight w:val="0"/>
      <w:marTop w:val="0"/>
      <w:marBottom w:val="0"/>
      <w:divBdr>
        <w:top w:val="none" w:sz="0" w:space="0" w:color="auto"/>
        <w:left w:val="none" w:sz="0" w:space="0" w:color="auto"/>
        <w:bottom w:val="none" w:sz="0" w:space="0" w:color="auto"/>
        <w:right w:val="none" w:sz="0" w:space="0" w:color="auto"/>
      </w:divBdr>
    </w:div>
    <w:div w:id="1913462661">
      <w:bodyDiv w:val="1"/>
      <w:marLeft w:val="0"/>
      <w:marRight w:val="0"/>
      <w:marTop w:val="0"/>
      <w:marBottom w:val="0"/>
      <w:divBdr>
        <w:top w:val="none" w:sz="0" w:space="0" w:color="auto"/>
        <w:left w:val="none" w:sz="0" w:space="0" w:color="auto"/>
        <w:bottom w:val="none" w:sz="0" w:space="0" w:color="auto"/>
        <w:right w:val="none" w:sz="0" w:space="0" w:color="auto"/>
      </w:divBdr>
    </w:div>
    <w:div w:id="1946303368">
      <w:bodyDiv w:val="1"/>
      <w:marLeft w:val="0"/>
      <w:marRight w:val="0"/>
      <w:marTop w:val="0"/>
      <w:marBottom w:val="0"/>
      <w:divBdr>
        <w:top w:val="none" w:sz="0" w:space="0" w:color="auto"/>
        <w:left w:val="none" w:sz="0" w:space="0" w:color="auto"/>
        <w:bottom w:val="none" w:sz="0" w:space="0" w:color="auto"/>
        <w:right w:val="none" w:sz="0" w:space="0" w:color="auto"/>
      </w:divBdr>
    </w:div>
    <w:div w:id="19556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bofm/alma/14.9-11?lang=eng" TargetMode="External"/><Relationship Id="rId21" Type="http://schemas.openxmlformats.org/officeDocument/2006/relationships/hyperlink" Target="https://www.churchofjesuschrist.org/study/scriptures/ot/gen/18.19?lang=eng" TargetMode="External"/><Relationship Id="rId42" Type="http://schemas.openxmlformats.org/officeDocument/2006/relationships/hyperlink" Target="https://www.churchofjesuschrist.org/study/scriptures/ot/gen/19.4-11?lang=eng" TargetMode="External"/><Relationship Id="rId47" Type="http://schemas.openxmlformats.org/officeDocument/2006/relationships/hyperlink" Target="https://www.churchofjesuschrist.org/study/scriptures/nt/james/1.27?lang=eng" TargetMode="External"/><Relationship Id="rId63" Type="http://schemas.openxmlformats.org/officeDocument/2006/relationships/hyperlink" Target="https://www.churchofjesuschrist.org/study/scriptures/nt/luke/17.32?lang=eng" TargetMode="External"/><Relationship Id="rId68" Type="http://schemas.openxmlformats.org/officeDocument/2006/relationships/hyperlink" Target="https://www.churchofjesuschrist.org/study/scriptures/ot/gen/20.1-18?lang=eng" TargetMode="External"/><Relationship Id="rId84" Type="http://schemas.openxmlformats.org/officeDocument/2006/relationships/hyperlink" Target="https://www.churchofjesuschrist.org/study/scriptures/ot/gen/23.1?lang=eng" TargetMode="External"/><Relationship Id="rId89" Type="http://schemas.openxmlformats.org/officeDocument/2006/relationships/hyperlink" Target="https://www.churchofjesuschrist.org/study/scriptures/bofm/jacob/4.5?lang=eng" TargetMode="External"/><Relationship Id="rId112" Type="http://schemas.openxmlformats.org/officeDocument/2006/relationships/theme" Target="theme/theme1.xml"/><Relationship Id="rId16" Type="http://schemas.openxmlformats.org/officeDocument/2006/relationships/hyperlink" Target="https://www.churchofjesuschrist.org/study/scriptures/ot/ex/4.10-17?lang=eng" TargetMode="External"/><Relationship Id="rId107" Type="http://schemas.openxmlformats.org/officeDocument/2006/relationships/hyperlink" Target="https://www.churchofjesuschrist.org/study/scriptures/ot/gen/18.17-19?lang=eng" TargetMode="External"/><Relationship Id="rId11" Type="http://schemas.openxmlformats.org/officeDocument/2006/relationships/hyperlink" Target="https://www.churchofjesuschrist.org/study/scriptures/ot/gen/18.1-2?lang=eng" TargetMode="External"/><Relationship Id="rId32" Type="http://schemas.openxmlformats.org/officeDocument/2006/relationships/hyperlink" Target="https://www.churchofjesuschrist.org/study/scriptures/ot/gen/17.4,15-22?lang=eng" TargetMode="External"/><Relationship Id="rId37" Type="http://schemas.openxmlformats.org/officeDocument/2006/relationships/hyperlink" Target="https://www.churchofjesuschrist.org/study/scriptures/dc-testament/dc/88.68?lang=eng" TargetMode="External"/><Relationship Id="rId53" Type="http://schemas.openxmlformats.org/officeDocument/2006/relationships/hyperlink" Target="https://www.churchofjesuschrist.org/study/scriptures/ot/gen/19?lang=eng" TargetMode="External"/><Relationship Id="rId58" Type="http://schemas.openxmlformats.org/officeDocument/2006/relationships/hyperlink" Target="https://www.churchofjesuschrist.org/study/scriptures/nt/jude/1.7-8?lang=eng" TargetMode="External"/><Relationship Id="rId74" Type="http://schemas.openxmlformats.org/officeDocument/2006/relationships/hyperlink" Target="https://www.churchofjesuschrist.org/study/scriptures/pgp/abr/1.12-20?lang=eng" TargetMode="External"/><Relationship Id="rId79" Type="http://schemas.openxmlformats.org/officeDocument/2006/relationships/hyperlink" Target="https://www.churchofjesuschrist.org/study/scriptures/nt/heb/11.17?lang=eng" TargetMode="External"/><Relationship Id="rId102" Type="http://schemas.openxmlformats.org/officeDocument/2006/relationships/hyperlink" Target="https://www.churchofjesuschrist.org/study/scriptures/dc-testament/dc/98.12-15?lang=eng" TargetMode="External"/><Relationship Id="rId5" Type="http://schemas.openxmlformats.org/officeDocument/2006/relationships/hyperlink" Target="https://www.churchofjesuschrist.org/study/scriptures/ot/gen/18?lang=eng" TargetMode="External"/><Relationship Id="rId90" Type="http://schemas.openxmlformats.org/officeDocument/2006/relationships/hyperlink" Target="https://www.churchofjesuschrist.org/study/scriptures/ot/gen/22.1-19?lang=eng" TargetMode="External"/><Relationship Id="rId95" Type="http://schemas.openxmlformats.org/officeDocument/2006/relationships/hyperlink" Target="https://www.churchofjesuschrist.org/study/scriptures/dc-testament/dc/84.34?lang=eng" TargetMode="External"/><Relationship Id="rId22" Type="http://schemas.openxmlformats.org/officeDocument/2006/relationships/hyperlink" Target="https://www.churchofjesuschrist.org/study/ensign/1975/06/the-example-of-abraham?lang=eng" TargetMode="External"/><Relationship Id="rId27" Type="http://schemas.openxmlformats.org/officeDocument/2006/relationships/hyperlink" Target="https://www.churchofjesuschrist.org/study/scriptures/bofm/alma/15.1?lang=eng" TargetMode="External"/><Relationship Id="rId43" Type="http://schemas.openxmlformats.org/officeDocument/2006/relationships/hyperlink" Target="https://www.churchofjesuschrist.org/study/scriptures/jst/jst-gen/19.11-12?lang=eng" TargetMode="External"/><Relationship Id="rId48" Type="http://schemas.openxmlformats.org/officeDocument/2006/relationships/hyperlink" Target="https://www.churchofjesuschrist.org/study/scriptures/ot/gen/19?lang=eng" TargetMode="External"/><Relationship Id="rId64" Type="http://schemas.openxmlformats.org/officeDocument/2006/relationships/hyperlink" Target="https://www.churchofjesuschrist.org/study/scriptures/nt/heb/9.11?lang=eng" TargetMode="External"/><Relationship Id="rId69" Type="http://schemas.openxmlformats.org/officeDocument/2006/relationships/hyperlink" Target="https://www.churchofjesuschrist.org/study/manual/old-testament-student-manual-genesis-2-samuel/genesis-12-17-abraham-father-of-the-faithful?lang=eng" TargetMode="External"/><Relationship Id="rId80" Type="http://schemas.openxmlformats.org/officeDocument/2006/relationships/hyperlink" Target="https://www.churchofjesuschrist.org/study/scriptures/ot/gen/22.2?lang=eng" TargetMode="External"/><Relationship Id="rId85" Type="http://schemas.openxmlformats.org/officeDocument/2006/relationships/hyperlink" Target="https://www.churchofjesuschrist.org/study/scriptures/ot/gen/22.14?lang=eng" TargetMode="External"/><Relationship Id="rId12" Type="http://schemas.openxmlformats.org/officeDocument/2006/relationships/hyperlink" Target="https://www.churchofjesuschrist.org/study/scriptures/ot/gen/18.note23a?lang=eng" TargetMode="External"/><Relationship Id="rId17" Type="http://schemas.openxmlformats.org/officeDocument/2006/relationships/hyperlink" Target="https://www.churchofjesuschrist.org/study/scriptures/ot/judg/6.11-24?lang=eng" TargetMode="External"/><Relationship Id="rId33" Type="http://schemas.openxmlformats.org/officeDocument/2006/relationships/hyperlink" Target="https://www.churchofjesuschrist.org/study/scriptures/jst/jst-gen/17.23?lang=eng" TargetMode="External"/><Relationship Id="rId38" Type="http://schemas.openxmlformats.org/officeDocument/2006/relationships/hyperlink" Target="https://www.churchofjesuschrist.org/study/scriptures/ot/gen/18.14?lang=eng" TargetMode="External"/><Relationship Id="rId59" Type="http://schemas.openxmlformats.org/officeDocument/2006/relationships/hyperlink" Target="https://www.churchofjesuschrist.org/study/scriptures/jst/jst-gen/19?lang=eng" TargetMode="External"/><Relationship Id="rId103" Type="http://schemas.openxmlformats.org/officeDocument/2006/relationships/hyperlink" Target="https://www.churchofjesuschrist.org/study/scriptures/bofm/2-ne/9.8-9?lang=eng" TargetMode="External"/><Relationship Id="rId108" Type="http://schemas.openxmlformats.org/officeDocument/2006/relationships/hyperlink" Target="https://www.churchofjesuschrist.org/study/manual/come-follow-me-for-primary-old-testament-2022/08?lang=eng" TargetMode="External"/><Relationship Id="rId54" Type="http://schemas.openxmlformats.org/officeDocument/2006/relationships/hyperlink" Target="https://www.churchofjesuschrist.org/study/scriptures/ot/gen/19.30-38?lang=eng" TargetMode="External"/><Relationship Id="rId70" Type="http://schemas.openxmlformats.org/officeDocument/2006/relationships/hyperlink" Target="https://www.churchofjesuschrist.org/study/scriptures/ot/gen/21?lang=eng" TargetMode="External"/><Relationship Id="rId75" Type="http://schemas.openxmlformats.org/officeDocument/2006/relationships/hyperlink" Target="https://www.churchofjesuschrist.org/study/scriptures/ot/gen/22.1-19?lang=eng" TargetMode="External"/><Relationship Id="rId91" Type="http://schemas.openxmlformats.org/officeDocument/2006/relationships/hyperlink" Target="https://www.churchofjesuschrist.org/study/scriptures/ot/gen/22.1-14?lang=eng" TargetMode="External"/><Relationship Id="rId96" Type="http://schemas.openxmlformats.org/officeDocument/2006/relationships/hyperlink" Target="https://www.churchofjesuschrist.org/study/scriptures/nt/1-pet/3.1-6?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pgp/abr/3.25?lang=eng" TargetMode="External"/><Relationship Id="rId15" Type="http://schemas.openxmlformats.org/officeDocument/2006/relationships/hyperlink" Target="https://www.churchofjesuschrist.org/study/scriptures/ot/gen/18.9-15?lang=eng" TargetMode="External"/><Relationship Id="rId23" Type="http://schemas.openxmlformats.org/officeDocument/2006/relationships/hyperlink" Target="https://www.churchofjesuschrist.org/study/scriptures/ot/gen/18.16-33?lang=eng" TargetMode="External"/><Relationship Id="rId28" Type="http://schemas.openxmlformats.org/officeDocument/2006/relationships/hyperlink" Target="https://www.churchofjesuschrist.org/study/scriptures/bofm/alma/16.1-3,9-10?lang=eng" TargetMode="External"/><Relationship Id="rId36" Type="http://schemas.openxmlformats.org/officeDocument/2006/relationships/hyperlink" Target="https://www.churchofjesuschrist.org/study/scriptures/ot/gen/18.14?lang=eng" TargetMode="External"/><Relationship Id="rId49" Type="http://schemas.openxmlformats.org/officeDocument/2006/relationships/hyperlink" Target="https://www.churchofjesuschrist.org/study/scriptures/ot/gen/19.26?lang=eng" TargetMode="External"/><Relationship Id="rId57" Type="http://schemas.openxmlformats.org/officeDocument/2006/relationships/hyperlink" Target="https://www.churchofjesuschrist.org/study/scriptures/ot/ezek/16.49-50?lang=eng" TargetMode="External"/><Relationship Id="rId106" Type="http://schemas.openxmlformats.org/officeDocument/2006/relationships/hyperlink" Target="https://www.churchofjesuschrist.org/study/scriptures/dc-testament/dc/122.5-9?lang=eng" TargetMode="External"/><Relationship Id="rId10" Type="http://schemas.openxmlformats.org/officeDocument/2006/relationships/hyperlink" Target="https://www.churchofjesuschrist.org/study/scriptures/ot/gen/18?lang=eng" TargetMode="External"/><Relationship Id="rId31" Type="http://schemas.openxmlformats.org/officeDocument/2006/relationships/hyperlink" Target="https://www.churchofjesuschrist.org/study/scriptures/ot/gen/21.1-7?lang=eng" TargetMode="External"/><Relationship Id="rId44" Type="http://schemas.openxmlformats.org/officeDocument/2006/relationships/hyperlink" Target="https://www.churchofjesuschrist.org/study/scriptures/ot/gen/19.13-15?lang=eng" TargetMode="External"/><Relationship Id="rId52" Type="http://schemas.openxmlformats.org/officeDocument/2006/relationships/hyperlink" Target="https://www.churchofjesuschrist.org/study/scriptures/dc-testament/dc/133.15?lang=eng" TargetMode="External"/><Relationship Id="rId60" Type="http://schemas.openxmlformats.org/officeDocument/2006/relationships/hyperlink" Target="https://www.churchofjesuschrist.org/study/scriptures/ot/gen/19.15-17?lang=eng" TargetMode="External"/><Relationship Id="rId65" Type="http://schemas.openxmlformats.org/officeDocument/2006/relationships/hyperlink" Target="https://www.churchofjesuschrist.org/study/ensign/2010/01/the-best-is-yet-to-be?lang=eng&amp;para=11%2C42" TargetMode="External"/><Relationship Id="rId73" Type="http://schemas.openxmlformats.org/officeDocument/2006/relationships/hyperlink" Target="https://www.churchofjesuschrist.org/study/scriptures/nt/matt/19.22?lang=eng" TargetMode="External"/><Relationship Id="rId78" Type="http://schemas.openxmlformats.org/officeDocument/2006/relationships/hyperlink" Target="https://www.churchofjesuschrist.org/study/scriptures/ot/gen/17.5?lang=eng" TargetMode="External"/><Relationship Id="rId81" Type="http://schemas.openxmlformats.org/officeDocument/2006/relationships/hyperlink" Target="https://www.churchofjesuschrist.org/study/scriptures/ot/gen/22.6?lang=eng" TargetMode="External"/><Relationship Id="rId86" Type="http://schemas.openxmlformats.org/officeDocument/2006/relationships/hyperlink" Target="https://www.churchofjesuschrist.org/study/scriptures/ot/gen/22.1-19?lang=eng" TargetMode="External"/><Relationship Id="rId94" Type="http://schemas.openxmlformats.org/officeDocument/2006/relationships/hyperlink" Target="https://www.churchofjesuschrist.org/study/scriptures/ot/gen/23.1-2?lang=eng" TargetMode="External"/><Relationship Id="rId99" Type="http://schemas.openxmlformats.org/officeDocument/2006/relationships/hyperlink" Target="https://www.churchofjesuschrist.org/study/scriptures/ot/gen/23?lang=eng" TargetMode="External"/><Relationship Id="rId101" Type="http://schemas.openxmlformats.org/officeDocument/2006/relationships/hyperlink" Target="https://www.churchofjesuschrist.org/study/scriptures/dc-testament/dc/101.4-5?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gen/18?lang=eng" TargetMode="External"/><Relationship Id="rId13" Type="http://schemas.openxmlformats.org/officeDocument/2006/relationships/hyperlink" Target="https://www.churchofjesuschrist.org/study/scriptures/ot/gen/18?lang=eng" TargetMode="External"/><Relationship Id="rId18" Type="http://schemas.openxmlformats.org/officeDocument/2006/relationships/hyperlink" Target="https://www.churchofjesuschrist.org/study/scriptures/ot/2-kgs/20.1-11?lang=eng" TargetMode="External"/><Relationship Id="rId39" Type="http://schemas.openxmlformats.org/officeDocument/2006/relationships/hyperlink" Target="https://www.churchofjesuschrist.org/study/scriptures/ot/gen/18.16-33?lang=eng" TargetMode="External"/><Relationship Id="rId109" Type="http://schemas.openxmlformats.org/officeDocument/2006/relationships/hyperlink" Target="https://www.churchofjesuschrist.org/study/manual/hymns/god-loved-us-so-he-sent-his-son?lang=eng" TargetMode="External"/><Relationship Id="rId34" Type="http://schemas.openxmlformats.org/officeDocument/2006/relationships/hyperlink" Target="https://www.churchofjesuschrist.org/study/scriptures/ot/gen/17.17?lang=eng" TargetMode="External"/><Relationship Id="rId50" Type="http://schemas.openxmlformats.org/officeDocument/2006/relationships/hyperlink" Target="https://www.churchofjesuschrist.org/study/scriptures/nt/luke/17.31-32?lang=eng" TargetMode="External"/><Relationship Id="rId55" Type="http://schemas.openxmlformats.org/officeDocument/2006/relationships/hyperlink" Target="https://www.churchofjesuschrist.org/study/scriptures/ot/gen/19.12-29?lang=eng" TargetMode="External"/><Relationship Id="rId76" Type="http://schemas.openxmlformats.org/officeDocument/2006/relationships/hyperlink" Target="https://www.churchofjesuschrist.org/study/scriptures/bofm/jacob/4.5?lang=eng" TargetMode="External"/><Relationship Id="rId97" Type="http://schemas.openxmlformats.org/officeDocument/2006/relationships/hyperlink" Target="https://www.churchofjesuschrist.org/study/scriptures/nt/1-pet/3.6?lang=eng" TargetMode="External"/><Relationship Id="rId104" Type="http://schemas.openxmlformats.org/officeDocument/2006/relationships/hyperlink" Target="https://www.churchofjesuschrist.org/study/scriptures/bofm/ether/12.27?lang=eng" TargetMode="External"/><Relationship Id="rId7" Type="http://schemas.openxmlformats.org/officeDocument/2006/relationships/hyperlink" Target="https://www.churchofjesuschrist.org/study/scriptures/ot/gen/18?lang=eng" TargetMode="External"/><Relationship Id="rId71" Type="http://schemas.openxmlformats.org/officeDocument/2006/relationships/hyperlink" Target="https://www.churchofjesuschrist.org/study/scriptures/ot/gen/21.9-20?lang=eng" TargetMode="External"/><Relationship Id="rId92" Type="http://schemas.openxmlformats.org/officeDocument/2006/relationships/hyperlink" Target="https://www.churchofjesuschrist.org/study/manual/old-testament-stories-2022/abraham-and-isaac?lang=eng" TargetMode="External"/><Relationship Id="rId2" Type="http://schemas.openxmlformats.org/officeDocument/2006/relationships/styles" Target="styles.xml"/><Relationship Id="rId29" Type="http://schemas.openxmlformats.org/officeDocument/2006/relationships/hyperlink" Target="https://www.churchofjesuschrist.org/study/scriptures/dc-testament/dc/136.34-36?lang=eng" TargetMode="External"/><Relationship Id="rId24" Type="http://schemas.openxmlformats.org/officeDocument/2006/relationships/hyperlink" Target="https://www.churchofjesuschrist.org/study/scriptures/bofm/alma/10.22?lang=eng" TargetMode="External"/><Relationship Id="rId40" Type="http://schemas.openxmlformats.org/officeDocument/2006/relationships/hyperlink" Target="https://www.churchofjesuschrist.org/study/scriptures/bofm/alma/10.22-23?lang=eng" TargetMode="External"/><Relationship Id="rId45" Type="http://schemas.openxmlformats.org/officeDocument/2006/relationships/hyperlink" Target="https://www.churchofjesuschrist.org/study/scriptures/ot/gen/19.13?lang=eng" TargetMode="External"/><Relationship Id="rId66" Type="http://schemas.openxmlformats.org/officeDocument/2006/relationships/hyperlink" Target="https://www.churchofjesuschrist.org/study/scriptures/ot/gen/20?lang=eng" TargetMode="External"/><Relationship Id="rId87" Type="http://schemas.openxmlformats.org/officeDocument/2006/relationships/hyperlink" Target="https://www.churchofjesuschrist.org/study/scriptures/ot/gen/22.12-19?lang=eng" TargetMode="External"/><Relationship Id="rId110" Type="http://schemas.openxmlformats.org/officeDocument/2006/relationships/image" Target="media/image3.jpeg"/><Relationship Id="rId61" Type="http://schemas.openxmlformats.org/officeDocument/2006/relationships/image" Target="media/image2.png"/><Relationship Id="rId82" Type="http://schemas.openxmlformats.org/officeDocument/2006/relationships/hyperlink" Target="https://www.churchofjesuschrist.org/study/scriptures/ot/gen/22.note7a?lang=eng" TargetMode="External"/><Relationship Id="rId19" Type="http://schemas.openxmlformats.org/officeDocument/2006/relationships/hyperlink" Target="https://www.churchofjesuschrist.org/study/scriptures/nt/luke/1.19-20?lang=eng" TargetMode="External"/><Relationship Id="rId14" Type="http://schemas.openxmlformats.org/officeDocument/2006/relationships/hyperlink" Target="https://www.churchofjesuschrist.org/study/scriptures/ot/gen/18?lang=eng" TargetMode="External"/><Relationship Id="rId30" Type="http://schemas.openxmlformats.org/officeDocument/2006/relationships/hyperlink" Target="https://www.churchofjesuschrist.org/study/scriptures/ot/gen/18.9-14?lang=eng" TargetMode="External"/><Relationship Id="rId35" Type="http://schemas.openxmlformats.org/officeDocument/2006/relationships/hyperlink" Target="https://www.churchofjesuschrist.org/study/scriptures/ot/gen/18.9-12?lang=eng" TargetMode="External"/><Relationship Id="rId56" Type="http://schemas.openxmlformats.org/officeDocument/2006/relationships/hyperlink" Target="https://www.churchofjesuschrist.org/study/scriptures/ot/gen/19.12-17?lang=eng" TargetMode="External"/><Relationship Id="rId77" Type="http://schemas.openxmlformats.org/officeDocument/2006/relationships/hyperlink" Target="https://www.churchofjesuschrist.org/study/manual/old-testament-student-manual-genesis-2-samuel/enrichment-section-c-symbolism-and-typology-in-the-old-testament?lang=eng" TargetMode="External"/><Relationship Id="rId100" Type="http://schemas.openxmlformats.org/officeDocument/2006/relationships/hyperlink" Target="https://www.churchofjesuschrist.org/study/scriptures/ot/gen/23?lang=eng" TargetMode="External"/><Relationship Id="rId105" Type="http://schemas.openxmlformats.org/officeDocument/2006/relationships/hyperlink" Target="https://www.churchofjesuschrist.org/study/scriptures/dc-testament/dc/101.35-38?lang=eng" TargetMode="External"/><Relationship Id="rId8" Type="http://schemas.openxmlformats.org/officeDocument/2006/relationships/hyperlink" Target="https://www.churchofjesuschrist.org/study/new-era/1976/01/classic-discourses-from-the-general-authorities-the-sacramental-covenant?lang=eng" TargetMode="External"/><Relationship Id="rId51" Type="http://schemas.openxmlformats.org/officeDocument/2006/relationships/hyperlink" Target="https://www.churchofjesuschrist.org/study/scriptures/ot/gen/19.26?lang=eng" TargetMode="External"/><Relationship Id="rId72" Type="http://schemas.openxmlformats.org/officeDocument/2006/relationships/hyperlink" Target="https://www.churchofjesuschrist.org/study/scriptures/ot/gen/22.1?lang=eng" TargetMode="External"/><Relationship Id="rId93" Type="http://schemas.openxmlformats.org/officeDocument/2006/relationships/hyperlink" Target="https://www.churchofjesuschrist.org/study/manual/childrens-songbook/he-sent-his-son?lang=eng" TargetMode="External"/><Relationship Id="rId98" Type="http://schemas.openxmlformats.org/officeDocument/2006/relationships/hyperlink" Target="https://www.churchofjesuschrist.org/study/scriptures/ot/gen/23?lang=eng" TargetMode="External"/><Relationship Id="rId3" Type="http://schemas.openxmlformats.org/officeDocument/2006/relationships/settings" Target="settings.xml"/><Relationship Id="rId25" Type="http://schemas.openxmlformats.org/officeDocument/2006/relationships/hyperlink" Target="https://www.churchofjesuschrist.org/study/scriptures/bofm/alma/10.23?lang=eng" TargetMode="External"/><Relationship Id="rId46" Type="http://schemas.openxmlformats.org/officeDocument/2006/relationships/hyperlink" Target="https://www.churchofjesuschrist.org/study/scriptures/ot/ezek/16.49-50?lang=eng" TargetMode="External"/><Relationship Id="rId67" Type="http://schemas.openxmlformats.org/officeDocument/2006/relationships/hyperlink" Target="https://www.churchofjesuschrist.org/study/scriptures/ot/gen/20?lang=eng" TargetMode="External"/><Relationship Id="rId20" Type="http://schemas.openxmlformats.org/officeDocument/2006/relationships/hyperlink" Target="https://www.churchofjesuschrist.org/study/scriptures/nt/luke/24.41?lang=eng" TargetMode="External"/><Relationship Id="rId41" Type="http://schemas.openxmlformats.org/officeDocument/2006/relationships/hyperlink" Target="https://www.churchofjesuschrist.org/study/scriptures/ot/gen/19?lang=eng" TargetMode="External"/><Relationship Id="rId62" Type="http://schemas.openxmlformats.org/officeDocument/2006/relationships/hyperlink" Target="https://www.churchofjesuschrist.org/study/scriptures/ot/gen/19.26?lang=eng" TargetMode="External"/><Relationship Id="rId83" Type="http://schemas.openxmlformats.org/officeDocument/2006/relationships/hyperlink" Target="https://www.churchofjesuschrist.org/study/scriptures/nt/john/19.17?lang=eng" TargetMode="External"/><Relationship Id="rId88" Type="http://schemas.openxmlformats.org/officeDocument/2006/relationships/hyperlink" Target="https://www.churchofjesuschrist.org/study/scriptures/ot/gen/22.1-19?lang=eng" TargetMode="External"/><Relationship Id="rId11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21</Pages>
  <Words>12771</Words>
  <Characters>72800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13</cp:revision>
  <dcterms:created xsi:type="dcterms:W3CDTF">2022-02-07T18:52:00Z</dcterms:created>
  <dcterms:modified xsi:type="dcterms:W3CDTF">2022-02-15T21:26:00Z</dcterms:modified>
</cp:coreProperties>
</file>