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314E5" w14:textId="1890C4BE" w:rsidR="00C50AF2" w:rsidRDefault="00C50AF2" w:rsidP="00C50AF2">
      <w:pPr>
        <w:pStyle w:val="Title"/>
        <w:jc w:val="center"/>
      </w:pPr>
      <w:r>
        <w:t>Three Brothers CFM</w:t>
      </w:r>
    </w:p>
    <w:p w14:paraId="08D7352F" w14:textId="711D696D" w:rsidR="00C50AF2" w:rsidRDefault="00C50AF2" w:rsidP="00C50AF2">
      <w:pPr>
        <w:jc w:val="center"/>
        <w:rPr>
          <w:rFonts w:ascii="Bradley Hand ITC" w:hAnsi="Bradley Hand ITC"/>
          <w:sz w:val="56"/>
          <w:szCs w:val="56"/>
        </w:rPr>
      </w:pPr>
      <w:r w:rsidRPr="00176BDB">
        <w:rPr>
          <w:rFonts w:ascii="Bradley Hand ITC" w:hAnsi="Bradley Hand ITC"/>
          <w:sz w:val="56"/>
          <w:szCs w:val="56"/>
        </w:rPr>
        <w:t xml:space="preserve">Come Follow Me </w:t>
      </w:r>
      <w:r w:rsidR="00325155">
        <w:rPr>
          <w:rFonts w:ascii="Bradley Hand ITC" w:hAnsi="Bradley Hand ITC"/>
          <w:sz w:val="56"/>
          <w:szCs w:val="56"/>
        </w:rPr>
        <w:t xml:space="preserve">March </w:t>
      </w:r>
      <w:r w:rsidR="00050184">
        <w:rPr>
          <w:rFonts w:ascii="Bradley Hand ITC" w:hAnsi="Bradley Hand ITC"/>
          <w:sz w:val="56"/>
          <w:szCs w:val="56"/>
        </w:rPr>
        <w:t>21-27</w:t>
      </w:r>
    </w:p>
    <w:p w14:paraId="38F244C6" w14:textId="77777777" w:rsidR="00FF7C09" w:rsidRDefault="00FF7C09" w:rsidP="00FF7C09">
      <w:pPr>
        <w:jc w:val="center"/>
        <w:rPr>
          <w:rFonts w:ascii="Times New Roman" w:hAnsi="Times New Roman" w:cs="Times New Roman"/>
          <w:b/>
          <w:bCs/>
          <w:sz w:val="36"/>
          <w:szCs w:val="36"/>
        </w:rPr>
      </w:pPr>
      <w:r>
        <w:rPr>
          <w:rFonts w:ascii="Times New Roman" w:hAnsi="Times New Roman" w:cs="Times New Roman"/>
          <w:b/>
          <w:bCs/>
          <w:sz w:val="36"/>
          <w:szCs w:val="36"/>
        </w:rPr>
        <w:t>Exodus 1-6</w:t>
      </w:r>
    </w:p>
    <w:p w14:paraId="4145386C" w14:textId="77777777" w:rsidR="00FF7C09" w:rsidRPr="00E21016" w:rsidRDefault="00FF7C09" w:rsidP="00FF7C09">
      <w:pPr>
        <w:jc w:val="center"/>
        <w:rPr>
          <w:rFonts w:ascii="Times New Roman" w:hAnsi="Times New Roman" w:cs="Times New Roman"/>
          <w:b/>
          <w:bCs/>
          <w:sz w:val="72"/>
          <w:szCs w:val="72"/>
        </w:rPr>
      </w:pPr>
      <w:r w:rsidRPr="00E21016">
        <w:rPr>
          <w:rFonts w:ascii="Times New Roman" w:hAnsi="Times New Roman" w:cs="Times New Roman"/>
          <w:b/>
          <w:bCs/>
          <w:color w:val="000000"/>
          <w:sz w:val="36"/>
          <w:szCs w:val="36"/>
          <w:shd w:val="clear" w:color="auto" w:fill="FFFFFF"/>
        </w:rPr>
        <w:t>“I Have Remembered My Covenant”</w:t>
      </w:r>
    </w:p>
    <w:p w14:paraId="6F5E24FD" w14:textId="4F1BC97B" w:rsidR="2F538917" w:rsidRDefault="2F538917" w:rsidP="2F538917">
      <w:pPr>
        <w:pStyle w:val="NoSpacing"/>
      </w:pPr>
    </w:p>
    <w:p w14:paraId="43B1939B" w14:textId="075FF938" w:rsidR="00F405E7" w:rsidRDefault="00F405E7" w:rsidP="0018311C">
      <w:pPr>
        <w:pStyle w:val="NoSpacing"/>
      </w:pPr>
      <w:r>
        <w:t>Hello/welcome members of The Church of Jesus Christ of Latter-day Saints, our names are Ammon, Topher, and Micah and we are “Three Brothers”, welcome to this week’s CFM discussion where we will give you our three favorite insights in under three minutes and then talk about them.</w:t>
      </w:r>
      <w:r>
        <w:br/>
      </w:r>
      <w:r>
        <w:br/>
        <w:t xml:space="preserve">As always we provide all papers for free, follow the links provided to get both our “three insights” papers as well as our “weekly readings” papers totally for free. The three insights paper is what we will be going over in this video, whereas the “weekly readings” is a paper in which we combine this weeks “Come Follow Me” scriptures (which are the words in gold) with the church’s student manuals (which are the words in purple) with obviously the church’s Come Follow Me family program (which are the words in black) into one easy to read document. </w:t>
      </w:r>
      <w:r w:rsidR="00016FA1">
        <w:t xml:space="preserve">Ashley has recorded the scriptures along with the CFM manual and the church </w:t>
      </w:r>
      <w:r w:rsidR="00E51452">
        <w:t>study manuals into a YouTube video.</w:t>
      </w:r>
    </w:p>
    <w:p w14:paraId="08B48A57" w14:textId="77777777" w:rsidR="00773E36" w:rsidRDefault="00773E36" w:rsidP="0018311C">
      <w:pPr>
        <w:pStyle w:val="NoSpacing"/>
      </w:pPr>
    </w:p>
    <w:p w14:paraId="3635167E" w14:textId="7EA8FD2D" w:rsidR="006839D7" w:rsidRDefault="1AD26605" w:rsidP="07231E91">
      <w:pPr>
        <w:spacing w:line="240" w:lineRule="auto"/>
        <w:rPr>
          <w:rFonts w:ascii="Times New Roman" w:eastAsia="Times New Roman" w:hAnsi="Times New Roman" w:cs="Times New Roman"/>
          <w:color w:val="7030A0"/>
          <w:sz w:val="24"/>
          <w:szCs w:val="24"/>
        </w:rPr>
      </w:pPr>
      <w:r w:rsidRPr="1AD26605">
        <w:rPr>
          <w:rFonts w:eastAsia="Calibri"/>
          <w:color w:val="FF0000"/>
          <w:sz w:val="32"/>
          <w:szCs w:val="32"/>
        </w:rPr>
        <w:t>Micah’s Insight #1</w:t>
      </w:r>
      <w:r w:rsidR="006839D7">
        <w:br/>
      </w:r>
      <w:r w:rsidR="006839D7">
        <w:br/>
      </w:r>
      <w:r w:rsidR="006839D7">
        <w:br/>
      </w:r>
      <w:r w:rsidRPr="1AD26605">
        <w:rPr>
          <w:rFonts w:ascii="Times New Roman" w:eastAsia="Times New Roman" w:hAnsi="Times New Roman" w:cs="Times New Roman"/>
          <w:b/>
          <w:bCs/>
          <w:color w:val="7030A0"/>
          <w:sz w:val="24"/>
          <w:szCs w:val="24"/>
          <w:lang w:val="en-US"/>
        </w:rPr>
        <w:t>(9-7) </w:t>
      </w:r>
      <w:hyperlink r:id="rId5" w:anchor="p10">
        <w:r w:rsidR="07231E91" w:rsidRPr="1AD26605">
          <w:rPr>
            <w:rStyle w:val="Hyperlink"/>
            <w:rFonts w:ascii="Times New Roman" w:eastAsia="Times New Roman" w:hAnsi="Times New Roman" w:cs="Times New Roman"/>
            <w:b/>
            <w:sz w:val="24"/>
            <w:szCs w:val="24"/>
            <w:lang w:val="en-US"/>
          </w:rPr>
          <w:t>Exodus 2:10</w:t>
        </w:r>
      </w:hyperlink>
      <w:r w:rsidR="07231E91" w:rsidRPr="1AD26605">
        <w:rPr>
          <w:rFonts w:ascii="Times New Roman" w:eastAsia="Times New Roman" w:hAnsi="Times New Roman" w:cs="Times New Roman"/>
          <w:b/>
          <w:color w:val="7030A0"/>
          <w:sz w:val="24"/>
          <w:szCs w:val="24"/>
          <w:lang w:val="en-US"/>
        </w:rPr>
        <w:t>. What Training Did Moses Receive as a Youth in Egypt?</w:t>
      </w:r>
    </w:p>
    <w:p w14:paraId="40B904CD" w14:textId="55F9C080" w:rsidR="006839D7" w:rsidRDefault="07231E91" w:rsidP="1AD26605">
      <w:pPr>
        <w:spacing w:line="240" w:lineRule="auto"/>
        <w:rPr>
          <w:rFonts w:ascii="Times New Roman" w:eastAsia="Times New Roman" w:hAnsi="Times New Roman" w:cs="Times New Roman"/>
        </w:rPr>
      </w:pPr>
      <w:r w:rsidRPr="1AD26605">
        <w:rPr>
          <w:rFonts w:ascii="Times New Roman" w:eastAsia="Times New Roman" w:hAnsi="Times New Roman" w:cs="Times New Roman"/>
          <w:color w:val="7030A0"/>
          <w:sz w:val="24"/>
          <w:szCs w:val="24"/>
          <w:lang w:val="en-US"/>
        </w:rPr>
        <w:t xml:space="preserve">As a prince, Moses may have had access to the royal libraries of the Egyptians as well as the scriptural record of the Israelites as taught by his mother. Quite possibly he read the prophecies of Joseph and was led by the Spirit to understand his divine appointment to deliver his brethren the Israelites. Stephen’s address implied that Moses understood his responsibility: “And when he was full forty years old, it came into his heart to visit his brethren the children of Israel. … For he supposed his brethren would have understood how that God by his hand would deliver them: </w:t>
      </w:r>
      <w:r w:rsidRPr="1AD26605">
        <w:rPr>
          <w:rFonts w:ascii="Times New Roman" w:eastAsia="Times New Roman" w:hAnsi="Times New Roman" w:cs="Times New Roman"/>
          <w:b/>
          <w:i/>
          <w:color w:val="7030A0"/>
          <w:sz w:val="24"/>
          <w:szCs w:val="24"/>
          <w:lang w:val="en-US"/>
        </w:rPr>
        <w:t>but they understood not.”</w:t>
      </w:r>
      <w:r w:rsidRPr="1AD26605">
        <w:rPr>
          <w:rFonts w:ascii="Times New Roman" w:eastAsia="Times New Roman" w:hAnsi="Times New Roman" w:cs="Times New Roman"/>
          <w:color w:val="7030A0"/>
          <w:sz w:val="24"/>
          <w:szCs w:val="24"/>
          <w:lang w:val="en-US"/>
        </w:rPr>
        <w:t xml:space="preserve"> (</w:t>
      </w:r>
      <w:hyperlink r:id="rId6" w:anchor="p23">
        <w:r w:rsidRPr="1AD26605">
          <w:rPr>
            <w:rStyle w:val="Hyperlink"/>
            <w:rFonts w:ascii="Times New Roman" w:eastAsia="Times New Roman" w:hAnsi="Times New Roman" w:cs="Times New Roman"/>
            <w:sz w:val="24"/>
            <w:szCs w:val="24"/>
            <w:lang w:val="en-US"/>
          </w:rPr>
          <w:t>Acts 7:23, 25</w:t>
        </w:r>
      </w:hyperlink>
      <w:r w:rsidR="1AD26605" w:rsidRPr="1AD26605">
        <w:rPr>
          <w:rFonts w:ascii="Times New Roman" w:eastAsia="Times New Roman" w:hAnsi="Times New Roman" w:cs="Times New Roman"/>
          <w:color w:val="7030A0"/>
          <w:sz w:val="24"/>
          <w:szCs w:val="24"/>
          <w:lang w:val="en-US"/>
        </w:rPr>
        <w:t>.) (emphasis added)</w:t>
      </w:r>
      <w:r w:rsidR="006839D7">
        <w:br/>
      </w:r>
      <w:r w:rsidR="006839D7">
        <w:br/>
      </w:r>
      <w:r w:rsidR="1AD26605" w:rsidRPr="1AD26605">
        <w:rPr>
          <w:rFonts w:ascii="Times New Roman" w:eastAsia="Times New Roman" w:hAnsi="Times New Roman" w:cs="Times New Roman"/>
          <w:b/>
          <w:bCs/>
          <w:color w:val="000000" w:themeColor="text1"/>
          <w:sz w:val="24"/>
          <w:szCs w:val="24"/>
          <w:lang w:val="en-US"/>
        </w:rPr>
        <w:t>1 Nephi 14:</w:t>
      </w:r>
      <w:r w:rsidR="006839D7">
        <w:br/>
      </w:r>
      <w:r w:rsidR="1AD26605" w:rsidRPr="1AD26605">
        <w:rPr>
          <w:rFonts w:ascii="Times New Roman" w:eastAsia="Times New Roman" w:hAnsi="Times New Roman" w:cs="Times New Roman"/>
        </w:rPr>
        <w:t>7 For the time cometh, saith the Lamb of God, that I will work a great and a marvelous work among the children of men; a work which shall be everlasting, either on the one hand or on the other—either to the convincing of them unto peace and life eternal, or unto the deliverance of them to the hardness of their hearts and the blindness of their minds unto their being brought down into captivity, and also into destruction, both temporally and spiritually, according to the captivity of the devil, of which I have spoken.</w:t>
      </w:r>
    </w:p>
    <w:p w14:paraId="46408450" w14:textId="67BDF942" w:rsidR="006839D7" w:rsidRDefault="1AD26605" w:rsidP="35B128A9">
      <w:pPr>
        <w:spacing w:line="240" w:lineRule="auto"/>
        <w:rPr>
          <w:rFonts w:ascii="Times New Roman" w:eastAsia="Times New Roman" w:hAnsi="Times New Roman" w:cs="Times New Roman"/>
        </w:rPr>
      </w:pPr>
      <w:r w:rsidRPr="1AD26605">
        <w:rPr>
          <w:rFonts w:ascii="Times New Roman" w:eastAsia="Times New Roman" w:hAnsi="Times New Roman" w:cs="Times New Roman"/>
        </w:rPr>
        <w:t xml:space="preserve">8 And it came to pass that when the angel had spoken these words, he said unto me: Rememberest thou the covenants of the Father unto the house of Israel? </w:t>
      </w:r>
      <w:r w:rsidR="006839D7">
        <w:br/>
      </w:r>
      <w:r w:rsidR="006839D7">
        <w:br/>
      </w:r>
      <w:r w:rsidR="35B128A9" w:rsidRPr="35B128A9">
        <w:rPr>
          <w:rFonts w:ascii="Times New Roman" w:eastAsia="Times New Roman" w:hAnsi="Times New Roman" w:cs="Times New Roman"/>
          <w:b/>
          <w:bCs/>
        </w:rPr>
        <w:t>Luke 18</w:t>
      </w:r>
      <w:r w:rsidR="006839D7">
        <w:br/>
      </w:r>
      <w:r w:rsidR="35B128A9" w:rsidRPr="2A42A770">
        <w:rPr>
          <w:rFonts w:ascii="Times New Roman" w:eastAsia="Times New Roman" w:hAnsi="Times New Roman" w:cs="Times New Roman"/>
        </w:rPr>
        <w:t>7 And shall not God avenge his own elect, who cry day and night unto him, though he bear long with men?</w:t>
      </w:r>
    </w:p>
    <w:p w14:paraId="2572349F" w14:textId="2B005105" w:rsidR="006839D7" w:rsidRDefault="35B128A9" w:rsidP="1D02D356">
      <w:pPr>
        <w:spacing w:line="240" w:lineRule="auto"/>
        <w:rPr>
          <w:rFonts w:ascii="Times New Roman" w:eastAsia="Times New Roman" w:hAnsi="Times New Roman" w:cs="Times New Roman"/>
        </w:rPr>
      </w:pPr>
      <w:r w:rsidRPr="2A42A770">
        <w:rPr>
          <w:rFonts w:ascii="Times New Roman" w:eastAsia="Times New Roman" w:hAnsi="Times New Roman" w:cs="Times New Roman"/>
        </w:rPr>
        <w:lastRenderedPageBreak/>
        <w:t>8 I tell you that he will come; and when he does come, he will avenge his saints speedily. Nevertheless, when the Son of Man cometh, shall he find faith on the earth?</w:t>
      </w:r>
      <w:r w:rsidR="006839D7">
        <w:br/>
      </w:r>
      <w:r w:rsidR="006839D7">
        <w:br/>
      </w:r>
      <w:r w:rsidR="1D02D356" w:rsidRPr="3FCE23A8">
        <w:rPr>
          <w:rFonts w:ascii="Times New Roman" w:eastAsia="Times New Roman" w:hAnsi="Times New Roman" w:cs="Times New Roman"/>
          <w:b/>
        </w:rPr>
        <w:t>1 Nephi 22:</w:t>
      </w:r>
      <w:r w:rsidR="006839D7">
        <w:br/>
      </w:r>
      <w:r w:rsidR="1D02D356" w:rsidRPr="1D02D356">
        <w:rPr>
          <w:rFonts w:ascii="Times New Roman" w:eastAsia="Times New Roman" w:hAnsi="Times New Roman" w:cs="Times New Roman"/>
        </w:rPr>
        <w:t>11 Wherefore, the Lord God will proceed to make bare his arm in the eyes of all the nations, in bringing about his covenants and his gospel unto those who are of the house of Israel.</w:t>
      </w:r>
    </w:p>
    <w:p w14:paraId="4E3F5BF6" w14:textId="710E7D01" w:rsidR="006839D7" w:rsidRDefault="1D02D356" w:rsidP="18C85FD9">
      <w:pPr>
        <w:spacing w:line="240" w:lineRule="auto"/>
      </w:pPr>
      <w:r w:rsidRPr="1D02D356">
        <w:rPr>
          <w:rFonts w:ascii="Times New Roman" w:eastAsia="Times New Roman" w:hAnsi="Times New Roman" w:cs="Times New Roman"/>
        </w:rPr>
        <w:t>12 Wherefore, he will bring them again out of captivity, and they shall be gathered together to the lands of their inheritance; and they shall be brought out of obscurity and out of darkness; and they shall know that the Lord is their Savior and their Redeemer, the Mighty One of Israel.</w:t>
      </w:r>
      <w:r w:rsidR="006839D7">
        <w:br/>
      </w:r>
      <w:r w:rsidR="006839D7">
        <w:br/>
      </w:r>
      <w:r w:rsidR="18C85FD9" w:rsidRPr="18C85FD9">
        <w:rPr>
          <w:rFonts w:ascii="Times New Roman" w:eastAsia="Times New Roman" w:hAnsi="Times New Roman" w:cs="Times New Roman"/>
        </w:rPr>
        <w:t>20 And the Lord will surely prepare a way for his people, unto the fulfilling of the words of Moses, which he spake, saying: A prophet shall the Lord your God raise up unto you, like unto me; him shall ye hear in all things whatsoever he shall say unto you. And it shall come to pass that all those who will not hear that prophet shall be cut off from among the people.</w:t>
      </w:r>
    </w:p>
    <w:p w14:paraId="38B68256" w14:textId="32B46A1E" w:rsidR="006839D7" w:rsidRDefault="18C85FD9" w:rsidP="1C7C0DA1">
      <w:pPr>
        <w:spacing w:line="240" w:lineRule="auto"/>
      </w:pPr>
      <w:r w:rsidRPr="18C85FD9">
        <w:rPr>
          <w:rFonts w:ascii="Times New Roman" w:eastAsia="Times New Roman" w:hAnsi="Times New Roman" w:cs="Times New Roman"/>
        </w:rPr>
        <w:t>21 And now I, Nephi, declare unto you, that this prophet of whom Moses spake was the Holy One of Israel; wherefore, he shall execute judgment in righteousness.</w:t>
      </w:r>
      <w:r w:rsidR="006839D7">
        <w:br/>
      </w:r>
      <w:r w:rsidR="006839D7">
        <w:br/>
      </w:r>
      <w:r w:rsidR="1C7C0DA1" w:rsidRPr="1C7C0DA1">
        <w:rPr>
          <w:rFonts w:ascii="Times New Roman" w:eastAsia="Times New Roman" w:hAnsi="Times New Roman" w:cs="Times New Roman"/>
        </w:rPr>
        <w:t>24 And the time cometh speedily that the righteous must be led up as calves of the stall, and the Holy One of Israel must reign in dominion, and might, and power, and great glory.</w:t>
      </w:r>
    </w:p>
    <w:p w14:paraId="75CF4B41" w14:textId="7802745D" w:rsidR="006839D7" w:rsidRDefault="1C7C0DA1" w:rsidP="1AD26605">
      <w:pPr>
        <w:spacing w:line="240" w:lineRule="auto"/>
      </w:pPr>
      <w:r w:rsidRPr="1C7C0DA1">
        <w:rPr>
          <w:rFonts w:ascii="Times New Roman" w:eastAsia="Times New Roman" w:hAnsi="Times New Roman" w:cs="Times New Roman"/>
        </w:rPr>
        <w:t>25 And he gathereth his children from the four quarters of the earth; and he numbereth his sheep, and they know him; and there shall be one fold and one shepherd; and he shall feed his sheep, and in him they shall find pasture.</w:t>
      </w:r>
      <w:r w:rsidR="006839D7">
        <w:br/>
      </w:r>
      <w:r w:rsidR="006839D7">
        <w:br/>
      </w:r>
      <w:r w:rsidRPr="509A03E2">
        <w:rPr>
          <w:rFonts w:ascii="Times New Roman" w:eastAsia="Times New Roman" w:hAnsi="Times New Roman" w:cs="Times New Roman"/>
          <w:color w:val="00B0F0"/>
        </w:rPr>
        <w:t>The Lord will come</w:t>
      </w:r>
      <w:r w:rsidR="735AA427" w:rsidRPr="509A03E2">
        <w:rPr>
          <w:rFonts w:ascii="Times New Roman" w:eastAsia="Times New Roman" w:hAnsi="Times New Roman" w:cs="Times New Roman"/>
          <w:color w:val="00B0F0"/>
        </w:rPr>
        <w:t xml:space="preserve">, He </w:t>
      </w:r>
      <w:r w:rsidR="68BF6776" w:rsidRPr="509A03E2">
        <w:rPr>
          <w:rFonts w:ascii="Times New Roman" w:eastAsia="Times New Roman" w:hAnsi="Times New Roman" w:cs="Times New Roman"/>
          <w:color w:val="00B0F0"/>
        </w:rPr>
        <w:t xml:space="preserve">will make bare </w:t>
      </w:r>
      <w:r w:rsidR="39FED036" w:rsidRPr="509A03E2">
        <w:rPr>
          <w:rFonts w:ascii="Times New Roman" w:eastAsia="Times New Roman" w:hAnsi="Times New Roman" w:cs="Times New Roman"/>
          <w:color w:val="00B0F0"/>
        </w:rPr>
        <w:t xml:space="preserve">His arm in the </w:t>
      </w:r>
      <w:r w:rsidR="23F5124C" w:rsidRPr="509A03E2">
        <w:rPr>
          <w:rFonts w:ascii="Times New Roman" w:eastAsia="Times New Roman" w:hAnsi="Times New Roman" w:cs="Times New Roman"/>
          <w:color w:val="00B0F0"/>
        </w:rPr>
        <w:t>eyes</w:t>
      </w:r>
      <w:r w:rsidR="39FED036" w:rsidRPr="509A03E2">
        <w:rPr>
          <w:rFonts w:ascii="Times New Roman" w:eastAsia="Times New Roman" w:hAnsi="Times New Roman" w:cs="Times New Roman"/>
          <w:color w:val="00B0F0"/>
        </w:rPr>
        <w:t xml:space="preserve"> of </w:t>
      </w:r>
      <w:r w:rsidR="0F4886C8" w:rsidRPr="509A03E2">
        <w:rPr>
          <w:rFonts w:ascii="Times New Roman" w:eastAsia="Times New Roman" w:hAnsi="Times New Roman" w:cs="Times New Roman"/>
          <w:color w:val="00B0F0"/>
        </w:rPr>
        <w:t>all nations</w:t>
      </w:r>
      <w:r w:rsidR="3255A5E0" w:rsidRPr="509A03E2">
        <w:rPr>
          <w:rFonts w:ascii="Times New Roman" w:eastAsia="Times New Roman" w:hAnsi="Times New Roman" w:cs="Times New Roman"/>
          <w:color w:val="00B0F0"/>
        </w:rPr>
        <w:t>, He will do all</w:t>
      </w:r>
      <w:r w:rsidR="03950EA0" w:rsidRPr="509A03E2">
        <w:rPr>
          <w:rFonts w:ascii="Times New Roman" w:eastAsia="Times New Roman" w:hAnsi="Times New Roman" w:cs="Times New Roman"/>
          <w:color w:val="00B0F0"/>
        </w:rPr>
        <w:t xml:space="preserve"> this and more... </w:t>
      </w:r>
      <w:r w:rsidR="26E724A7" w:rsidRPr="509A03E2">
        <w:rPr>
          <w:rFonts w:ascii="Times New Roman" w:eastAsia="Times New Roman" w:hAnsi="Times New Roman" w:cs="Times New Roman"/>
          <w:color w:val="00B0F0"/>
        </w:rPr>
        <w:t xml:space="preserve">the real question is </w:t>
      </w:r>
      <w:r w:rsidR="78268D66" w:rsidRPr="509A03E2">
        <w:rPr>
          <w:rFonts w:ascii="Times New Roman" w:eastAsia="Times New Roman" w:hAnsi="Times New Roman" w:cs="Times New Roman"/>
          <w:color w:val="00B0F0"/>
        </w:rPr>
        <w:t>as it always is</w:t>
      </w:r>
      <w:r w:rsidR="068720FB" w:rsidRPr="509A03E2">
        <w:rPr>
          <w:rFonts w:ascii="Times New Roman" w:eastAsia="Times New Roman" w:hAnsi="Times New Roman" w:cs="Times New Roman"/>
          <w:color w:val="00B0F0"/>
        </w:rPr>
        <w:t>- when He</w:t>
      </w:r>
      <w:r w:rsidR="621CCF7C" w:rsidRPr="509A03E2">
        <w:rPr>
          <w:rFonts w:ascii="Times New Roman" w:eastAsia="Times New Roman" w:hAnsi="Times New Roman" w:cs="Times New Roman"/>
          <w:color w:val="00B0F0"/>
        </w:rPr>
        <w:t xml:space="preserve"> comes, shall He find </w:t>
      </w:r>
      <w:r w:rsidR="056EE584" w:rsidRPr="509A03E2">
        <w:rPr>
          <w:rFonts w:ascii="Times New Roman" w:eastAsia="Times New Roman" w:hAnsi="Times New Roman" w:cs="Times New Roman"/>
          <w:color w:val="00B0F0"/>
        </w:rPr>
        <w:t xml:space="preserve">faith on the </w:t>
      </w:r>
      <w:r w:rsidR="13CF7918" w:rsidRPr="509A03E2">
        <w:rPr>
          <w:rFonts w:ascii="Times New Roman" w:eastAsia="Times New Roman" w:hAnsi="Times New Roman" w:cs="Times New Roman"/>
          <w:color w:val="00B0F0"/>
        </w:rPr>
        <w:t xml:space="preserve">earth? </w:t>
      </w:r>
      <w:r w:rsidR="6F652799" w:rsidRPr="509A03E2">
        <w:rPr>
          <w:rFonts w:ascii="Times New Roman" w:eastAsia="Times New Roman" w:hAnsi="Times New Roman" w:cs="Times New Roman"/>
          <w:color w:val="00B0F0"/>
        </w:rPr>
        <w:t>Shall He find faith in His people?</w:t>
      </w:r>
      <w:r w:rsidR="4469E73C" w:rsidRPr="509A03E2">
        <w:rPr>
          <w:rFonts w:ascii="Times New Roman" w:eastAsia="Times New Roman" w:hAnsi="Times New Roman" w:cs="Times New Roman"/>
          <w:color w:val="00B0F0"/>
        </w:rPr>
        <w:t xml:space="preserve"> Or will He find His people as Moses found </w:t>
      </w:r>
      <w:r w:rsidR="67BBFD43" w:rsidRPr="509A03E2">
        <w:rPr>
          <w:rFonts w:ascii="Times New Roman" w:eastAsia="Times New Roman" w:hAnsi="Times New Roman" w:cs="Times New Roman"/>
          <w:color w:val="00B0F0"/>
        </w:rPr>
        <w:t xml:space="preserve">the people- </w:t>
      </w:r>
      <w:r w:rsidR="09F5D7D4" w:rsidRPr="509A03E2">
        <w:rPr>
          <w:rFonts w:ascii="Times New Roman" w:eastAsia="Times New Roman" w:hAnsi="Times New Roman" w:cs="Times New Roman"/>
          <w:color w:val="00B0F0"/>
        </w:rPr>
        <w:t xml:space="preserve">“they understood not”... </w:t>
      </w:r>
    </w:p>
    <w:p w14:paraId="4756113A" w14:textId="14014A50" w:rsidR="0087281E" w:rsidRDefault="00773E36" w:rsidP="00535A5E">
      <w:pPr>
        <w:pStyle w:val="Heading1"/>
        <w:rPr>
          <w:rStyle w:val="Heading1Char"/>
        </w:rPr>
      </w:pPr>
      <w:r w:rsidRPr="700A5445">
        <w:rPr>
          <w:rStyle w:val="Heading1Char"/>
        </w:rPr>
        <w:t>Ammon’s Insight #1</w:t>
      </w:r>
    </w:p>
    <w:p w14:paraId="671E195E" w14:textId="77777777" w:rsidR="004121B5" w:rsidRDefault="004121B5" w:rsidP="006E49BE"/>
    <w:p w14:paraId="35BD8BB1" w14:textId="3E3077AC" w:rsidR="006E49BE" w:rsidRPr="00832A22" w:rsidRDefault="004121B5" w:rsidP="006E49BE">
      <w:pPr>
        <w:rPr>
          <w:color w:val="00B0F0"/>
        </w:rPr>
      </w:pPr>
      <w:r w:rsidRPr="00832A22">
        <w:rPr>
          <w:color w:val="00B0F0"/>
        </w:rPr>
        <w:t xml:space="preserve">God </w:t>
      </w:r>
      <w:r w:rsidR="008F73DD" w:rsidRPr="00832A22">
        <w:rPr>
          <w:color w:val="00B0F0"/>
        </w:rPr>
        <w:t xml:space="preserve">will </w:t>
      </w:r>
      <w:r w:rsidR="00681D57" w:rsidRPr="00832A22">
        <w:rPr>
          <w:color w:val="00B0F0"/>
        </w:rPr>
        <w:t>‘</w:t>
      </w:r>
      <w:r w:rsidR="008F73DD" w:rsidRPr="00832A22">
        <w:rPr>
          <w:color w:val="00B0F0"/>
        </w:rPr>
        <w:t>do his own work</w:t>
      </w:r>
      <w:r w:rsidR="00681D57" w:rsidRPr="00832A22">
        <w:rPr>
          <w:color w:val="00B0F0"/>
        </w:rPr>
        <w:t xml:space="preserve">’ through his </w:t>
      </w:r>
      <w:r w:rsidR="00832A22" w:rsidRPr="00832A22">
        <w:rPr>
          <w:color w:val="00B0F0"/>
        </w:rPr>
        <w:t>righteous servants</w:t>
      </w:r>
    </w:p>
    <w:p w14:paraId="3DD48DCB" w14:textId="20E10AB2" w:rsidR="00F210A9" w:rsidRDefault="00F210A9" w:rsidP="006E49BE">
      <w:r>
        <w:t>Exodus 2:23-24</w:t>
      </w:r>
    </w:p>
    <w:p w14:paraId="0F9A3A4D" w14:textId="77777777" w:rsidR="00F210A9" w:rsidRPr="00B76BFA" w:rsidRDefault="00F210A9" w:rsidP="00F210A9">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B76BFA">
        <w:rPr>
          <w:rStyle w:val="verse-number"/>
          <w:rFonts w:ascii="Palatino Linotype" w:hAnsi="Palatino Linotype"/>
          <w:b/>
          <w:bCs/>
          <w:color w:val="BF8F00" w:themeColor="accent4" w:themeShade="BF"/>
          <w:sz w:val="22"/>
          <w:szCs w:val="22"/>
          <w:bdr w:val="none" w:sz="0" w:space="0" w:color="auto" w:frame="1"/>
        </w:rPr>
        <w:t>24 </w:t>
      </w:r>
      <w:r w:rsidRPr="00B76BFA">
        <w:rPr>
          <w:rFonts w:ascii="Palatino Linotype" w:hAnsi="Palatino Linotype"/>
          <w:color w:val="BF8F00" w:themeColor="accent4" w:themeShade="BF"/>
        </w:rPr>
        <w:t>And God </w:t>
      </w:r>
      <w:hyperlink r:id="rId7" w:anchor="note24a" w:history="1">
        <w:r w:rsidRPr="00B76BFA">
          <w:rPr>
            <w:rStyle w:val="Hyperlink"/>
            <w:rFonts w:ascii="Palatino Linotype" w:hAnsi="Palatino Linotype"/>
            <w:i/>
            <w:iCs/>
            <w:color w:val="BF8F00" w:themeColor="accent4" w:themeShade="BF"/>
            <w:sz w:val="18"/>
            <w:szCs w:val="18"/>
            <w:bdr w:val="none" w:sz="0" w:space="0" w:color="auto" w:frame="1"/>
            <w:vertAlign w:val="superscript"/>
          </w:rPr>
          <w:t>a</w:t>
        </w:r>
        <w:r w:rsidRPr="00B76BFA">
          <w:rPr>
            <w:rStyle w:val="Hyperlink"/>
            <w:rFonts w:ascii="Palatino Linotype" w:hAnsi="Palatino Linotype"/>
            <w:color w:val="BF8F00" w:themeColor="accent4" w:themeShade="BF"/>
            <w:bdr w:val="none" w:sz="0" w:space="0" w:color="auto" w:frame="1"/>
          </w:rPr>
          <w:t>heard</w:t>
        </w:r>
      </w:hyperlink>
      <w:r w:rsidRPr="00B76BFA">
        <w:rPr>
          <w:rFonts w:ascii="Palatino Linotype" w:hAnsi="Palatino Linotype"/>
          <w:color w:val="BF8F00" w:themeColor="accent4" w:themeShade="BF"/>
        </w:rPr>
        <w:t> their groaning, and God remembered his </w:t>
      </w:r>
      <w:hyperlink r:id="rId8" w:anchor="note24b" w:history="1">
        <w:r w:rsidRPr="00B76BFA">
          <w:rPr>
            <w:rStyle w:val="Hyperlink"/>
            <w:rFonts w:ascii="Palatino Linotype" w:hAnsi="Palatino Linotype"/>
            <w:i/>
            <w:iCs/>
            <w:color w:val="BF8F00" w:themeColor="accent4" w:themeShade="BF"/>
            <w:sz w:val="18"/>
            <w:szCs w:val="18"/>
            <w:bdr w:val="none" w:sz="0" w:space="0" w:color="auto" w:frame="1"/>
            <w:vertAlign w:val="superscript"/>
          </w:rPr>
          <w:t>b</w:t>
        </w:r>
        <w:r w:rsidRPr="00B76BFA">
          <w:rPr>
            <w:rStyle w:val="Hyperlink"/>
            <w:rFonts w:ascii="Palatino Linotype" w:hAnsi="Palatino Linotype"/>
            <w:color w:val="BF8F00" w:themeColor="accent4" w:themeShade="BF"/>
            <w:bdr w:val="none" w:sz="0" w:space="0" w:color="auto" w:frame="1"/>
          </w:rPr>
          <w:t>covenant</w:t>
        </w:r>
      </w:hyperlink>
      <w:r w:rsidRPr="00B76BFA">
        <w:rPr>
          <w:rFonts w:ascii="Palatino Linotype" w:hAnsi="Palatino Linotype"/>
          <w:color w:val="BF8F00" w:themeColor="accent4" w:themeShade="BF"/>
        </w:rPr>
        <w:t> with Abraham, with Isaac, and with Jacob.</w:t>
      </w:r>
    </w:p>
    <w:p w14:paraId="2ABB4CFA" w14:textId="77777777" w:rsidR="00F210A9" w:rsidRDefault="00F210A9" w:rsidP="00F210A9">
      <w:pPr>
        <w:pStyle w:val="verse"/>
        <w:shd w:val="clear" w:color="auto" w:fill="FFFFFF"/>
        <w:spacing w:before="0" w:beforeAutospacing="0" w:after="0" w:afterAutospacing="0"/>
        <w:textAlignment w:val="baseline"/>
        <w:rPr>
          <w:rStyle w:val="clarity-word"/>
          <w:rFonts w:ascii="Palatino Linotype" w:hAnsi="Palatino Linotype"/>
          <w:i/>
          <w:iCs/>
          <w:color w:val="BF8F00" w:themeColor="accent4" w:themeShade="BF"/>
          <w:bdr w:val="none" w:sz="0" w:space="0" w:color="auto" w:frame="1"/>
        </w:rPr>
      </w:pPr>
      <w:r w:rsidRPr="00B76BFA">
        <w:rPr>
          <w:rStyle w:val="verse-number"/>
          <w:rFonts w:ascii="Palatino Linotype" w:hAnsi="Palatino Linotype"/>
          <w:b/>
          <w:bCs/>
          <w:color w:val="BF8F00" w:themeColor="accent4" w:themeShade="BF"/>
          <w:sz w:val="22"/>
          <w:szCs w:val="22"/>
          <w:bdr w:val="none" w:sz="0" w:space="0" w:color="auto" w:frame="1"/>
        </w:rPr>
        <w:t>25 </w:t>
      </w:r>
      <w:r w:rsidRPr="00B76BFA">
        <w:rPr>
          <w:rFonts w:ascii="Palatino Linotype" w:hAnsi="Palatino Linotype"/>
          <w:color w:val="BF8F00" w:themeColor="accent4" w:themeShade="BF"/>
        </w:rPr>
        <w:t>And God looked upon the children of Israel, </w:t>
      </w:r>
      <w:hyperlink r:id="rId9" w:anchor="note25a" w:history="1">
        <w:r w:rsidRPr="00B76BFA">
          <w:rPr>
            <w:rStyle w:val="Hyperlink"/>
            <w:rFonts w:ascii="Palatino Linotype" w:hAnsi="Palatino Linotype"/>
            <w:i/>
            <w:iCs/>
            <w:color w:val="BF8F00" w:themeColor="accent4" w:themeShade="BF"/>
            <w:sz w:val="18"/>
            <w:szCs w:val="18"/>
            <w:bdr w:val="none" w:sz="0" w:space="0" w:color="auto" w:frame="1"/>
            <w:vertAlign w:val="superscript"/>
          </w:rPr>
          <w:t>a</w:t>
        </w:r>
        <w:r w:rsidRPr="00B76BFA">
          <w:rPr>
            <w:rStyle w:val="Hyperlink"/>
            <w:rFonts w:ascii="Palatino Linotype" w:hAnsi="Palatino Linotype"/>
            <w:color w:val="BF8F00" w:themeColor="accent4" w:themeShade="BF"/>
            <w:bdr w:val="none" w:sz="0" w:space="0" w:color="auto" w:frame="1"/>
          </w:rPr>
          <w:t>and</w:t>
        </w:r>
      </w:hyperlink>
      <w:r w:rsidRPr="00B76BFA">
        <w:rPr>
          <w:rFonts w:ascii="Palatino Linotype" w:hAnsi="Palatino Linotype"/>
          <w:color w:val="BF8F00" w:themeColor="accent4" w:themeShade="BF"/>
        </w:rPr>
        <w:t> God had respect unto </w:t>
      </w:r>
      <w:r w:rsidRPr="00B76BFA">
        <w:rPr>
          <w:rStyle w:val="clarity-word"/>
          <w:rFonts w:ascii="Palatino Linotype" w:hAnsi="Palatino Linotype"/>
          <w:i/>
          <w:iCs/>
          <w:color w:val="BF8F00" w:themeColor="accent4" w:themeShade="BF"/>
          <w:bdr w:val="none" w:sz="0" w:space="0" w:color="auto" w:frame="1"/>
        </w:rPr>
        <w:t>them.</w:t>
      </w:r>
    </w:p>
    <w:p w14:paraId="3DDAD7EB" w14:textId="77777777" w:rsidR="00F210A9" w:rsidRDefault="00F210A9" w:rsidP="006E49BE"/>
    <w:p w14:paraId="3915B5E2" w14:textId="1ECE95B3" w:rsidR="00F210A9" w:rsidRDefault="00182E50" w:rsidP="006E49BE">
      <w:pPr>
        <w:rPr>
          <w:color w:val="00B0F0"/>
        </w:rPr>
      </w:pPr>
      <w:r w:rsidRPr="6D7D644A">
        <w:rPr>
          <w:color w:val="00B0F0"/>
        </w:rPr>
        <w:t xml:space="preserve">Once God had looked upon </w:t>
      </w:r>
      <w:r w:rsidR="00980D9F" w:rsidRPr="6D7D644A">
        <w:rPr>
          <w:color w:val="00B0F0"/>
        </w:rPr>
        <w:t xml:space="preserve">the trials of </w:t>
      </w:r>
      <w:r w:rsidRPr="6D7D644A">
        <w:rPr>
          <w:color w:val="00B0F0"/>
        </w:rPr>
        <w:t xml:space="preserve">his </w:t>
      </w:r>
      <w:r w:rsidR="002B533C" w:rsidRPr="6D7D644A">
        <w:rPr>
          <w:color w:val="00B0F0"/>
        </w:rPr>
        <w:t>covenant people</w:t>
      </w:r>
      <w:r w:rsidR="00485DBE" w:rsidRPr="6D7D644A">
        <w:rPr>
          <w:color w:val="00B0F0"/>
        </w:rPr>
        <w:t xml:space="preserve">, </w:t>
      </w:r>
      <w:r w:rsidR="00A20BC3" w:rsidRPr="6D7D644A">
        <w:rPr>
          <w:color w:val="00B0F0"/>
        </w:rPr>
        <w:t xml:space="preserve">he </w:t>
      </w:r>
      <w:r w:rsidR="00DA4C26" w:rsidRPr="6D7D644A">
        <w:rPr>
          <w:color w:val="00B0F0"/>
        </w:rPr>
        <w:t xml:space="preserve">planned to </w:t>
      </w:r>
      <w:r w:rsidR="0040015E" w:rsidRPr="6D7D644A">
        <w:rPr>
          <w:color w:val="00B0F0"/>
        </w:rPr>
        <w:t>deliver them. How did he do it?</w:t>
      </w:r>
    </w:p>
    <w:p w14:paraId="4EA5AAD8" w14:textId="77777777" w:rsidR="00E90719" w:rsidRDefault="00E90719" w:rsidP="00E90719">
      <w:pPr>
        <w:pStyle w:val="verse"/>
        <w:shd w:val="clear" w:color="auto" w:fill="FFFFFF"/>
        <w:spacing w:before="0" w:beforeAutospacing="0" w:after="0" w:afterAutospacing="0"/>
        <w:textAlignment w:val="baseline"/>
        <w:rPr>
          <w:rStyle w:val="verse-number"/>
          <w:rFonts w:ascii="Palatino Linotype" w:hAnsi="Palatino Linotype"/>
          <w:b/>
          <w:bCs/>
          <w:color w:val="BF8F00" w:themeColor="accent4" w:themeShade="BF"/>
          <w:sz w:val="22"/>
          <w:szCs w:val="22"/>
          <w:bdr w:val="none" w:sz="0" w:space="0" w:color="auto" w:frame="1"/>
        </w:rPr>
      </w:pPr>
      <w:r>
        <w:rPr>
          <w:rStyle w:val="verse-number"/>
          <w:rFonts w:ascii="Palatino Linotype" w:hAnsi="Palatino Linotype"/>
          <w:b/>
          <w:bCs/>
          <w:color w:val="BF8F00" w:themeColor="accent4" w:themeShade="BF"/>
          <w:sz w:val="22"/>
          <w:szCs w:val="22"/>
          <w:bdr w:val="none" w:sz="0" w:space="0" w:color="auto" w:frame="1"/>
        </w:rPr>
        <w:t>Exodus 3:8</w:t>
      </w:r>
    </w:p>
    <w:p w14:paraId="35FFBC1D" w14:textId="14BB2243" w:rsidR="00E90719" w:rsidRPr="002041C7" w:rsidRDefault="00E90719" w:rsidP="00E90719">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E90719">
        <w:rPr>
          <w:rFonts w:ascii="Palatino Linotype" w:hAnsi="Palatino Linotype"/>
          <w:b/>
          <w:bCs/>
          <w:color w:val="BF8F00" w:themeColor="accent4" w:themeShade="BF"/>
          <w:highlight w:val="yellow"/>
        </w:rPr>
        <w:t>And I am come </w:t>
      </w:r>
      <w:hyperlink r:id="rId10" w:anchor="note8a" w:history="1">
        <w:r w:rsidRPr="00E90719">
          <w:rPr>
            <w:rStyle w:val="Hyperlink"/>
            <w:rFonts w:ascii="Palatino Linotype" w:hAnsi="Palatino Linotype"/>
            <w:b/>
            <w:bCs/>
            <w:i/>
            <w:iCs/>
            <w:color w:val="BF8F00" w:themeColor="accent4" w:themeShade="BF"/>
            <w:sz w:val="18"/>
            <w:szCs w:val="18"/>
            <w:highlight w:val="yellow"/>
            <w:bdr w:val="none" w:sz="0" w:space="0" w:color="auto" w:frame="1"/>
            <w:vertAlign w:val="superscript"/>
          </w:rPr>
          <w:t>a</w:t>
        </w:r>
        <w:r w:rsidRPr="00E90719">
          <w:rPr>
            <w:rStyle w:val="Hyperlink"/>
            <w:rFonts w:ascii="Palatino Linotype" w:hAnsi="Palatino Linotype"/>
            <w:b/>
            <w:bCs/>
            <w:color w:val="BF8F00" w:themeColor="accent4" w:themeShade="BF"/>
            <w:highlight w:val="yellow"/>
            <w:bdr w:val="none" w:sz="0" w:space="0" w:color="auto" w:frame="1"/>
          </w:rPr>
          <w:t>down</w:t>
        </w:r>
      </w:hyperlink>
      <w:r w:rsidRPr="002041C7">
        <w:rPr>
          <w:rFonts w:ascii="Palatino Linotype" w:hAnsi="Palatino Linotype"/>
          <w:color w:val="BF8F00" w:themeColor="accent4" w:themeShade="BF"/>
        </w:rPr>
        <w:t> to </w:t>
      </w:r>
      <w:hyperlink r:id="rId11" w:anchor="note8b" w:history="1">
        <w:r w:rsidRPr="002041C7">
          <w:rPr>
            <w:rStyle w:val="Hyperlink"/>
            <w:rFonts w:ascii="Palatino Linotype" w:hAnsi="Palatino Linotype"/>
            <w:i/>
            <w:iCs/>
            <w:color w:val="BF8F00" w:themeColor="accent4" w:themeShade="BF"/>
            <w:sz w:val="18"/>
            <w:szCs w:val="18"/>
            <w:bdr w:val="none" w:sz="0" w:space="0" w:color="auto" w:frame="1"/>
            <w:vertAlign w:val="superscript"/>
          </w:rPr>
          <w:t>b</w:t>
        </w:r>
        <w:r w:rsidRPr="002041C7">
          <w:rPr>
            <w:rStyle w:val="Hyperlink"/>
            <w:rFonts w:ascii="Palatino Linotype" w:hAnsi="Palatino Linotype"/>
            <w:color w:val="BF8F00" w:themeColor="accent4" w:themeShade="BF"/>
            <w:bdr w:val="none" w:sz="0" w:space="0" w:color="auto" w:frame="1"/>
          </w:rPr>
          <w:t>deliver</w:t>
        </w:r>
      </w:hyperlink>
      <w:r w:rsidRPr="002041C7">
        <w:rPr>
          <w:rFonts w:ascii="Palatino Linotype" w:hAnsi="Palatino Linotype"/>
          <w:color w:val="BF8F00" w:themeColor="accent4" w:themeShade="BF"/>
        </w:rPr>
        <w:t> them out of the hand of the Egyptians, and to bring them up out of that land unto a good land and a large, unto a land </w:t>
      </w:r>
      <w:hyperlink r:id="rId12" w:anchor="note8c" w:history="1">
        <w:r w:rsidRPr="002041C7">
          <w:rPr>
            <w:rStyle w:val="Hyperlink"/>
            <w:rFonts w:ascii="Palatino Linotype" w:hAnsi="Palatino Linotype"/>
            <w:i/>
            <w:iCs/>
            <w:color w:val="BF8F00" w:themeColor="accent4" w:themeShade="BF"/>
            <w:sz w:val="18"/>
            <w:szCs w:val="18"/>
            <w:bdr w:val="none" w:sz="0" w:space="0" w:color="auto" w:frame="1"/>
            <w:vertAlign w:val="superscript"/>
          </w:rPr>
          <w:t>c</w:t>
        </w:r>
        <w:r w:rsidRPr="002041C7">
          <w:rPr>
            <w:rStyle w:val="Hyperlink"/>
            <w:rFonts w:ascii="Palatino Linotype" w:hAnsi="Palatino Linotype"/>
            <w:color w:val="BF8F00" w:themeColor="accent4" w:themeShade="BF"/>
            <w:bdr w:val="none" w:sz="0" w:space="0" w:color="auto" w:frame="1"/>
          </w:rPr>
          <w:t>flowing</w:t>
        </w:r>
      </w:hyperlink>
      <w:r w:rsidRPr="002041C7">
        <w:rPr>
          <w:rFonts w:ascii="Palatino Linotype" w:hAnsi="Palatino Linotype"/>
          <w:color w:val="BF8F00" w:themeColor="accent4" w:themeShade="BF"/>
        </w:rPr>
        <w:t> with milk and honey; unto the place of the </w:t>
      </w:r>
      <w:hyperlink r:id="rId13" w:anchor="note8d" w:history="1">
        <w:r w:rsidRPr="002041C7">
          <w:rPr>
            <w:rStyle w:val="Hyperlink"/>
            <w:rFonts w:ascii="Palatino Linotype" w:hAnsi="Palatino Linotype"/>
            <w:i/>
            <w:iCs/>
            <w:color w:val="BF8F00" w:themeColor="accent4" w:themeShade="BF"/>
            <w:sz w:val="18"/>
            <w:szCs w:val="18"/>
            <w:bdr w:val="none" w:sz="0" w:space="0" w:color="auto" w:frame="1"/>
            <w:vertAlign w:val="superscript"/>
          </w:rPr>
          <w:t>d</w:t>
        </w:r>
        <w:r w:rsidRPr="002041C7">
          <w:rPr>
            <w:rStyle w:val="Hyperlink"/>
            <w:rFonts w:ascii="Palatino Linotype" w:hAnsi="Palatino Linotype"/>
            <w:color w:val="BF8F00" w:themeColor="accent4" w:themeShade="BF"/>
            <w:bdr w:val="none" w:sz="0" w:space="0" w:color="auto" w:frame="1"/>
          </w:rPr>
          <w:t>Canaanites</w:t>
        </w:r>
      </w:hyperlink>
      <w:r w:rsidRPr="002041C7">
        <w:rPr>
          <w:rFonts w:ascii="Palatino Linotype" w:hAnsi="Palatino Linotype"/>
          <w:color w:val="BF8F00" w:themeColor="accent4" w:themeShade="BF"/>
        </w:rPr>
        <w:t>, and the Hittites, and the Amorites, and the Perizzites, and the Hivites, and the Jebusites.</w:t>
      </w:r>
    </w:p>
    <w:p w14:paraId="387F2FE9" w14:textId="77777777" w:rsidR="0040015E" w:rsidRDefault="0040015E" w:rsidP="006E49BE"/>
    <w:p w14:paraId="261E77F1" w14:textId="0FD518DB" w:rsidR="00060266" w:rsidRDefault="00CF6884" w:rsidP="006E49BE">
      <w:pPr>
        <w:rPr>
          <w:color w:val="00B0F0"/>
        </w:rPr>
      </w:pPr>
      <w:r w:rsidRPr="477E32D7">
        <w:rPr>
          <w:color w:val="00B0F0"/>
        </w:rPr>
        <w:lastRenderedPageBreak/>
        <w:t xml:space="preserve">The Lord is telling Moses that he will ‘do his own work’ here. That he </w:t>
      </w:r>
      <w:r w:rsidR="000E7A4A" w:rsidRPr="477E32D7">
        <w:rPr>
          <w:color w:val="00B0F0"/>
        </w:rPr>
        <w:t xml:space="preserve">will come down to personally deliver </w:t>
      </w:r>
      <w:r w:rsidR="00713B5C" w:rsidRPr="477E32D7">
        <w:rPr>
          <w:color w:val="00B0F0"/>
        </w:rPr>
        <w:t xml:space="preserve">his people. </w:t>
      </w:r>
      <w:r w:rsidR="00EF3804" w:rsidRPr="477E32D7">
        <w:rPr>
          <w:color w:val="00B0F0"/>
        </w:rPr>
        <w:t xml:space="preserve">So does that mean that God himself will stand before Pharaoh and demand his people are freed? Or that he will personally </w:t>
      </w:r>
      <w:r w:rsidR="00501572" w:rsidRPr="477E32D7">
        <w:rPr>
          <w:color w:val="00B0F0"/>
        </w:rPr>
        <w:t>raise his people onto a cloud and float them away from danger?</w:t>
      </w:r>
    </w:p>
    <w:p w14:paraId="1B6A7063" w14:textId="76240FF1" w:rsidR="00263A60" w:rsidRDefault="00263A60" w:rsidP="006E49BE">
      <w:pPr>
        <w:rPr>
          <w:color w:val="00B0F0"/>
        </w:rPr>
      </w:pPr>
      <w:r w:rsidRPr="477E32D7">
        <w:rPr>
          <w:color w:val="00B0F0"/>
        </w:rPr>
        <w:t xml:space="preserve">The Lord </w:t>
      </w:r>
      <w:r w:rsidR="00C82FB1" w:rsidRPr="477E32D7">
        <w:rPr>
          <w:color w:val="00B0F0"/>
        </w:rPr>
        <w:t>‘does his own work’ through his righteous servants:</w:t>
      </w:r>
    </w:p>
    <w:p w14:paraId="5559958C" w14:textId="6562AD6F" w:rsidR="0049224B" w:rsidRDefault="0049224B" w:rsidP="0049224B">
      <w:pPr>
        <w:pStyle w:val="verse"/>
        <w:shd w:val="clear" w:color="auto" w:fill="FFFFFF"/>
        <w:spacing w:before="0" w:beforeAutospacing="0" w:after="0" w:afterAutospacing="0"/>
        <w:textAlignment w:val="baseline"/>
        <w:rPr>
          <w:rStyle w:val="verse-number"/>
          <w:rFonts w:ascii="Palatino Linotype" w:hAnsi="Palatino Linotype"/>
          <w:b/>
          <w:bCs/>
          <w:color w:val="BF8F00" w:themeColor="accent4" w:themeShade="BF"/>
          <w:sz w:val="22"/>
          <w:szCs w:val="22"/>
          <w:bdr w:val="none" w:sz="0" w:space="0" w:color="auto" w:frame="1"/>
        </w:rPr>
      </w:pPr>
      <w:r>
        <w:rPr>
          <w:rStyle w:val="verse-number"/>
          <w:rFonts w:ascii="Palatino Linotype" w:hAnsi="Palatino Linotype"/>
          <w:b/>
          <w:bCs/>
          <w:color w:val="BF8F00" w:themeColor="accent4" w:themeShade="BF"/>
          <w:sz w:val="22"/>
          <w:szCs w:val="22"/>
          <w:bdr w:val="none" w:sz="0" w:space="0" w:color="auto" w:frame="1"/>
        </w:rPr>
        <w:t>Exodus 3:10</w:t>
      </w:r>
    </w:p>
    <w:p w14:paraId="3BD69300" w14:textId="18391532" w:rsidR="0049224B" w:rsidRDefault="0049224B" w:rsidP="0049224B">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2041C7">
        <w:rPr>
          <w:rFonts w:ascii="Palatino Linotype" w:hAnsi="Palatino Linotype"/>
          <w:color w:val="BF8F00" w:themeColor="accent4" w:themeShade="BF"/>
        </w:rPr>
        <w:t xml:space="preserve">Come now therefore, and </w:t>
      </w:r>
      <w:r w:rsidRPr="008407B9">
        <w:rPr>
          <w:rFonts w:ascii="Palatino Linotype" w:hAnsi="Palatino Linotype"/>
          <w:b/>
          <w:bCs/>
          <w:color w:val="BF8F00" w:themeColor="accent4" w:themeShade="BF"/>
          <w:highlight w:val="yellow"/>
        </w:rPr>
        <w:t>I will </w:t>
      </w:r>
      <w:hyperlink r:id="rId14" w:anchor="note10a" w:history="1">
        <w:r w:rsidRPr="008407B9">
          <w:rPr>
            <w:rStyle w:val="Hyperlink"/>
            <w:rFonts w:ascii="Palatino Linotype" w:hAnsi="Palatino Linotype"/>
            <w:b/>
            <w:bCs/>
            <w:i/>
            <w:iCs/>
            <w:color w:val="BF8F00" w:themeColor="accent4" w:themeShade="BF"/>
            <w:sz w:val="18"/>
            <w:szCs w:val="18"/>
            <w:highlight w:val="yellow"/>
            <w:bdr w:val="none" w:sz="0" w:space="0" w:color="auto" w:frame="1"/>
            <w:vertAlign w:val="superscript"/>
          </w:rPr>
          <w:t>a</w:t>
        </w:r>
        <w:r w:rsidRPr="008407B9">
          <w:rPr>
            <w:rStyle w:val="Hyperlink"/>
            <w:rFonts w:ascii="Palatino Linotype" w:hAnsi="Palatino Linotype"/>
            <w:b/>
            <w:bCs/>
            <w:color w:val="BF8F00" w:themeColor="accent4" w:themeShade="BF"/>
            <w:highlight w:val="yellow"/>
            <w:bdr w:val="none" w:sz="0" w:space="0" w:color="auto" w:frame="1"/>
          </w:rPr>
          <w:t>send</w:t>
        </w:r>
      </w:hyperlink>
      <w:r w:rsidRPr="008407B9">
        <w:rPr>
          <w:rFonts w:ascii="Palatino Linotype" w:hAnsi="Palatino Linotype"/>
          <w:b/>
          <w:bCs/>
          <w:color w:val="BF8F00" w:themeColor="accent4" w:themeShade="BF"/>
          <w:highlight w:val="yellow"/>
        </w:rPr>
        <w:t> thee</w:t>
      </w:r>
      <w:r w:rsidRPr="002041C7">
        <w:rPr>
          <w:rFonts w:ascii="Palatino Linotype" w:hAnsi="Palatino Linotype"/>
          <w:color w:val="BF8F00" w:themeColor="accent4" w:themeShade="BF"/>
        </w:rPr>
        <w:t xml:space="preserve"> unto Pharaoh, that thou mayest </w:t>
      </w:r>
      <w:hyperlink r:id="rId15" w:anchor="note10b" w:history="1">
        <w:r w:rsidRPr="002041C7">
          <w:rPr>
            <w:rStyle w:val="Hyperlink"/>
            <w:rFonts w:ascii="Palatino Linotype" w:hAnsi="Palatino Linotype"/>
            <w:i/>
            <w:iCs/>
            <w:color w:val="BF8F00" w:themeColor="accent4" w:themeShade="BF"/>
            <w:sz w:val="18"/>
            <w:szCs w:val="18"/>
            <w:bdr w:val="none" w:sz="0" w:space="0" w:color="auto" w:frame="1"/>
            <w:vertAlign w:val="superscript"/>
          </w:rPr>
          <w:t>b</w:t>
        </w:r>
        <w:r w:rsidRPr="002041C7">
          <w:rPr>
            <w:rStyle w:val="Hyperlink"/>
            <w:rFonts w:ascii="Palatino Linotype" w:hAnsi="Palatino Linotype"/>
            <w:color w:val="BF8F00" w:themeColor="accent4" w:themeShade="BF"/>
            <w:bdr w:val="none" w:sz="0" w:space="0" w:color="auto" w:frame="1"/>
          </w:rPr>
          <w:t>bring forth</w:t>
        </w:r>
      </w:hyperlink>
      <w:r w:rsidRPr="002041C7">
        <w:rPr>
          <w:rFonts w:ascii="Palatino Linotype" w:hAnsi="Palatino Linotype"/>
          <w:color w:val="BF8F00" w:themeColor="accent4" w:themeShade="BF"/>
        </w:rPr>
        <w:t> my people the </w:t>
      </w:r>
      <w:hyperlink r:id="rId16" w:anchor="note10c" w:history="1">
        <w:r w:rsidRPr="002041C7">
          <w:rPr>
            <w:rStyle w:val="Hyperlink"/>
            <w:rFonts w:ascii="Palatino Linotype" w:hAnsi="Palatino Linotype"/>
            <w:i/>
            <w:iCs/>
            <w:color w:val="BF8F00" w:themeColor="accent4" w:themeShade="BF"/>
            <w:sz w:val="18"/>
            <w:szCs w:val="18"/>
            <w:bdr w:val="none" w:sz="0" w:space="0" w:color="auto" w:frame="1"/>
            <w:vertAlign w:val="superscript"/>
          </w:rPr>
          <w:t>c</w:t>
        </w:r>
        <w:r w:rsidRPr="002041C7">
          <w:rPr>
            <w:rStyle w:val="Hyperlink"/>
            <w:rFonts w:ascii="Palatino Linotype" w:hAnsi="Palatino Linotype"/>
            <w:color w:val="BF8F00" w:themeColor="accent4" w:themeShade="BF"/>
            <w:bdr w:val="none" w:sz="0" w:space="0" w:color="auto" w:frame="1"/>
          </w:rPr>
          <w:t>children of Israel</w:t>
        </w:r>
      </w:hyperlink>
      <w:r w:rsidRPr="002041C7">
        <w:rPr>
          <w:rFonts w:ascii="Palatino Linotype" w:hAnsi="Palatino Linotype"/>
          <w:color w:val="BF8F00" w:themeColor="accent4" w:themeShade="BF"/>
        </w:rPr>
        <w:t> </w:t>
      </w:r>
      <w:hyperlink r:id="rId17" w:anchor="note10d" w:history="1">
        <w:r w:rsidRPr="002041C7">
          <w:rPr>
            <w:rStyle w:val="Hyperlink"/>
            <w:rFonts w:ascii="Palatino Linotype" w:hAnsi="Palatino Linotype"/>
            <w:i/>
            <w:iCs/>
            <w:color w:val="BF8F00" w:themeColor="accent4" w:themeShade="BF"/>
            <w:sz w:val="18"/>
            <w:szCs w:val="18"/>
            <w:bdr w:val="none" w:sz="0" w:space="0" w:color="auto" w:frame="1"/>
            <w:vertAlign w:val="superscript"/>
          </w:rPr>
          <w:t>d</w:t>
        </w:r>
        <w:r w:rsidRPr="002041C7">
          <w:rPr>
            <w:rStyle w:val="Hyperlink"/>
            <w:rFonts w:ascii="Palatino Linotype" w:hAnsi="Palatino Linotype"/>
            <w:color w:val="BF8F00" w:themeColor="accent4" w:themeShade="BF"/>
            <w:bdr w:val="none" w:sz="0" w:space="0" w:color="auto" w:frame="1"/>
          </w:rPr>
          <w:t>out</w:t>
        </w:r>
      </w:hyperlink>
      <w:r w:rsidRPr="002041C7">
        <w:rPr>
          <w:rFonts w:ascii="Palatino Linotype" w:hAnsi="Palatino Linotype"/>
          <w:color w:val="BF8F00" w:themeColor="accent4" w:themeShade="BF"/>
        </w:rPr>
        <w:t> of Egypt.</w:t>
      </w:r>
    </w:p>
    <w:p w14:paraId="5F12FF05" w14:textId="77777777" w:rsidR="0049224B" w:rsidRDefault="0049224B" w:rsidP="0049224B">
      <w:pPr>
        <w:pStyle w:val="verse"/>
        <w:shd w:val="clear" w:color="auto" w:fill="FFFFFF"/>
        <w:spacing w:before="0" w:beforeAutospacing="0" w:after="0" w:afterAutospacing="0"/>
        <w:textAlignment w:val="baseline"/>
        <w:rPr>
          <w:rFonts w:ascii="Palatino Linotype" w:hAnsi="Palatino Linotype"/>
          <w:color w:val="BF8F00" w:themeColor="accent4" w:themeShade="BF"/>
        </w:rPr>
      </w:pPr>
    </w:p>
    <w:p w14:paraId="62C895E1" w14:textId="273BA3F2" w:rsidR="0049224B" w:rsidRDefault="006D6BEF" w:rsidP="1FF1A953">
      <w:pPr>
        <w:pStyle w:val="verse"/>
        <w:shd w:val="clear" w:color="auto" w:fill="FFFFFF" w:themeFill="background1"/>
        <w:spacing w:before="0" w:beforeAutospacing="0" w:after="0" w:afterAutospacing="0"/>
        <w:textAlignment w:val="baseline"/>
        <w:rPr>
          <w:rFonts w:ascii="Palatino Linotype" w:hAnsi="Palatino Linotype"/>
          <w:color w:val="00B0F0"/>
        </w:rPr>
      </w:pPr>
      <w:r w:rsidRPr="00832A22">
        <w:rPr>
          <w:rFonts w:ascii="Palatino Linotype" w:hAnsi="Palatino Linotype"/>
          <w:color w:val="00B0F0"/>
        </w:rPr>
        <w:t xml:space="preserve">When the Lord explains to us that he will do his own work, it means that his will </w:t>
      </w:r>
      <w:r w:rsidR="00654B85" w:rsidRPr="00832A22">
        <w:rPr>
          <w:rFonts w:ascii="Palatino Linotype" w:hAnsi="Palatino Linotype"/>
          <w:color w:val="00B0F0"/>
        </w:rPr>
        <w:t>shall be manifest through his servants. When people comment and say things like “I only answer to God</w:t>
      </w:r>
      <w:r w:rsidR="001B1D33" w:rsidRPr="00832A22">
        <w:rPr>
          <w:rFonts w:ascii="Palatino Linotype" w:hAnsi="Palatino Linotype"/>
          <w:color w:val="00B0F0"/>
        </w:rPr>
        <w:t xml:space="preserve"> and not man or any Prophet” they misunderstand that God</w:t>
      </w:r>
      <w:r w:rsidR="006965A8" w:rsidRPr="00832A22">
        <w:rPr>
          <w:rFonts w:ascii="Palatino Linotype" w:hAnsi="Palatino Linotype"/>
          <w:color w:val="00B0F0"/>
        </w:rPr>
        <w:t>’s directions are made manifest through his Prophet</w:t>
      </w:r>
      <w:r w:rsidR="006461EE" w:rsidRPr="00832A22">
        <w:rPr>
          <w:rFonts w:ascii="Palatino Linotype" w:hAnsi="Palatino Linotype"/>
          <w:color w:val="00B0F0"/>
        </w:rPr>
        <w:t>. When people say that President Nelson (or any other Prophet) has lost</w:t>
      </w:r>
      <w:r w:rsidR="00462C76">
        <w:rPr>
          <w:rFonts w:ascii="Palatino Linotype" w:hAnsi="Palatino Linotype"/>
          <w:color w:val="00B0F0"/>
        </w:rPr>
        <w:t xml:space="preserve"> his way or does not have any influence over their direct relationship with God – They fail to understand that God works through President Nelson </w:t>
      </w:r>
      <w:r w:rsidR="00E43002">
        <w:rPr>
          <w:rFonts w:ascii="Palatino Linotype" w:hAnsi="Palatino Linotype"/>
          <w:color w:val="00B0F0"/>
        </w:rPr>
        <w:t xml:space="preserve">and by rejecting him, we are rejecting God himself. </w:t>
      </w:r>
    </w:p>
    <w:p w14:paraId="48E36A34" w14:textId="77777777" w:rsidR="0012527A" w:rsidRDefault="0012527A" w:rsidP="1FF1A953">
      <w:pPr>
        <w:pStyle w:val="verse"/>
        <w:shd w:val="clear" w:color="auto" w:fill="FFFFFF" w:themeFill="background1"/>
        <w:spacing w:before="0" w:beforeAutospacing="0" w:after="0" w:afterAutospacing="0"/>
        <w:textAlignment w:val="baseline"/>
        <w:rPr>
          <w:rFonts w:ascii="Palatino Linotype" w:hAnsi="Palatino Linotype"/>
          <w:color w:val="00B0F0"/>
        </w:rPr>
      </w:pPr>
    </w:p>
    <w:p w14:paraId="66281605" w14:textId="59945AE8" w:rsidR="006C1A78" w:rsidRPr="006C1A78" w:rsidRDefault="006C1A78" w:rsidP="006C1A78">
      <w:pPr>
        <w:spacing w:after="0" w:line="240" w:lineRule="auto"/>
        <w:textAlignment w:val="baseline"/>
        <w:rPr>
          <w:rFonts w:ascii="inherit" w:eastAsia="Times New Roman" w:hAnsi="inherit" w:cs="Times New Roman"/>
          <w:sz w:val="24"/>
          <w:szCs w:val="24"/>
          <w:lang w:eastAsia="en-AU"/>
        </w:rPr>
      </w:pPr>
      <w:r w:rsidRPr="006C1A78">
        <w:rPr>
          <w:rFonts w:ascii="inherit" w:eastAsia="Times New Roman" w:hAnsi="inherit" w:cs="Times New Roman"/>
          <w:sz w:val="24"/>
          <w:szCs w:val="24"/>
          <w:lang w:eastAsia="en-AU"/>
        </w:rPr>
        <w:t xml:space="preserve">"President Brigham Young revealed that on one occasion he was tempted to be critical of the Prophet Joseph Smith regarding a certain financial matter. He said that the feeling did not last for more than perhaps thirty seconds. That feeling, he said, caused him great sorrow in his heart. The lesson he gave to members of the church in his day may well be increased in significance today </w:t>
      </w:r>
      <w:r w:rsidR="00B32A8B" w:rsidRPr="006C1A78">
        <w:rPr>
          <w:rFonts w:ascii="inherit" w:eastAsia="Times New Roman" w:hAnsi="inherit" w:cs="Times New Roman"/>
          <w:sz w:val="24"/>
          <w:szCs w:val="24"/>
          <w:lang w:eastAsia="en-AU"/>
        </w:rPr>
        <w:t>because</w:t>
      </w:r>
      <w:r w:rsidRPr="006C1A78">
        <w:rPr>
          <w:rFonts w:ascii="inherit" w:eastAsia="Times New Roman" w:hAnsi="inherit" w:cs="Times New Roman"/>
          <w:sz w:val="24"/>
          <w:szCs w:val="24"/>
          <w:lang w:eastAsia="en-AU"/>
        </w:rPr>
        <w:t xml:space="preserve"> the devil continues more active: </w:t>
      </w:r>
      <w:r w:rsidRPr="006C1A78">
        <w:rPr>
          <w:rFonts w:ascii="inherit" w:eastAsia="Times New Roman" w:hAnsi="inherit" w:cs="Times New Roman"/>
          <w:b/>
          <w:bCs/>
          <w:sz w:val="24"/>
          <w:szCs w:val="24"/>
          <w:lang w:eastAsia="en-AU"/>
        </w:rPr>
        <w:t xml:space="preserve">'I clearly saw and understood, by the spirit of revelation manifested to me, that if I was to </w:t>
      </w:r>
      <w:r w:rsidR="00B32A8B" w:rsidRPr="006C1A78">
        <w:rPr>
          <w:rFonts w:ascii="inherit" w:eastAsia="Times New Roman" w:hAnsi="inherit" w:cs="Times New Roman"/>
          <w:b/>
          <w:bCs/>
          <w:sz w:val="24"/>
          <w:szCs w:val="24"/>
          <w:lang w:eastAsia="en-AU"/>
        </w:rPr>
        <w:t>harbour</w:t>
      </w:r>
      <w:r w:rsidRPr="006C1A78">
        <w:rPr>
          <w:rFonts w:ascii="inherit" w:eastAsia="Times New Roman" w:hAnsi="inherit" w:cs="Times New Roman"/>
          <w:b/>
          <w:bCs/>
          <w:sz w:val="24"/>
          <w:szCs w:val="24"/>
          <w:lang w:eastAsia="en-AU"/>
        </w:rPr>
        <w:t xml:space="preserve"> a thought in my heart that Joseph could be wrong in anything, I would begin to lose confidence in him, and that feeling would grow from step to step, and from one degree to another, until at last I would have the same lack of confidence in his being the mouthpiece for the Almighty.</w:t>
      </w:r>
      <w:r w:rsidRPr="006C1A78">
        <w:rPr>
          <w:rFonts w:ascii="inherit" w:eastAsia="Times New Roman" w:hAnsi="inherit" w:cs="Times New Roman"/>
          <w:sz w:val="24"/>
          <w:szCs w:val="24"/>
          <w:lang w:eastAsia="en-AU"/>
        </w:rPr>
        <w:t xml:space="preserve"> I repented of my unbelief, and that too, very suddenly; I repented about as quickly as I committed the error. It was not for me to question whether Joseph was dictated by the Lord, and was doing the work of the Lord.' " </w:t>
      </w:r>
    </w:p>
    <w:p w14:paraId="561A0BA9" w14:textId="2AE1BE18" w:rsidR="00C82FB1" w:rsidRPr="006C1A78" w:rsidRDefault="006C1A78" w:rsidP="006C1A78">
      <w:r w:rsidRPr="006C1A78">
        <w:rPr>
          <w:rFonts w:ascii="Helvetica" w:eastAsia="Times New Roman" w:hAnsi="Helvetica" w:cs="Times New Roman"/>
          <w:sz w:val="24"/>
          <w:szCs w:val="24"/>
          <w:lang w:eastAsia="en-AU"/>
        </w:rPr>
        <w:t>-</w:t>
      </w:r>
      <w:r w:rsidRPr="006C1A78">
        <w:rPr>
          <w:rFonts w:ascii="Helvetica" w:eastAsia="Times New Roman" w:hAnsi="Helvetica" w:cs="Times New Roman"/>
          <w:b/>
          <w:bCs/>
          <w:sz w:val="24"/>
          <w:szCs w:val="24"/>
          <w:bdr w:val="none" w:sz="0" w:space="0" w:color="auto" w:frame="1"/>
          <w:lang w:eastAsia="en-AU"/>
        </w:rPr>
        <w:t>President Benson</w:t>
      </w:r>
      <w:r w:rsidRPr="006C1A78">
        <w:rPr>
          <w:rFonts w:ascii="Helvetica" w:eastAsia="Times New Roman" w:hAnsi="Helvetica" w:cs="Times New Roman"/>
          <w:sz w:val="24"/>
          <w:szCs w:val="24"/>
          <w:lang w:eastAsia="en-AU"/>
        </w:rPr>
        <w:t xml:space="preserve"> (Valiant in the Testimony of Jesus: President Ezra Taft Benson, April 1982 General Conference)(JOD, 4:297)</w:t>
      </w:r>
    </w:p>
    <w:p w14:paraId="22BCAA1D" w14:textId="0BC02CF0" w:rsidR="00565ECD" w:rsidRDefault="06972F56" w:rsidP="004A176E">
      <w:pPr>
        <w:pStyle w:val="Heading1"/>
        <w:rPr>
          <w:rFonts w:eastAsia="Calibri"/>
        </w:rPr>
      </w:pPr>
      <w:r w:rsidRPr="06972F56">
        <w:rPr>
          <w:rFonts w:eastAsia="Calibri"/>
        </w:rPr>
        <w:t>Topher’s</w:t>
      </w:r>
      <w:r w:rsidR="00565ECD" w:rsidRPr="49C62BE3">
        <w:rPr>
          <w:rFonts w:eastAsia="Calibri"/>
        </w:rPr>
        <w:t xml:space="preserve"> Insight #1</w:t>
      </w:r>
    </w:p>
    <w:p w14:paraId="010965D3" w14:textId="77777777" w:rsidR="009A40C4" w:rsidRPr="008D4A32" w:rsidRDefault="009A40C4" w:rsidP="009A40C4">
      <w:pPr>
        <w:pStyle w:val="NoSpacing"/>
        <w:rPr>
          <w:color w:val="00B0F0"/>
        </w:rPr>
      </w:pPr>
      <w:r w:rsidRPr="008D4A32">
        <w:rPr>
          <w:color w:val="00B0F0"/>
        </w:rPr>
        <w:t>We’ve come from stories of the individuals making these covenants with the Lord to an entire nation of people (Israelites) who have the same roller coaster ride of blessings and burdens that their ancestors did. The Lord now deals with them as one nation of people and gives them the same covenant</w:t>
      </w:r>
      <w:r>
        <w:rPr>
          <w:color w:val="00B0F0"/>
        </w:rPr>
        <w:t>s</w:t>
      </w:r>
      <w:r w:rsidRPr="008D4A32">
        <w:rPr>
          <w:color w:val="00B0F0"/>
        </w:rPr>
        <w:t xml:space="preserve"> and blessings as their ancestors if they’re faithful. Interestingly this is where we start to see the breakdown of faith in a group compared to an individual making the same covenants. </w:t>
      </w:r>
      <w:r>
        <w:rPr>
          <w:color w:val="00B0F0"/>
        </w:rPr>
        <w:t>Can they remember the Lord in their times of Trial like their ancestors did?</w:t>
      </w:r>
    </w:p>
    <w:p w14:paraId="6094000E" w14:textId="77777777" w:rsidR="009A40C4" w:rsidRPr="008D4A32" w:rsidRDefault="009A40C4" w:rsidP="009A40C4">
      <w:pPr>
        <w:pStyle w:val="NoSpacing"/>
        <w:rPr>
          <w:color w:val="00B0F0"/>
        </w:rPr>
      </w:pPr>
    </w:p>
    <w:p w14:paraId="28D2FFF7" w14:textId="77777777" w:rsidR="009A40C4" w:rsidRPr="008D4A32" w:rsidRDefault="009A40C4" w:rsidP="009A40C4">
      <w:pPr>
        <w:pStyle w:val="NoSpacing"/>
        <w:rPr>
          <w:color w:val="00B0F0"/>
        </w:rPr>
      </w:pPr>
      <w:r w:rsidRPr="008D4A32">
        <w:rPr>
          <w:color w:val="00B0F0"/>
        </w:rPr>
        <w:t>The Israelites were given Egypt as a blessing, and it had allowed them to prosper as the Lord promised but now it has become a curse and a burden to them.</w:t>
      </w:r>
    </w:p>
    <w:p w14:paraId="41B274BB" w14:textId="77777777" w:rsidR="009A40C4" w:rsidRPr="008D4A32" w:rsidRDefault="009A40C4" w:rsidP="009A40C4">
      <w:pPr>
        <w:pStyle w:val="NoSpacing"/>
        <w:rPr>
          <w:color w:val="00B0F0"/>
        </w:rPr>
      </w:pPr>
    </w:p>
    <w:p w14:paraId="76350724" w14:textId="77777777" w:rsidR="009A40C4" w:rsidRDefault="009A40C4" w:rsidP="009A40C4">
      <w:pPr>
        <w:pStyle w:val="NoSpacing"/>
        <w:rPr>
          <w:color w:val="00B0F0"/>
        </w:rPr>
      </w:pPr>
      <w:r w:rsidRPr="008D4A32">
        <w:rPr>
          <w:color w:val="00B0F0"/>
        </w:rPr>
        <w:t xml:space="preserve">The </w:t>
      </w:r>
      <w:r>
        <w:rPr>
          <w:color w:val="00B0F0"/>
        </w:rPr>
        <w:t>Bible Dictionary for the “Book of Exodus” says:</w:t>
      </w:r>
    </w:p>
    <w:p w14:paraId="6B5FEEC8" w14:textId="77777777" w:rsidR="009A40C4" w:rsidRPr="0034389E" w:rsidRDefault="009A40C4" w:rsidP="009A40C4">
      <w:pPr>
        <w:pStyle w:val="NoSpacing"/>
      </w:pPr>
      <w:r w:rsidRPr="0034389E">
        <w:t xml:space="preserve">The book of Exodus thus gives the early history of the nation in three clearly marked stages: first, a nation </w:t>
      </w:r>
      <w:r w:rsidRPr="00D66A94">
        <w:rPr>
          <w:highlight w:val="yellow"/>
        </w:rPr>
        <w:t>enslaved</w:t>
      </w:r>
      <w:r w:rsidRPr="0034389E">
        <w:t xml:space="preserve">; then a nation </w:t>
      </w:r>
      <w:r w:rsidRPr="00D66A94">
        <w:rPr>
          <w:highlight w:val="yellow"/>
        </w:rPr>
        <w:t>redeemed</w:t>
      </w:r>
      <w:r w:rsidRPr="0034389E">
        <w:t xml:space="preserve">; lastly, a nation </w:t>
      </w:r>
      <w:r w:rsidRPr="00D66A94">
        <w:rPr>
          <w:highlight w:val="yellow"/>
        </w:rPr>
        <w:t>set apart</w:t>
      </w:r>
      <w:r w:rsidRPr="0034389E">
        <w:t xml:space="preserve"> and, through the blending of its religious and political life, </w:t>
      </w:r>
      <w:r w:rsidRPr="00555256">
        <w:rPr>
          <w:highlight w:val="yellow"/>
        </w:rPr>
        <w:t>consecrated</w:t>
      </w:r>
      <w:r w:rsidRPr="0034389E">
        <w:t xml:space="preserve"> to the service of God.</w:t>
      </w:r>
    </w:p>
    <w:p w14:paraId="5A584E7D" w14:textId="77777777" w:rsidR="009A40C4" w:rsidRDefault="009A40C4" w:rsidP="009A40C4">
      <w:pPr>
        <w:pStyle w:val="NoSpacing"/>
      </w:pPr>
    </w:p>
    <w:p w14:paraId="08C7F78B" w14:textId="77777777" w:rsidR="009A40C4" w:rsidRDefault="009A40C4" w:rsidP="009A40C4">
      <w:pPr>
        <w:spacing w:after="0" w:line="240" w:lineRule="auto"/>
        <w:textAlignment w:val="baseline"/>
      </w:pPr>
      <w:r>
        <w:t>CFM Manual</w:t>
      </w:r>
    </w:p>
    <w:p w14:paraId="7A7032B6" w14:textId="77777777" w:rsidR="009A40C4" w:rsidRPr="006F70CC" w:rsidRDefault="006C5285" w:rsidP="009A40C4">
      <w:pPr>
        <w:spacing w:after="0" w:line="240" w:lineRule="auto"/>
        <w:textAlignment w:val="baseline"/>
        <w:rPr>
          <w:rFonts w:ascii="Arial" w:eastAsia="Times New Roman" w:hAnsi="Arial" w:cs="Arial"/>
          <w:b/>
          <w:bCs/>
          <w:sz w:val="19"/>
          <w:szCs w:val="19"/>
        </w:rPr>
      </w:pPr>
      <w:hyperlink r:id="rId18" w:history="1">
        <w:r w:rsidR="009A40C4" w:rsidRPr="006F70CC">
          <w:rPr>
            <w:rFonts w:ascii="Arial" w:eastAsia="Times New Roman" w:hAnsi="Arial" w:cs="Arial"/>
            <w:b/>
            <w:bCs/>
            <w:color w:val="0000FF"/>
            <w:sz w:val="19"/>
            <w:szCs w:val="19"/>
            <w:bdr w:val="none" w:sz="0" w:space="0" w:color="auto" w:frame="1"/>
          </w:rPr>
          <w:t>Exodus 1–2</w:t>
        </w:r>
      </w:hyperlink>
    </w:p>
    <w:p w14:paraId="3D565831" w14:textId="77777777" w:rsidR="009A40C4" w:rsidRPr="006F70CC" w:rsidRDefault="009A40C4" w:rsidP="009A40C4">
      <w:pPr>
        <w:spacing w:after="0" w:line="240" w:lineRule="auto"/>
        <w:textAlignment w:val="baseline"/>
        <w:outlineLvl w:val="2"/>
        <w:rPr>
          <w:rFonts w:ascii="Arial" w:eastAsia="Times New Roman" w:hAnsi="Arial" w:cs="Arial"/>
          <w:b/>
          <w:bCs/>
          <w:sz w:val="27"/>
          <w:szCs w:val="27"/>
        </w:rPr>
      </w:pPr>
      <w:r w:rsidRPr="006F70CC">
        <w:rPr>
          <w:rFonts w:ascii="Arial" w:eastAsia="Times New Roman" w:hAnsi="Arial" w:cs="Arial"/>
          <w:b/>
          <w:bCs/>
          <w:sz w:val="27"/>
          <w:szCs w:val="27"/>
        </w:rPr>
        <w:t>Jesus Christ is my Deliverer.</w:t>
      </w:r>
    </w:p>
    <w:p w14:paraId="3482352E" w14:textId="77777777" w:rsidR="009A40C4" w:rsidRDefault="009A40C4" w:rsidP="009A40C4">
      <w:pPr>
        <w:spacing w:after="0" w:line="240" w:lineRule="auto"/>
        <w:textAlignment w:val="baseline"/>
        <w:rPr>
          <w:rFonts w:ascii="inherit" w:eastAsia="Times New Roman" w:hAnsi="inherit" w:cs="Times New Roman"/>
          <w:sz w:val="24"/>
          <w:szCs w:val="24"/>
        </w:rPr>
      </w:pPr>
      <w:r w:rsidRPr="006F70CC">
        <w:rPr>
          <w:rFonts w:ascii="inherit" w:eastAsia="Times New Roman" w:hAnsi="inherit" w:cs="Times New Roman"/>
          <w:sz w:val="24"/>
          <w:szCs w:val="24"/>
        </w:rPr>
        <w:t xml:space="preserve">One of the central themes in the book of Exodus is that God has power to free His people from oppression. </w:t>
      </w:r>
      <w:r w:rsidRPr="00002557">
        <w:rPr>
          <w:rFonts w:ascii="inherit" w:eastAsia="Times New Roman" w:hAnsi="inherit" w:cs="Times New Roman"/>
          <w:sz w:val="24"/>
          <w:szCs w:val="24"/>
          <w:highlight w:val="yellow"/>
        </w:rPr>
        <w:t>The enslavement of the Israelites as described in </w:t>
      </w:r>
      <w:hyperlink r:id="rId19" w:history="1">
        <w:r w:rsidRPr="00002557">
          <w:rPr>
            <w:rFonts w:ascii="inherit" w:eastAsia="Times New Roman" w:hAnsi="inherit" w:cs="Times New Roman"/>
            <w:color w:val="0000FF"/>
            <w:sz w:val="24"/>
            <w:szCs w:val="24"/>
            <w:highlight w:val="yellow"/>
            <w:bdr w:val="none" w:sz="0" w:space="0" w:color="auto" w:frame="1"/>
          </w:rPr>
          <w:t>Exodus 1</w:t>
        </w:r>
      </w:hyperlink>
      <w:r w:rsidRPr="00002557">
        <w:rPr>
          <w:rFonts w:ascii="inherit" w:eastAsia="Times New Roman" w:hAnsi="inherit" w:cs="Times New Roman"/>
          <w:sz w:val="24"/>
          <w:szCs w:val="24"/>
          <w:highlight w:val="yellow"/>
        </w:rPr>
        <w:t xml:space="preserve"> could be seen as a symbol of the captivity we all face because of </w:t>
      </w:r>
      <w:r w:rsidRPr="00002557">
        <w:rPr>
          <w:rFonts w:ascii="inherit" w:eastAsia="Times New Roman" w:hAnsi="inherit" w:cs="Times New Roman"/>
          <w:b/>
          <w:bCs/>
          <w:sz w:val="24"/>
          <w:szCs w:val="24"/>
          <w:highlight w:val="yellow"/>
          <w:u w:val="single"/>
        </w:rPr>
        <w:t>sin and death</w:t>
      </w:r>
      <w:r w:rsidRPr="006F70CC">
        <w:rPr>
          <w:rFonts w:ascii="inherit" w:eastAsia="Times New Roman" w:hAnsi="inherit" w:cs="Times New Roman"/>
          <w:sz w:val="24"/>
          <w:szCs w:val="24"/>
        </w:rPr>
        <w:t xml:space="preserve"> (see </w:t>
      </w:r>
      <w:hyperlink r:id="rId20" w:anchor="p26" w:history="1">
        <w:r w:rsidRPr="006F70CC">
          <w:rPr>
            <w:rFonts w:ascii="inherit" w:eastAsia="Times New Roman" w:hAnsi="inherit" w:cs="Times New Roman"/>
            <w:color w:val="0000FF"/>
            <w:sz w:val="24"/>
            <w:szCs w:val="24"/>
            <w:bdr w:val="none" w:sz="0" w:space="0" w:color="auto" w:frame="1"/>
          </w:rPr>
          <w:t>2 Nephi 2:26–27</w:t>
        </w:r>
      </w:hyperlink>
      <w:r w:rsidRPr="006F70CC">
        <w:rPr>
          <w:rFonts w:ascii="inherit" w:eastAsia="Times New Roman" w:hAnsi="inherit" w:cs="Times New Roman"/>
          <w:sz w:val="24"/>
          <w:szCs w:val="24"/>
        </w:rPr>
        <w:t>; </w:t>
      </w:r>
      <w:hyperlink r:id="rId21" w:anchor="p10" w:history="1">
        <w:r w:rsidRPr="006F70CC">
          <w:rPr>
            <w:rFonts w:ascii="inherit" w:eastAsia="Times New Roman" w:hAnsi="inherit" w:cs="Times New Roman"/>
            <w:color w:val="0000FF"/>
            <w:sz w:val="24"/>
            <w:szCs w:val="24"/>
            <w:bdr w:val="none" w:sz="0" w:space="0" w:color="auto" w:frame="1"/>
          </w:rPr>
          <w:t>9:10</w:t>
        </w:r>
      </w:hyperlink>
      <w:r w:rsidRPr="006F70CC">
        <w:rPr>
          <w:rFonts w:ascii="inherit" w:eastAsia="Times New Roman" w:hAnsi="inherit" w:cs="Times New Roman"/>
          <w:sz w:val="24"/>
          <w:szCs w:val="24"/>
        </w:rPr>
        <w:t>; </w:t>
      </w:r>
      <w:hyperlink r:id="rId22" w:anchor="p28" w:history="1">
        <w:r w:rsidRPr="006F70CC">
          <w:rPr>
            <w:rFonts w:ascii="inherit" w:eastAsia="Times New Roman" w:hAnsi="inherit" w:cs="Times New Roman"/>
            <w:color w:val="0000FF"/>
            <w:sz w:val="24"/>
            <w:szCs w:val="24"/>
            <w:bdr w:val="none" w:sz="0" w:space="0" w:color="auto" w:frame="1"/>
          </w:rPr>
          <w:t>Alma 36:28</w:t>
        </w:r>
      </w:hyperlink>
      <w:r w:rsidRPr="006F70CC">
        <w:rPr>
          <w:rFonts w:ascii="inherit" w:eastAsia="Times New Roman" w:hAnsi="inherit" w:cs="Times New Roman"/>
          <w:sz w:val="24"/>
          <w:szCs w:val="24"/>
        </w:rPr>
        <w:t xml:space="preserve">). And Moses, the Israelites’ deliverer, can be seen as a </w:t>
      </w:r>
      <w:r w:rsidRPr="00820A82">
        <w:rPr>
          <w:rFonts w:ascii="inherit" w:eastAsia="Times New Roman" w:hAnsi="inherit" w:cs="Times New Roman"/>
          <w:sz w:val="24"/>
          <w:szCs w:val="24"/>
          <w:highlight w:val="yellow"/>
        </w:rPr>
        <w:t xml:space="preserve">type, or representation, of </w:t>
      </w:r>
      <w:r w:rsidRPr="00820A82">
        <w:rPr>
          <w:rFonts w:ascii="inherit" w:eastAsia="Times New Roman" w:hAnsi="inherit" w:cs="Times New Roman"/>
          <w:b/>
          <w:bCs/>
          <w:sz w:val="24"/>
          <w:szCs w:val="24"/>
          <w:highlight w:val="yellow"/>
          <w:u w:val="single"/>
        </w:rPr>
        <w:t>Jesus Christ</w:t>
      </w:r>
      <w:r w:rsidRPr="006F70CC">
        <w:rPr>
          <w:rFonts w:ascii="inherit" w:eastAsia="Times New Roman" w:hAnsi="inherit" w:cs="Times New Roman"/>
          <w:sz w:val="24"/>
          <w:szCs w:val="24"/>
        </w:rPr>
        <w:t xml:space="preserve"> (see </w:t>
      </w:r>
      <w:hyperlink r:id="rId23" w:anchor="p18" w:history="1">
        <w:r w:rsidRPr="006F70CC">
          <w:rPr>
            <w:rFonts w:ascii="inherit" w:eastAsia="Times New Roman" w:hAnsi="inherit" w:cs="Times New Roman"/>
            <w:color w:val="0000FF"/>
            <w:sz w:val="24"/>
            <w:szCs w:val="24"/>
            <w:bdr w:val="none" w:sz="0" w:space="0" w:color="auto" w:frame="1"/>
          </w:rPr>
          <w:t>Deuteronomy 18:18–19</w:t>
        </w:r>
      </w:hyperlink>
      <w:r w:rsidRPr="006F70CC">
        <w:rPr>
          <w:rFonts w:ascii="inherit" w:eastAsia="Times New Roman" w:hAnsi="inherit" w:cs="Times New Roman"/>
          <w:sz w:val="24"/>
          <w:szCs w:val="24"/>
        </w:rPr>
        <w:t>; </w:t>
      </w:r>
      <w:hyperlink r:id="rId24" w:anchor="p20" w:history="1">
        <w:r w:rsidRPr="006F70CC">
          <w:rPr>
            <w:rFonts w:ascii="inherit" w:eastAsia="Times New Roman" w:hAnsi="inherit" w:cs="Times New Roman"/>
            <w:color w:val="0000FF"/>
            <w:sz w:val="24"/>
            <w:szCs w:val="24"/>
            <w:bdr w:val="none" w:sz="0" w:space="0" w:color="auto" w:frame="1"/>
          </w:rPr>
          <w:t>1 Nephi 22:20–21</w:t>
        </w:r>
      </w:hyperlink>
      <w:r w:rsidRPr="006F70CC">
        <w:rPr>
          <w:rFonts w:ascii="inherit" w:eastAsia="Times New Roman" w:hAnsi="inherit" w:cs="Times New Roman"/>
          <w:sz w:val="24"/>
          <w:szCs w:val="24"/>
        </w:rPr>
        <w:t>). Read </w:t>
      </w:r>
      <w:hyperlink r:id="rId25" w:history="1">
        <w:r w:rsidRPr="006F70CC">
          <w:rPr>
            <w:rFonts w:ascii="inherit" w:eastAsia="Times New Roman" w:hAnsi="inherit" w:cs="Times New Roman"/>
            <w:color w:val="0000FF"/>
            <w:sz w:val="24"/>
            <w:szCs w:val="24"/>
            <w:bdr w:val="none" w:sz="0" w:space="0" w:color="auto" w:frame="1"/>
          </w:rPr>
          <w:t>Exodus 1–2</w:t>
        </w:r>
      </w:hyperlink>
      <w:r w:rsidRPr="006F70CC">
        <w:rPr>
          <w:rFonts w:ascii="inherit" w:eastAsia="Times New Roman" w:hAnsi="inherit" w:cs="Times New Roman"/>
          <w:sz w:val="24"/>
          <w:szCs w:val="24"/>
        </w:rPr>
        <w:t> with these comparisons in mind. You might notice, for example, that both Moses and Jesus were preserved from death as small children (see </w:t>
      </w:r>
      <w:hyperlink r:id="rId26" w:anchor="p22" w:history="1">
        <w:r w:rsidRPr="006F70CC">
          <w:rPr>
            <w:rFonts w:ascii="inherit" w:eastAsia="Times New Roman" w:hAnsi="inherit" w:cs="Times New Roman"/>
            <w:color w:val="0000FF"/>
            <w:sz w:val="24"/>
            <w:szCs w:val="24"/>
            <w:bdr w:val="none" w:sz="0" w:space="0" w:color="auto" w:frame="1"/>
          </w:rPr>
          <w:t>Exodus 1:22</w:t>
        </w:r>
      </w:hyperlink>
      <w:r w:rsidRPr="006F70CC">
        <w:rPr>
          <w:rFonts w:ascii="inherit" w:eastAsia="Times New Roman" w:hAnsi="inherit" w:cs="Times New Roman"/>
          <w:sz w:val="24"/>
          <w:szCs w:val="24"/>
        </w:rPr>
        <w:t>–</w:t>
      </w:r>
      <w:hyperlink r:id="rId27" w:anchor="p1" w:history="1">
        <w:r w:rsidRPr="006F70CC">
          <w:rPr>
            <w:rFonts w:ascii="inherit" w:eastAsia="Times New Roman" w:hAnsi="inherit" w:cs="Times New Roman"/>
            <w:color w:val="0000FF"/>
            <w:sz w:val="24"/>
            <w:szCs w:val="24"/>
            <w:bdr w:val="none" w:sz="0" w:space="0" w:color="auto" w:frame="1"/>
          </w:rPr>
          <w:t>2:10</w:t>
        </w:r>
      </w:hyperlink>
      <w:r w:rsidRPr="006F70CC">
        <w:rPr>
          <w:rFonts w:ascii="inherit" w:eastAsia="Times New Roman" w:hAnsi="inherit" w:cs="Times New Roman"/>
          <w:sz w:val="24"/>
          <w:szCs w:val="24"/>
        </w:rPr>
        <w:t>; </w:t>
      </w:r>
      <w:hyperlink r:id="rId28" w:anchor="p13" w:history="1">
        <w:r w:rsidRPr="006F70CC">
          <w:rPr>
            <w:rFonts w:ascii="inherit" w:eastAsia="Times New Roman" w:hAnsi="inherit" w:cs="Times New Roman"/>
            <w:color w:val="0000FF"/>
            <w:sz w:val="24"/>
            <w:szCs w:val="24"/>
            <w:bdr w:val="none" w:sz="0" w:space="0" w:color="auto" w:frame="1"/>
          </w:rPr>
          <w:t>Matthew 2:13–16</w:t>
        </w:r>
      </w:hyperlink>
      <w:r w:rsidRPr="006F70CC">
        <w:rPr>
          <w:rFonts w:ascii="inherit" w:eastAsia="Times New Roman" w:hAnsi="inherit" w:cs="Times New Roman"/>
          <w:sz w:val="24"/>
          <w:szCs w:val="24"/>
        </w:rPr>
        <w:t>) and that both spent time in the wilderness before beginning their ministry (see </w:t>
      </w:r>
      <w:hyperlink r:id="rId29" w:anchor="p15" w:history="1">
        <w:r w:rsidRPr="006F70CC">
          <w:rPr>
            <w:rFonts w:ascii="inherit" w:eastAsia="Times New Roman" w:hAnsi="inherit" w:cs="Times New Roman"/>
            <w:color w:val="0000FF"/>
            <w:sz w:val="24"/>
            <w:szCs w:val="24"/>
            <w:bdr w:val="none" w:sz="0" w:space="0" w:color="auto" w:frame="1"/>
          </w:rPr>
          <w:t>Exodus 2:15–22</w:t>
        </w:r>
      </w:hyperlink>
      <w:r w:rsidRPr="006F70CC">
        <w:rPr>
          <w:rFonts w:ascii="inherit" w:eastAsia="Times New Roman" w:hAnsi="inherit" w:cs="Times New Roman"/>
          <w:sz w:val="24"/>
          <w:szCs w:val="24"/>
        </w:rPr>
        <w:t>; </w:t>
      </w:r>
      <w:hyperlink r:id="rId30" w:anchor="p1" w:history="1">
        <w:r w:rsidRPr="006F70CC">
          <w:rPr>
            <w:rFonts w:ascii="inherit" w:eastAsia="Times New Roman" w:hAnsi="inherit" w:cs="Times New Roman"/>
            <w:color w:val="0000FF"/>
            <w:sz w:val="24"/>
            <w:szCs w:val="24"/>
            <w:bdr w:val="none" w:sz="0" w:space="0" w:color="auto" w:frame="1"/>
          </w:rPr>
          <w:t>Matthew 4:1–2</w:t>
        </w:r>
      </w:hyperlink>
      <w:r w:rsidRPr="006F70CC">
        <w:rPr>
          <w:rFonts w:ascii="inherit" w:eastAsia="Times New Roman" w:hAnsi="inherit" w:cs="Times New Roman"/>
          <w:sz w:val="24"/>
          <w:szCs w:val="24"/>
        </w:rPr>
        <w:t xml:space="preserve">). </w:t>
      </w:r>
    </w:p>
    <w:p w14:paraId="023EF656" w14:textId="77777777" w:rsidR="009A40C4" w:rsidRDefault="009A40C4" w:rsidP="009A40C4">
      <w:pPr>
        <w:spacing w:after="0" w:line="240" w:lineRule="auto"/>
        <w:textAlignment w:val="baseline"/>
        <w:rPr>
          <w:rFonts w:ascii="inherit" w:eastAsia="Times New Roman" w:hAnsi="inherit" w:cs="Times New Roman"/>
          <w:sz w:val="24"/>
          <w:szCs w:val="24"/>
        </w:rPr>
      </w:pPr>
    </w:p>
    <w:p w14:paraId="447D05CD" w14:textId="7C086769" w:rsidR="009A40C4" w:rsidRPr="006652AB" w:rsidRDefault="009A40C4" w:rsidP="009A40C4">
      <w:pPr>
        <w:pStyle w:val="NoSpacing"/>
        <w:rPr>
          <w:color w:val="00B0F0"/>
        </w:rPr>
      </w:pPr>
      <w:r w:rsidRPr="006652AB">
        <w:rPr>
          <w:color w:val="00B0F0"/>
        </w:rPr>
        <w:t xml:space="preserve">This is such an awesome concept that I am not sure I have ever </w:t>
      </w:r>
      <w:r>
        <w:rPr>
          <w:color w:val="00B0F0"/>
        </w:rPr>
        <w:t xml:space="preserve">properly </w:t>
      </w:r>
      <w:r w:rsidRPr="006652AB">
        <w:rPr>
          <w:color w:val="00B0F0"/>
        </w:rPr>
        <w:t xml:space="preserve">considered before. Not only is Moses a type of Christ but the entire Israelite Nation is a type of what we as </w:t>
      </w:r>
      <w:r w:rsidR="009F4C7D" w:rsidRPr="006652AB">
        <w:rPr>
          <w:color w:val="00B0F0"/>
        </w:rPr>
        <w:t>God’s</w:t>
      </w:r>
      <w:r w:rsidRPr="006652AB">
        <w:rPr>
          <w:color w:val="00B0F0"/>
        </w:rPr>
        <w:t xml:space="preserve"> children go through in our journey of accepting the Gospel. We are all captives to sin and death. As we convert to the Gospel of Jesus Christ we are redeemed from this sin and death through Jesus </w:t>
      </w:r>
      <w:r w:rsidR="00C03993" w:rsidRPr="006652AB">
        <w:rPr>
          <w:color w:val="00B0F0"/>
        </w:rPr>
        <w:t>Christ,</w:t>
      </w:r>
      <w:r w:rsidRPr="006652AB">
        <w:rPr>
          <w:color w:val="00B0F0"/>
        </w:rPr>
        <w:t xml:space="preserve"> and he delivers us from this bondage. We then make covenants with the </w:t>
      </w:r>
      <w:r w:rsidR="00C03993" w:rsidRPr="006652AB">
        <w:rPr>
          <w:color w:val="00B0F0"/>
        </w:rPr>
        <w:t>Lord,</w:t>
      </w:r>
      <w:r w:rsidRPr="006652AB">
        <w:rPr>
          <w:color w:val="00B0F0"/>
        </w:rPr>
        <w:t xml:space="preserve"> and he promises us blessings and we become </w:t>
      </w:r>
      <w:r>
        <w:rPr>
          <w:color w:val="00B0F0"/>
        </w:rPr>
        <w:t xml:space="preserve">set apart and </w:t>
      </w:r>
      <w:r w:rsidRPr="006652AB">
        <w:rPr>
          <w:color w:val="00B0F0"/>
        </w:rPr>
        <w:t>consecrated to the service of God as we push forward towards exaltation.</w:t>
      </w:r>
    </w:p>
    <w:p w14:paraId="0B546B09" w14:textId="77777777" w:rsidR="009A40C4" w:rsidRDefault="009A40C4" w:rsidP="009A40C4">
      <w:pPr>
        <w:pStyle w:val="NoSpacing"/>
        <w:rPr>
          <w:rFonts w:ascii="inherit" w:eastAsia="Times New Roman" w:hAnsi="inherit" w:cs="Times New Roman"/>
          <w:sz w:val="24"/>
          <w:szCs w:val="24"/>
        </w:rPr>
      </w:pPr>
    </w:p>
    <w:p w14:paraId="409AEF6B" w14:textId="77777777" w:rsidR="009A40C4" w:rsidRDefault="009A40C4" w:rsidP="009A40C4">
      <w:pPr>
        <w:pStyle w:val="NoSpacing"/>
        <w:rPr>
          <w:color w:val="00B0F0"/>
        </w:rPr>
      </w:pPr>
      <w:r>
        <w:rPr>
          <w:color w:val="00B0F0"/>
        </w:rPr>
        <w:t>In</w:t>
      </w:r>
      <w:r w:rsidRPr="00971E79">
        <w:rPr>
          <w:color w:val="00B0F0"/>
        </w:rPr>
        <w:t xml:space="preserve"> Chapter 4 </w:t>
      </w:r>
      <w:r>
        <w:rPr>
          <w:color w:val="00B0F0"/>
        </w:rPr>
        <w:t xml:space="preserve">the Lord </w:t>
      </w:r>
      <w:r w:rsidRPr="00971E79">
        <w:rPr>
          <w:color w:val="00B0F0"/>
        </w:rPr>
        <w:t>even tells Moses to say to Pharaoh</w:t>
      </w:r>
      <w:r w:rsidRPr="00971E79">
        <w:rPr>
          <w:rFonts w:ascii="Palatino Linotype" w:hAnsi="Palatino Linotype"/>
          <w:color w:val="00B0F0"/>
        </w:rPr>
        <w:t xml:space="preserve"> </w:t>
      </w:r>
      <w:r>
        <w:rPr>
          <w:rFonts w:ascii="Palatino Linotype" w:hAnsi="Palatino Linotype"/>
          <w:color w:val="BF8F00" w:themeColor="accent4" w:themeShade="BF"/>
        </w:rPr>
        <w:t>“</w:t>
      </w:r>
      <w:hyperlink r:id="rId31" w:anchor="note22a" w:history="1">
        <w:r w:rsidRPr="002041C7">
          <w:rPr>
            <w:rStyle w:val="Hyperlink"/>
            <w:rFonts w:ascii="Palatino Linotype" w:hAnsi="Palatino Linotype"/>
            <w:i/>
            <w:iCs/>
            <w:color w:val="BF8F00" w:themeColor="accent4" w:themeShade="BF"/>
            <w:sz w:val="18"/>
            <w:szCs w:val="18"/>
            <w:bdr w:val="none" w:sz="0" w:space="0" w:color="auto" w:frame="1"/>
            <w:vertAlign w:val="superscript"/>
          </w:rPr>
          <w:t>a</w:t>
        </w:r>
        <w:r w:rsidRPr="002041C7">
          <w:rPr>
            <w:rStyle w:val="Hyperlink"/>
            <w:rFonts w:ascii="Palatino Linotype" w:hAnsi="Palatino Linotype"/>
            <w:color w:val="BF8F00" w:themeColor="accent4" w:themeShade="BF"/>
            <w:bdr w:val="none" w:sz="0" w:space="0" w:color="auto" w:frame="1"/>
          </w:rPr>
          <w:t>Israel</w:t>
        </w:r>
      </w:hyperlink>
      <w:r w:rsidRPr="002041C7">
        <w:rPr>
          <w:rFonts w:ascii="Palatino Linotype" w:hAnsi="Palatino Linotype"/>
          <w:color w:val="BF8F00" w:themeColor="accent4" w:themeShade="BF"/>
        </w:rPr>
        <w:t> </w:t>
      </w:r>
      <w:r w:rsidRPr="002041C7">
        <w:rPr>
          <w:rStyle w:val="clarity-word"/>
          <w:rFonts w:ascii="Palatino Linotype" w:hAnsi="Palatino Linotype"/>
          <w:i/>
          <w:iCs/>
          <w:color w:val="BF8F00" w:themeColor="accent4" w:themeShade="BF"/>
          <w:bdr w:val="none" w:sz="0" w:space="0" w:color="auto" w:frame="1"/>
        </w:rPr>
        <w:t>is</w:t>
      </w:r>
      <w:r w:rsidRPr="002041C7">
        <w:rPr>
          <w:rFonts w:ascii="Palatino Linotype" w:hAnsi="Palatino Linotype"/>
          <w:color w:val="BF8F00" w:themeColor="accent4" w:themeShade="BF"/>
        </w:rPr>
        <w:t> my </w:t>
      </w:r>
      <w:hyperlink r:id="rId32" w:anchor="note22b" w:history="1">
        <w:r w:rsidRPr="002041C7">
          <w:rPr>
            <w:rStyle w:val="Hyperlink"/>
            <w:rFonts w:ascii="Palatino Linotype" w:hAnsi="Palatino Linotype"/>
            <w:i/>
            <w:iCs/>
            <w:color w:val="BF8F00" w:themeColor="accent4" w:themeShade="BF"/>
            <w:sz w:val="18"/>
            <w:szCs w:val="18"/>
            <w:bdr w:val="none" w:sz="0" w:space="0" w:color="auto" w:frame="1"/>
            <w:vertAlign w:val="superscript"/>
          </w:rPr>
          <w:t>b</w:t>
        </w:r>
        <w:r w:rsidRPr="002041C7">
          <w:rPr>
            <w:rStyle w:val="Hyperlink"/>
            <w:rFonts w:ascii="Palatino Linotype" w:hAnsi="Palatino Linotype"/>
            <w:color w:val="BF8F00" w:themeColor="accent4" w:themeShade="BF"/>
            <w:bdr w:val="none" w:sz="0" w:space="0" w:color="auto" w:frame="1"/>
          </w:rPr>
          <w:t>son</w:t>
        </w:r>
      </w:hyperlink>
      <w:r w:rsidRPr="002041C7">
        <w:rPr>
          <w:rFonts w:ascii="Palatino Linotype" w:hAnsi="Palatino Linotype"/>
          <w:color w:val="BF8F00" w:themeColor="accent4" w:themeShade="BF"/>
        </w:rPr>
        <w:t>, </w:t>
      </w:r>
      <w:r w:rsidRPr="002041C7">
        <w:rPr>
          <w:rStyle w:val="clarity-word"/>
          <w:rFonts w:ascii="Palatino Linotype" w:hAnsi="Palatino Linotype"/>
          <w:i/>
          <w:iCs/>
          <w:color w:val="BF8F00" w:themeColor="accent4" w:themeShade="BF"/>
          <w:bdr w:val="none" w:sz="0" w:space="0" w:color="auto" w:frame="1"/>
        </w:rPr>
        <w:t>even</w:t>
      </w:r>
      <w:r w:rsidRPr="002041C7">
        <w:rPr>
          <w:rFonts w:ascii="Palatino Linotype" w:hAnsi="Palatino Linotype"/>
          <w:color w:val="BF8F00" w:themeColor="accent4" w:themeShade="BF"/>
        </w:rPr>
        <w:t> my </w:t>
      </w:r>
      <w:hyperlink r:id="rId33" w:anchor="note22c" w:history="1">
        <w:r w:rsidRPr="002041C7">
          <w:rPr>
            <w:rStyle w:val="Hyperlink"/>
            <w:rFonts w:ascii="Palatino Linotype" w:hAnsi="Palatino Linotype"/>
            <w:i/>
            <w:iCs/>
            <w:color w:val="BF8F00" w:themeColor="accent4" w:themeShade="BF"/>
            <w:sz w:val="18"/>
            <w:szCs w:val="18"/>
            <w:bdr w:val="none" w:sz="0" w:space="0" w:color="auto" w:frame="1"/>
            <w:vertAlign w:val="superscript"/>
          </w:rPr>
          <w:t>c</w:t>
        </w:r>
        <w:r w:rsidRPr="002041C7">
          <w:rPr>
            <w:rStyle w:val="Hyperlink"/>
            <w:rFonts w:ascii="Palatino Linotype" w:hAnsi="Palatino Linotype"/>
            <w:color w:val="BF8F00" w:themeColor="accent4" w:themeShade="BF"/>
            <w:bdr w:val="none" w:sz="0" w:space="0" w:color="auto" w:frame="1"/>
          </w:rPr>
          <w:t>firstborn</w:t>
        </w:r>
      </w:hyperlink>
      <w:r w:rsidRPr="002041C7">
        <w:rPr>
          <w:rFonts w:ascii="Palatino Linotype" w:hAnsi="Palatino Linotype"/>
          <w:color w:val="BF8F00" w:themeColor="accent4" w:themeShade="BF"/>
        </w:rPr>
        <w:t>:</w:t>
      </w:r>
      <w:r>
        <w:rPr>
          <w:rFonts w:ascii="Palatino Linotype" w:hAnsi="Palatino Linotype"/>
          <w:color w:val="BF8F00" w:themeColor="accent4" w:themeShade="BF"/>
        </w:rPr>
        <w:t xml:space="preserve">”. </w:t>
      </w:r>
      <w:r w:rsidRPr="00FB0256">
        <w:rPr>
          <w:color w:val="00B0F0"/>
        </w:rPr>
        <w:t>Moses is to say this to the Pharaoh (whether it was this Pharaoh or his Father) who was responsible for the attempted deaths of countless children</w:t>
      </w:r>
      <w:r>
        <w:rPr>
          <w:color w:val="00B0F0"/>
        </w:rPr>
        <w:t xml:space="preserve">, that Israel is HIS firstborn child, his heir, and won’t be destroyed and in fact will be saved by Moses who is a type of Christ. </w:t>
      </w:r>
    </w:p>
    <w:p w14:paraId="12DFA9BA" w14:textId="77777777" w:rsidR="009A40C4" w:rsidRDefault="009A40C4" w:rsidP="009A40C4">
      <w:pPr>
        <w:pStyle w:val="NoSpacing"/>
        <w:rPr>
          <w:color w:val="00B0F0"/>
        </w:rPr>
      </w:pPr>
    </w:p>
    <w:p w14:paraId="297EED7C" w14:textId="77777777" w:rsidR="009A40C4" w:rsidRDefault="009A40C4" w:rsidP="009A40C4">
      <w:pPr>
        <w:pStyle w:val="NoSpacing"/>
      </w:pPr>
      <w:r>
        <w:rPr>
          <w:color w:val="00B0F0"/>
        </w:rPr>
        <w:t>We are all Israel and Jesus Christ is our deliverer.</w:t>
      </w:r>
    </w:p>
    <w:p w14:paraId="60CFE38B" w14:textId="51647CF0" w:rsidR="009D5D9C" w:rsidRDefault="009D5D9C" w:rsidP="000F1894">
      <w:pPr>
        <w:pStyle w:val="NoSpacing"/>
        <w:rPr>
          <w:color w:val="FF0000"/>
          <w:sz w:val="32"/>
          <w:szCs w:val="32"/>
        </w:rPr>
      </w:pPr>
    </w:p>
    <w:p w14:paraId="316EC68B" w14:textId="5328F7B8" w:rsidR="006839D7" w:rsidRDefault="45F8D2E4" w:rsidP="45F8D2E4">
      <w:pPr>
        <w:spacing w:line="240" w:lineRule="auto"/>
        <w:rPr>
          <w:rFonts w:ascii="Times New Roman" w:eastAsia="Times New Roman" w:hAnsi="Times New Roman" w:cs="Times New Roman"/>
          <w:color w:val="7030A0"/>
          <w:sz w:val="28"/>
          <w:szCs w:val="28"/>
        </w:rPr>
      </w:pPr>
      <w:r w:rsidRPr="694AE8EB">
        <w:rPr>
          <w:rFonts w:eastAsia="Calibri"/>
          <w:color w:val="FF0000"/>
          <w:sz w:val="32"/>
          <w:szCs w:val="32"/>
        </w:rPr>
        <w:t>Micah’s Insight #2</w:t>
      </w:r>
      <w:r w:rsidR="006839D7">
        <w:br/>
      </w:r>
      <w:r w:rsidR="006839D7">
        <w:br/>
      </w:r>
      <w:r w:rsidRPr="57C81D51">
        <w:rPr>
          <w:rFonts w:ascii="Times New Roman" w:eastAsia="Times New Roman" w:hAnsi="Times New Roman" w:cs="Times New Roman"/>
          <w:b/>
          <w:color w:val="7030A0"/>
          <w:sz w:val="28"/>
          <w:szCs w:val="28"/>
          <w:lang w:val="en-US"/>
        </w:rPr>
        <w:t>(9-12) </w:t>
      </w:r>
      <w:hyperlink r:id="rId34" w:anchor="p1">
        <w:r w:rsidRPr="57C81D51">
          <w:rPr>
            <w:rStyle w:val="Hyperlink"/>
            <w:rFonts w:ascii="Times New Roman" w:eastAsia="Times New Roman" w:hAnsi="Times New Roman" w:cs="Times New Roman"/>
            <w:b/>
            <w:sz w:val="28"/>
            <w:szCs w:val="28"/>
            <w:lang w:val="en-US"/>
          </w:rPr>
          <w:t>Exodus 3:1–10</w:t>
        </w:r>
      </w:hyperlink>
    </w:p>
    <w:p w14:paraId="2EB1BB23" w14:textId="5BEB1DC5" w:rsidR="006839D7" w:rsidRDefault="45F8D2E4" w:rsidP="45F8D2E4">
      <w:pPr>
        <w:spacing w:line="240" w:lineRule="auto"/>
        <w:rPr>
          <w:rFonts w:ascii="Times New Roman" w:eastAsia="Times New Roman" w:hAnsi="Times New Roman" w:cs="Times New Roman"/>
          <w:color w:val="7030A0"/>
          <w:sz w:val="28"/>
          <w:szCs w:val="28"/>
        </w:rPr>
      </w:pPr>
      <w:r w:rsidRPr="57C81D51">
        <w:rPr>
          <w:rFonts w:ascii="Times New Roman" w:eastAsia="Times New Roman" w:hAnsi="Times New Roman" w:cs="Times New Roman"/>
          <w:color w:val="7030A0"/>
          <w:sz w:val="28"/>
          <w:szCs w:val="28"/>
          <w:lang w:val="en-US"/>
        </w:rPr>
        <w:t>The Joseph Smith Translation of </w:t>
      </w:r>
      <w:hyperlink r:id="rId35" w:anchor="p2">
        <w:r w:rsidRPr="57C81D51">
          <w:rPr>
            <w:rStyle w:val="Hyperlink"/>
            <w:rFonts w:ascii="Times New Roman" w:eastAsia="Times New Roman" w:hAnsi="Times New Roman" w:cs="Times New Roman"/>
            <w:sz w:val="28"/>
            <w:szCs w:val="28"/>
            <w:lang w:val="en-US"/>
          </w:rPr>
          <w:t>Exodus 3:2</w:t>
        </w:r>
      </w:hyperlink>
      <w:r w:rsidRPr="57C81D51">
        <w:rPr>
          <w:rFonts w:ascii="Times New Roman" w:eastAsia="Times New Roman" w:hAnsi="Times New Roman" w:cs="Times New Roman"/>
          <w:color w:val="7030A0"/>
          <w:sz w:val="28"/>
          <w:szCs w:val="28"/>
          <w:lang w:val="en-US"/>
        </w:rPr>
        <w:t> reads, “And again the</w:t>
      </w:r>
      <w:r w:rsidRPr="57C81D51">
        <w:rPr>
          <w:rFonts w:ascii="Times New Roman" w:eastAsia="Times New Roman" w:hAnsi="Times New Roman" w:cs="Times New Roman"/>
          <w:b/>
          <w:color w:val="7030A0"/>
          <w:sz w:val="28"/>
          <w:szCs w:val="28"/>
          <w:lang w:val="en-US"/>
        </w:rPr>
        <w:t> </w:t>
      </w:r>
      <w:r w:rsidRPr="57C81D51">
        <w:rPr>
          <w:rFonts w:ascii="Times New Roman" w:eastAsia="Times New Roman" w:hAnsi="Times New Roman" w:cs="Times New Roman"/>
          <w:b/>
          <w:i/>
          <w:color w:val="7030A0"/>
          <w:sz w:val="28"/>
          <w:szCs w:val="28"/>
          <w:lang w:val="en-US"/>
        </w:rPr>
        <w:t>presence</w:t>
      </w:r>
      <w:r w:rsidRPr="57C81D51">
        <w:rPr>
          <w:rFonts w:ascii="Times New Roman" w:eastAsia="Times New Roman" w:hAnsi="Times New Roman" w:cs="Times New Roman"/>
          <w:color w:val="7030A0"/>
          <w:sz w:val="28"/>
          <w:szCs w:val="28"/>
          <w:lang w:val="en-US"/>
        </w:rPr>
        <w:t> of the Lord appeared unto him” (emphasis added).</w:t>
      </w:r>
    </w:p>
    <w:p w14:paraId="32D1C0C0" w14:textId="39033F65" w:rsidR="006839D7" w:rsidRDefault="6DD1DB3B" w:rsidP="6DD1DB3B">
      <w:pPr>
        <w:rPr>
          <w:rFonts w:ascii="Times New Roman" w:eastAsia="Times New Roman" w:hAnsi="Times New Roman" w:cs="Times New Roman"/>
          <w:sz w:val="24"/>
          <w:szCs w:val="24"/>
        </w:rPr>
      </w:pPr>
      <w:r w:rsidRPr="4C599C18">
        <w:rPr>
          <w:rFonts w:ascii="Times New Roman" w:eastAsia="Times New Roman" w:hAnsi="Times New Roman" w:cs="Times New Roman"/>
          <w:b/>
          <w:sz w:val="24"/>
          <w:szCs w:val="24"/>
        </w:rPr>
        <w:t>Doctrine and Covenants 103:</w:t>
      </w:r>
      <w:r w:rsidR="006839D7">
        <w:br/>
      </w:r>
      <w:r w:rsidRPr="57C81D51">
        <w:rPr>
          <w:rFonts w:ascii="Times New Roman" w:eastAsia="Times New Roman" w:hAnsi="Times New Roman" w:cs="Times New Roman"/>
          <w:sz w:val="24"/>
          <w:szCs w:val="24"/>
        </w:rPr>
        <w:t>15 Behold, I say unto you, the redemption of Zion must needs come by power;</w:t>
      </w:r>
    </w:p>
    <w:p w14:paraId="63AB88E7" w14:textId="614BFD27" w:rsidR="006839D7" w:rsidRDefault="6DD1DB3B" w:rsidP="6DD1DB3B">
      <w:pPr>
        <w:rPr>
          <w:rFonts w:ascii="Times New Roman" w:eastAsia="Times New Roman" w:hAnsi="Times New Roman" w:cs="Times New Roman"/>
          <w:sz w:val="24"/>
          <w:szCs w:val="24"/>
        </w:rPr>
      </w:pPr>
      <w:r w:rsidRPr="57C81D51">
        <w:rPr>
          <w:rFonts w:ascii="Times New Roman" w:eastAsia="Times New Roman" w:hAnsi="Times New Roman" w:cs="Times New Roman"/>
          <w:sz w:val="24"/>
          <w:szCs w:val="24"/>
        </w:rPr>
        <w:t>16 Therefore, I will raise up unto my people a man, who shall lead them like as Moses led the children of Israel.</w:t>
      </w:r>
    </w:p>
    <w:p w14:paraId="752FD687" w14:textId="371DDFBF" w:rsidR="006839D7" w:rsidRDefault="6DD1DB3B" w:rsidP="6DD1DB3B">
      <w:pPr>
        <w:rPr>
          <w:rFonts w:ascii="Times New Roman" w:eastAsia="Times New Roman" w:hAnsi="Times New Roman" w:cs="Times New Roman"/>
          <w:sz w:val="24"/>
          <w:szCs w:val="24"/>
        </w:rPr>
      </w:pPr>
      <w:r w:rsidRPr="57C81D51">
        <w:rPr>
          <w:rFonts w:ascii="Times New Roman" w:eastAsia="Times New Roman" w:hAnsi="Times New Roman" w:cs="Times New Roman"/>
          <w:sz w:val="24"/>
          <w:szCs w:val="24"/>
        </w:rPr>
        <w:t>17 For ye are the children of Israel, and of the seed of Abraham, and ye must needs be led out of bondage by power, and with a stretched-out arm.</w:t>
      </w:r>
    </w:p>
    <w:p w14:paraId="38323D08" w14:textId="44F1D74E" w:rsidR="006839D7" w:rsidRDefault="6DD1DB3B" w:rsidP="6DD1DB3B">
      <w:pPr>
        <w:rPr>
          <w:rFonts w:ascii="Times New Roman" w:eastAsia="Times New Roman" w:hAnsi="Times New Roman" w:cs="Times New Roman"/>
          <w:sz w:val="24"/>
          <w:szCs w:val="24"/>
        </w:rPr>
      </w:pPr>
      <w:r w:rsidRPr="57C81D51">
        <w:rPr>
          <w:rFonts w:ascii="Times New Roman" w:eastAsia="Times New Roman" w:hAnsi="Times New Roman" w:cs="Times New Roman"/>
          <w:sz w:val="24"/>
          <w:szCs w:val="24"/>
        </w:rPr>
        <w:t>18 And as your fathers were led at the first, even so shall the redemption of Zion be.</w:t>
      </w:r>
    </w:p>
    <w:p w14:paraId="79A4E767" w14:textId="6EA3F01D" w:rsidR="006839D7" w:rsidRDefault="6DD1DB3B" w:rsidP="6DD1DB3B">
      <w:pPr>
        <w:rPr>
          <w:rFonts w:ascii="Times New Roman" w:eastAsia="Times New Roman" w:hAnsi="Times New Roman" w:cs="Times New Roman"/>
          <w:sz w:val="24"/>
          <w:szCs w:val="24"/>
        </w:rPr>
      </w:pPr>
      <w:r w:rsidRPr="57C81D51">
        <w:rPr>
          <w:rFonts w:ascii="Times New Roman" w:eastAsia="Times New Roman" w:hAnsi="Times New Roman" w:cs="Times New Roman"/>
          <w:sz w:val="24"/>
          <w:szCs w:val="24"/>
        </w:rPr>
        <w:t>19 Therefore, let not your hearts faint, for I say not unto you as I said unto your fathers: Mine angel shall go up before you, but not my presence.</w:t>
      </w:r>
    </w:p>
    <w:p w14:paraId="6D1A80C8" w14:textId="2779C48E" w:rsidR="006839D7" w:rsidRDefault="6DD1DB3B" w:rsidP="6DD1DB3B">
      <w:pPr>
        <w:rPr>
          <w:rFonts w:ascii="Times New Roman" w:eastAsia="Times New Roman" w:hAnsi="Times New Roman" w:cs="Times New Roman"/>
          <w:sz w:val="24"/>
          <w:szCs w:val="24"/>
        </w:rPr>
      </w:pPr>
      <w:r w:rsidRPr="57C81D51">
        <w:rPr>
          <w:rFonts w:ascii="Times New Roman" w:eastAsia="Times New Roman" w:hAnsi="Times New Roman" w:cs="Times New Roman"/>
          <w:sz w:val="24"/>
          <w:szCs w:val="24"/>
        </w:rPr>
        <w:t>20 But I say unto you: Mine angels shall go up before you, and also my presence, and in time ye shall possess the goodly land.</w:t>
      </w:r>
    </w:p>
    <w:p w14:paraId="73B798EF" w14:textId="5E3B5896" w:rsidR="006839D7" w:rsidRDefault="6DD1DB3B" w:rsidP="6DD1DB3B">
      <w:pPr>
        <w:rPr>
          <w:rFonts w:ascii="Times New Roman" w:eastAsia="Times New Roman" w:hAnsi="Times New Roman" w:cs="Times New Roman"/>
          <w:sz w:val="24"/>
          <w:szCs w:val="24"/>
        </w:rPr>
      </w:pPr>
      <w:r w:rsidRPr="57C81D51">
        <w:rPr>
          <w:rFonts w:ascii="Times New Roman" w:eastAsia="Times New Roman" w:hAnsi="Times New Roman" w:cs="Times New Roman"/>
          <w:sz w:val="24"/>
          <w:szCs w:val="24"/>
        </w:rPr>
        <w:t>21 Verily, verily I say unto you, that my servant Joseph Smith, Jun., is the man to whom I likened the servant to whom the Lord of the vineyard spake in the parable which I have given unto you.</w:t>
      </w:r>
    </w:p>
    <w:p w14:paraId="3931B555" w14:textId="25DD3705" w:rsidR="006839D7" w:rsidRDefault="6DD1DB3B" w:rsidP="45F8D2E4">
      <w:pPr>
        <w:rPr>
          <w:rFonts w:ascii="Times New Roman" w:eastAsia="Times New Roman" w:hAnsi="Times New Roman" w:cs="Times New Roman"/>
          <w:color w:val="00B0F0"/>
          <w:sz w:val="24"/>
          <w:szCs w:val="24"/>
        </w:rPr>
      </w:pPr>
      <w:r w:rsidRPr="57C81D51">
        <w:rPr>
          <w:rFonts w:ascii="Times New Roman" w:eastAsia="Times New Roman" w:hAnsi="Times New Roman" w:cs="Times New Roman"/>
          <w:sz w:val="24"/>
          <w:szCs w:val="24"/>
        </w:rPr>
        <w:t>22 Therefore let my servant Joseph Smith, Jun., say unto the strength of my house, my young men and the middle aged—Gather yourselves together unto the land of Zion, upon the land which I have bought with money that has been consecrated unto me.</w:t>
      </w:r>
      <w:r w:rsidR="006839D7">
        <w:br/>
      </w:r>
      <w:r w:rsidR="006839D7">
        <w:br/>
      </w:r>
      <w:r w:rsidR="1E7CBAE9" w:rsidRPr="2BDBAAB2">
        <w:rPr>
          <w:rFonts w:ascii="Times New Roman" w:eastAsia="Times New Roman" w:hAnsi="Times New Roman" w:cs="Times New Roman"/>
          <w:color w:val="00B0F0"/>
          <w:sz w:val="24"/>
          <w:szCs w:val="24"/>
        </w:rPr>
        <w:t xml:space="preserve">I think </w:t>
      </w:r>
      <w:r w:rsidR="0D2E74B5" w:rsidRPr="2BDBAAB2">
        <w:rPr>
          <w:rFonts w:ascii="Times New Roman" w:eastAsia="Times New Roman" w:hAnsi="Times New Roman" w:cs="Times New Roman"/>
          <w:color w:val="00B0F0"/>
          <w:sz w:val="24"/>
          <w:szCs w:val="24"/>
        </w:rPr>
        <w:t xml:space="preserve">it is </w:t>
      </w:r>
      <w:r w:rsidR="1B8F0849" w:rsidRPr="2BDBAAB2">
        <w:rPr>
          <w:rFonts w:ascii="Times New Roman" w:eastAsia="Times New Roman" w:hAnsi="Times New Roman" w:cs="Times New Roman"/>
          <w:color w:val="00B0F0"/>
          <w:sz w:val="24"/>
          <w:szCs w:val="24"/>
        </w:rPr>
        <w:t xml:space="preserve">awesome, truly </w:t>
      </w:r>
      <w:r w:rsidR="05CA414E" w:rsidRPr="2BDBAAB2">
        <w:rPr>
          <w:rFonts w:ascii="Times New Roman" w:eastAsia="Times New Roman" w:hAnsi="Times New Roman" w:cs="Times New Roman"/>
          <w:color w:val="00B0F0"/>
          <w:sz w:val="24"/>
          <w:szCs w:val="24"/>
        </w:rPr>
        <w:t xml:space="preserve">awesome, that </w:t>
      </w:r>
      <w:r w:rsidR="49376412" w:rsidRPr="2BDBAAB2">
        <w:rPr>
          <w:rFonts w:ascii="Times New Roman" w:eastAsia="Times New Roman" w:hAnsi="Times New Roman" w:cs="Times New Roman"/>
          <w:color w:val="00B0F0"/>
          <w:sz w:val="24"/>
          <w:szCs w:val="24"/>
        </w:rPr>
        <w:t>Moses and</w:t>
      </w:r>
      <w:r w:rsidR="3DC8E2D9" w:rsidRPr="2BDBAAB2">
        <w:rPr>
          <w:rFonts w:ascii="Times New Roman" w:eastAsia="Times New Roman" w:hAnsi="Times New Roman" w:cs="Times New Roman"/>
          <w:color w:val="00B0F0"/>
          <w:sz w:val="24"/>
          <w:szCs w:val="24"/>
        </w:rPr>
        <w:t xml:space="preserve"> this exodus was all a </w:t>
      </w:r>
      <w:r w:rsidR="332DA628" w:rsidRPr="2BDBAAB2">
        <w:rPr>
          <w:rFonts w:ascii="Times New Roman" w:eastAsia="Times New Roman" w:hAnsi="Times New Roman" w:cs="Times New Roman"/>
          <w:color w:val="00B0F0"/>
          <w:sz w:val="24"/>
          <w:szCs w:val="24"/>
        </w:rPr>
        <w:t xml:space="preserve">type for </w:t>
      </w:r>
      <w:r w:rsidR="6F7B8C74" w:rsidRPr="2BDBAAB2">
        <w:rPr>
          <w:rFonts w:ascii="Times New Roman" w:eastAsia="Times New Roman" w:hAnsi="Times New Roman" w:cs="Times New Roman"/>
          <w:color w:val="00B0F0"/>
          <w:sz w:val="24"/>
          <w:szCs w:val="24"/>
        </w:rPr>
        <w:t>something that will play out in</w:t>
      </w:r>
      <w:r w:rsidR="12CDA27C" w:rsidRPr="2BDBAAB2">
        <w:rPr>
          <w:rFonts w:ascii="Times New Roman" w:eastAsia="Times New Roman" w:hAnsi="Times New Roman" w:cs="Times New Roman"/>
          <w:color w:val="00B0F0"/>
          <w:sz w:val="24"/>
          <w:szCs w:val="24"/>
        </w:rPr>
        <w:t xml:space="preserve"> our </w:t>
      </w:r>
      <w:r w:rsidR="640D0B3B" w:rsidRPr="2BDBAAB2">
        <w:rPr>
          <w:rFonts w:ascii="Times New Roman" w:eastAsia="Times New Roman" w:hAnsi="Times New Roman" w:cs="Times New Roman"/>
          <w:color w:val="00B0F0"/>
          <w:sz w:val="24"/>
          <w:szCs w:val="24"/>
        </w:rPr>
        <w:t>future- a future in</w:t>
      </w:r>
      <w:r w:rsidR="589E8A02" w:rsidRPr="2BDBAAB2">
        <w:rPr>
          <w:rFonts w:ascii="Times New Roman" w:eastAsia="Times New Roman" w:hAnsi="Times New Roman" w:cs="Times New Roman"/>
          <w:color w:val="00B0F0"/>
          <w:sz w:val="24"/>
          <w:szCs w:val="24"/>
        </w:rPr>
        <w:t xml:space="preserve"> which Joseph Smith Jr. </w:t>
      </w:r>
      <w:r w:rsidR="50221B24" w:rsidRPr="2BDBAAB2">
        <w:rPr>
          <w:rFonts w:ascii="Times New Roman" w:eastAsia="Times New Roman" w:hAnsi="Times New Roman" w:cs="Times New Roman"/>
          <w:color w:val="00B0F0"/>
          <w:sz w:val="24"/>
          <w:szCs w:val="24"/>
        </w:rPr>
        <w:t xml:space="preserve">will lead us, the children of Israel in the </w:t>
      </w:r>
      <w:r w:rsidR="0C700171" w:rsidRPr="2BDBAAB2">
        <w:rPr>
          <w:rFonts w:ascii="Times New Roman" w:eastAsia="Times New Roman" w:hAnsi="Times New Roman" w:cs="Times New Roman"/>
          <w:color w:val="00B0F0"/>
          <w:sz w:val="24"/>
          <w:szCs w:val="24"/>
        </w:rPr>
        <w:t xml:space="preserve">redemption of Zion and the </w:t>
      </w:r>
      <w:r w:rsidR="21EFD17D" w:rsidRPr="2BDBAAB2">
        <w:rPr>
          <w:rFonts w:ascii="Times New Roman" w:eastAsia="Times New Roman" w:hAnsi="Times New Roman" w:cs="Times New Roman"/>
          <w:color w:val="00B0F0"/>
          <w:sz w:val="24"/>
          <w:szCs w:val="24"/>
        </w:rPr>
        <w:t xml:space="preserve">building of New </w:t>
      </w:r>
      <w:r w:rsidR="2526DAC7" w:rsidRPr="2BDBAAB2">
        <w:rPr>
          <w:rFonts w:ascii="Times New Roman" w:eastAsia="Times New Roman" w:hAnsi="Times New Roman" w:cs="Times New Roman"/>
          <w:color w:val="00B0F0"/>
          <w:sz w:val="24"/>
          <w:szCs w:val="24"/>
        </w:rPr>
        <w:t>Jerusalem</w:t>
      </w:r>
      <w:r w:rsidR="16815044" w:rsidRPr="2BDBAAB2">
        <w:rPr>
          <w:rFonts w:ascii="Times New Roman" w:eastAsia="Times New Roman" w:hAnsi="Times New Roman" w:cs="Times New Roman"/>
          <w:color w:val="00B0F0"/>
          <w:sz w:val="24"/>
          <w:szCs w:val="24"/>
        </w:rPr>
        <w:t xml:space="preserve">. </w:t>
      </w:r>
      <w:r w:rsidR="6B860FE6" w:rsidRPr="2BDBAAB2">
        <w:rPr>
          <w:rFonts w:ascii="Times New Roman" w:eastAsia="Times New Roman" w:hAnsi="Times New Roman" w:cs="Times New Roman"/>
          <w:color w:val="00B0F0"/>
          <w:sz w:val="24"/>
          <w:szCs w:val="24"/>
        </w:rPr>
        <w:t xml:space="preserve">I also find it awesome, truly awesome, that </w:t>
      </w:r>
      <w:r w:rsidR="55C148EB" w:rsidRPr="2BDBAAB2">
        <w:rPr>
          <w:rFonts w:ascii="Times New Roman" w:eastAsia="Times New Roman" w:hAnsi="Times New Roman" w:cs="Times New Roman"/>
          <w:color w:val="00B0F0"/>
          <w:sz w:val="24"/>
          <w:szCs w:val="24"/>
        </w:rPr>
        <w:t xml:space="preserve">with Moses the </w:t>
      </w:r>
      <w:r w:rsidR="2700B1AB" w:rsidRPr="2BDBAAB2">
        <w:rPr>
          <w:rFonts w:ascii="Times New Roman" w:eastAsia="Times New Roman" w:hAnsi="Times New Roman" w:cs="Times New Roman"/>
          <w:color w:val="00B0F0"/>
          <w:sz w:val="24"/>
          <w:szCs w:val="24"/>
        </w:rPr>
        <w:t xml:space="preserve">people </w:t>
      </w:r>
      <w:r w:rsidR="3FB78B01" w:rsidRPr="2BDBAAB2">
        <w:rPr>
          <w:rFonts w:ascii="Times New Roman" w:eastAsia="Times New Roman" w:hAnsi="Times New Roman" w:cs="Times New Roman"/>
          <w:color w:val="00B0F0"/>
          <w:sz w:val="24"/>
          <w:szCs w:val="24"/>
        </w:rPr>
        <w:t xml:space="preserve">never </w:t>
      </w:r>
      <w:r w:rsidR="3F729412" w:rsidRPr="2BDBAAB2">
        <w:rPr>
          <w:rFonts w:ascii="Times New Roman" w:eastAsia="Times New Roman" w:hAnsi="Times New Roman" w:cs="Times New Roman"/>
          <w:color w:val="00B0F0"/>
          <w:sz w:val="24"/>
          <w:szCs w:val="24"/>
        </w:rPr>
        <w:t>experienced the Lord’s presence</w:t>
      </w:r>
      <w:r w:rsidR="0FAE929F" w:rsidRPr="2BDBAAB2">
        <w:rPr>
          <w:rFonts w:ascii="Times New Roman" w:eastAsia="Times New Roman" w:hAnsi="Times New Roman" w:cs="Times New Roman"/>
          <w:color w:val="00B0F0"/>
          <w:sz w:val="24"/>
          <w:szCs w:val="24"/>
        </w:rPr>
        <w:t xml:space="preserve"> </w:t>
      </w:r>
      <w:r w:rsidR="252E62AB" w:rsidRPr="2BDBAAB2">
        <w:rPr>
          <w:rFonts w:ascii="Times New Roman" w:eastAsia="Times New Roman" w:hAnsi="Times New Roman" w:cs="Times New Roman"/>
          <w:color w:val="00B0F0"/>
          <w:sz w:val="24"/>
          <w:szCs w:val="24"/>
        </w:rPr>
        <w:t>personally</w:t>
      </w:r>
      <w:r w:rsidR="6BD28EB9" w:rsidRPr="2BDBAAB2">
        <w:rPr>
          <w:rFonts w:ascii="Times New Roman" w:eastAsia="Times New Roman" w:hAnsi="Times New Roman" w:cs="Times New Roman"/>
          <w:color w:val="00B0F0"/>
          <w:sz w:val="24"/>
          <w:szCs w:val="24"/>
        </w:rPr>
        <w:t xml:space="preserve"> only </w:t>
      </w:r>
      <w:r w:rsidR="0F24A4C1" w:rsidRPr="2BDBAAB2">
        <w:rPr>
          <w:rFonts w:ascii="Times New Roman" w:eastAsia="Times New Roman" w:hAnsi="Times New Roman" w:cs="Times New Roman"/>
          <w:color w:val="00B0F0"/>
          <w:sz w:val="24"/>
          <w:szCs w:val="24"/>
        </w:rPr>
        <w:t>Moses did</w:t>
      </w:r>
      <w:r w:rsidR="3276BAC8" w:rsidRPr="2BDBAAB2">
        <w:rPr>
          <w:rFonts w:ascii="Times New Roman" w:eastAsia="Times New Roman" w:hAnsi="Times New Roman" w:cs="Times New Roman"/>
          <w:color w:val="00B0F0"/>
          <w:sz w:val="24"/>
          <w:szCs w:val="24"/>
        </w:rPr>
        <w:t xml:space="preserve">, the </w:t>
      </w:r>
      <w:r w:rsidR="03B62388" w:rsidRPr="2BDBAAB2">
        <w:rPr>
          <w:rFonts w:ascii="Times New Roman" w:eastAsia="Times New Roman" w:hAnsi="Times New Roman" w:cs="Times New Roman"/>
          <w:color w:val="00B0F0"/>
          <w:sz w:val="24"/>
          <w:szCs w:val="24"/>
        </w:rPr>
        <w:t xml:space="preserve">people only experienced the </w:t>
      </w:r>
      <w:r w:rsidR="791AE6D6" w:rsidRPr="2BDBAAB2">
        <w:rPr>
          <w:rFonts w:ascii="Times New Roman" w:eastAsia="Times New Roman" w:hAnsi="Times New Roman" w:cs="Times New Roman"/>
          <w:color w:val="00B0F0"/>
          <w:sz w:val="24"/>
          <w:szCs w:val="24"/>
        </w:rPr>
        <w:t xml:space="preserve">Lord’s </w:t>
      </w:r>
      <w:r w:rsidR="61AC6EA2" w:rsidRPr="2BDBAAB2">
        <w:rPr>
          <w:rFonts w:ascii="Times New Roman" w:eastAsia="Times New Roman" w:hAnsi="Times New Roman" w:cs="Times New Roman"/>
          <w:color w:val="00B0F0"/>
          <w:sz w:val="24"/>
          <w:szCs w:val="24"/>
        </w:rPr>
        <w:t xml:space="preserve">power; while those of us </w:t>
      </w:r>
      <w:r w:rsidR="04FE84AA" w:rsidRPr="2BDBAAB2">
        <w:rPr>
          <w:rFonts w:ascii="Times New Roman" w:eastAsia="Times New Roman" w:hAnsi="Times New Roman" w:cs="Times New Roman"/>
          <w:color w:val="00B0F0"/>
          <w:sz w:val="24"/>
          <w:szCs w:val="24"/>
        </w:rPr>
        <w:t>alive today worthy</w:t>
      </w:r>
      <w:r w:rsidR="135F183E" w:rsidRPr="2BDBAAB2">
        <w:rPr>
          <w:rFonts w:ascii="Times New Roman" w:eastAsia="Times New Roman" w:hAnsi="Times New Roman" w:cs="Times New Roman"/>
          <w:color w:val="00B0F0"/>
          <w:sz w:val="24"/>
          <w:szCs w:val="24"/>
        </w:rPr>
        <w:t xml:space="preserve"> enough to </w:t>
      </w:r>
      <w:r w:rsidR="5A03444C" w:rsidRPr="2BDBAAB2">
        <w:rPr>
          <w:rFonts w:ascii="Times New Roman" w:eastAsia="Times New Roman" w:hAnsi="Times New Roman" w:cs="Times New Roman"/>
          <w:color w:val="00B0F0"/>
          <w:sz w:val="24"/>
          <w:szCs w:val="24"/>
        </w:rPr>
        <w:t xml:space="preserve">take part in these events, we will </w:t>
      </w:r>
      <w:r w:rsidR="1538EF22" w:rsidRPr="2BDBAAB2">
        <w:rPr>
          <w:rFonts w:ascii="Times New Roman" w:eastAsia="Times New Roman" w:hAnsi="Times New Roman" w:cs="Times New Roman"/>
          <w:color w:val="00B0F0"/>
          <w:sz w:val="24"/>
          <w:szCs w:val="24"/>
        </w:rPr>
        <w:t xml:space="preserve">experience not only the Lord’s power, but </w:t>
      </w:r>
      <w:r w:rsidR="5141DE7F" w:rsidRPr="2BDBAAB2">
        <w:rPr>
          <w:rFonts w:ascii="Times New Roman" w:eastAsia="Times New Roman" w:hAnsi="Times New Roman" w:cs="Times New Roman"/>
          <w:color w:val="00B0F0"/>
          <w:sz w:val="24"/>
          <w:szCs w:val="24"/>
        </w:rPr>
        <w:t>His</w:t>
      </w:r>
      <w:r w:rsidR="1538EF22" w:rsidRPr="2BDBAAB2">
        <w:rPr>
          <w:rFonts w:ascii="Times New Roman" w:eastAsia="Times New Roman" w:hAnsi="Times New Roman" w:cs="Times New Roman"/>
          <w:color w:val="00B0F0"/>
          <w:sz w:val="24"/>
          <w:szCs w:val="24"/>
        </w:rPr>
        <w:t xml:space="preserve"> actual </w:t>
      </w:r>
      <w:r w:rsidR="5BDD1B30" w:rsidRPr="2BDBAAB2">
        <w:rPr>
          <w:rFonts w:ascii="Times New Roman" w:eastAsia="Times New Roman" w:hAnsi="Times New Roman" w:cs="Times New Roman"/>
          <w:color w:val="00B0F0"/>
          <w:sz w:val="24"/>
          <w:szCs w:val="24"/>
        </w:rPr>
        <w:t>presence</w:t>
      </w:r>
      <w:r w:rsidR="06633EF4" w:rsidRPr="2BDBAAB2">
        <w:rPr>
          <w:rFonts w:ascii="Times New Roman" w:eastAsia="Times New Roman" w:hAnsi="Times New Roman" w:cs="Times New Roman"/>
          <w:color w:val="00B0F0"/>
          <w:sz w:val="24"/>
          <w:szCs w:val="24"/>
        </w:rPr>
        <w:t>.</w:t>
      </w:r>
      <w:r w:rsidR="57A2A7B3" w:rsidRPr="2BDBAAB2">
        <w:rPr>
          <w:rFonts w:ascii="Times New Roman" w:eastAsia="Times New Roman" w:hAnsi="Times New Roman" w:cs="Times New Roman"/>
          <w:color w:val="00B0F0"/>
          <w:sz w:val="24"/>
          <w:szCs w:val="24"/>
        </w:rPr>
        <w:t xml:space="preserve"> </w:t>
      </w:r>
      <w:r w:rsidR="1E46D3C2" w:rsidRPr="2BDBAAB2">
        <w:rPr>
          <w:rFonts w:ascii="Times New Roman" w:eastAsia="Times New Roman" w:hAnsi="Times New Roman" w:cs="Times New Roman"/>
          <w:color w:val="00B0F0"/>
          <w:sz w:val="24"/>
          <w:szCs w:val="24"/>
        </w:rPr>
        <w:t xml:space="preserve">Sometimes we gloss over these </w:t>
      </w:r>
      <w:r w:rsidR="13AB9711" w:rsidRPr="2BDBAAB2">
        <w:rPr>
          <w:rFonts w:ascii="Times New Roman" w:eastAsia="Times New Roman" w:hAnsi="Times New Roman" w:cs="Times New Roman"/>
          <w:color w:val="00B0F0"/>
          <w:sz w:val="24"/>
          <w:szCs w:val="24"/>
        </w:rPr>
        <w:t>passages in the past</w:t>
      </w:r>
      <w:r w:rsidR="7DA1D926" w:rsidRPr="2BDBAAB2">
        <w:rPr>
          <w:rFonts w:ascii="Times New Roman" w:eastAsia="Times New Roman" w:hAnsi="Times New Roman" w:cs="Times New Roman"/>
          <w:color w:val="00B0F0"/>
          <w:sz w:val="24"/>
          <w:szCs w:val="24"/>
        </w:rPr>
        <w:t xml:space="preserve">, we become numb to </w:t>
      </w:r>
      <w:r w:rsidR="20F3EF2E" w:rsidRPr="2BDBAAB2">
        <w:rPr>
          <w:rFonts w:ascii="Times New Roman" w:eastAsia="Times New Roman" w:hAnsi="Times New Roman" w:cs="Times New Roman"/>
          <w:color w:val="00B0F0"/>
          <w:sz w:val="24"/>
          <w:szCs w:val="24"/>
        </w:rPr>
        <w:t>the fact that these man</w:t>
      </w:r>
      <w:r w:rsidR="2020AAA6" w:rsidRPr="2BDBAAB2">
        <w:rPr>
          <w:rFonts w:ascii="Times New Roman" w:eastAsia="Times New Roman" w:hAnsi="Times New Roman" w:cs="Times New Roman"/>
          <w:color w:val="00B0F0"/>
          <w:sz w:val="24"/>
          <w:szCs w:val="24"/>
        </w:rPr>
        <w:t xml:space="preserve"> actually </w:t>
      </w:r>
      <w:r w:rsidR="67981B3C" w:rsidRPr="2BDBAAB2">
        <w:rPr>
          <w:rFonts w:ascii="Times New Roman" w:eastAsia="Times New Roman" w:hAnsi="Times New Roman" w:cs="Times New Roman"/>
          <w:color w:val="00B0F0"/>
          <w:sz w:val="24"/>
          <w:szCs w:val="24"/>
        </w:rPr>
        <w:t xml:space="preserve">experienced the Lord’s </w:t>
      </w:r>
      <w:r w:rsidR="0AEA3144" w:rsidRPr="2BDBAAB2">
        <w:rPr>
          <w:rFonts w:ascii="Times New Roman" w:eastAsia="Times New Roman" w:hAnsi="Times New Roman" w:cs="Times New Roman"/>
          <w:color w:val="00B0F0"/>
          <w:sz w:val="24"/>
          <w:szCs w:val="24"/>
        </w:rPr>
        <w:t>actual presence</w:t>
      </w:r>
      <w:r w:rsidR="2E3C474B" w:rsidRPr="2BDBAAB2">
        <w:rPr>
          <w:rFonts w:ascii="Times New Roman" w:eastAsia="Times New Roman" w:hAnsi="Times New Roman" w:cs="Times New Roman"/>
          <w:color w:val="00B0F0"/>
          <w:sz w:val="24"/>
          <w:szCs w:val="24"/>
        </w:rPr>
        <w:t xml:space="preserve">! Think of </w:t>
      </w:r>
      <w:r w:rsidR="7F7BB00A" w:rsidRPr="2BDBAAB2">
        <w:rPr>
          <w:rFonts w:ascii="Times New Roman" w:eastAsia="Times New Roman" w:hAnsi="Times New Roman" w:cs="Times New Roman"/>
          <w:color w:val="00B0F0"/>
          <w:sz w:val="24"/>
          <w:szCs w:val="24"/>
        </w:rPr>
        <w:t xml:space="preserve">that! </w:t>
      </w:r>
      <w:r w:rsidR="461FDC19" w:rsidRPr="2BDBAAB2">
        <w:rPr>
          <w:rFonts w:ascii="Times New Roman" w:eastAsia="Times New Roman" w:hAnsi="Times New Roman" w:cs="Times New Roman"/>
          <w:color w:val="00B0F0"/>
          <w:sz w:val="24"/>
          <w:szCs w:val="24"/>
        </w:rPr>
        <w:t xml:space="preserve">And then, think about what is promised to </w:t>
      </w:r>
      <w:r w:rsidR="175F44D9" w:rsidRPr="2BDBAAB2">
        <w:rPr>
          <w:rFonts w:ascii="Times New Roman" w:eastAsia="Times New Roman" w:hAnsi="Times New Roman" w:cs="Times New Roman"/>
          <w:color w:val="00B0F0"/>
          <w:sz w:val="24"/>
          <w:szCs w:val="24"/>
        </w:rPr>
        <w:t>the Saints today</w:t>
      </w:r>
      <w:r w:rsidR="3AB15AE0" w:rsidRPr="2BDBAAB2">
        <w:rPr>
          <w:rFonts w:ascii="Times New Roman" w:eastAsia="Times New Roman" w:hAnsi="Times New Roman" w:cs="Times New Roman"/>
          <w:color w:val="00B0F0"/>
          <w:sz w:val="24"/>
          <w:szCs w:val="24"/>
        </w:rPr>
        <w:t xml:space="preserve">- if they are </w:t>
      </w:r>
      <w:r w:rsidR="0228CB77" w:rsidRPr="2BDBAAB2">
        <w:rPr>
          <w:rFonts w:ascii="Times New Roman" w:eastAsia="Times New Roman" w:hAnsi="Times New Roman" w:cs="Times New Roman"/>
          <w:color w:val="00B0F0"/>
          <w:sz w:val="24"/>
          <w:szCs w:val="24"/>
        </w:rPr>
        <w:t xml:space="preserve">worthy they too </w:t>
      </w:r>
      <w:r w:rsidR="6C1F0D8C" w:rsidRPr="2BDBAAB2">
        <w:rPr>
          <w:rFonts w:ascii="Times New Roman" w:eastAsia="Times New Roman" w:hAnsi="Times New Roman" w:cs="Times New Roman"/>
          <w:color w:val="00B0F0"/>
          <w:sz w:val="24"/>
          <w:szCs w:val="24"/>
        </w:rPr>
        <w:t xml:space="preserve">can and will experience the Lord’s </w:t>
      </w:r>
      <w:r w:rsidR="0F712394" w:rsidRPr="2BDBAAB2">
        <w:rPr>
          <w:rFonts w:ascii="Times New Roman" w:eastAsia="Times New Roman" w:hAnsi="Times New Roman" w:cs="Times New Roman"/>
          <w:color w:val="00B0F0"/>
          <w:sz w:val="24"/>
          <w:szCs w:val="24"/>
        </w:rPr>
        <w:t>actual presence</w:t>
      </w:r>
      <w:r w:rsidR="60B08C53" w:rsidRPr="2BDBAAB2">
        <w:rPr>
          <w:rFonts w:ascii="Times New Roman" w:eastAsia="Times New Roman" w:hAnsi="Times New Roman" w:cs="Times New Roman"/>
          <w:color w:val="00B0F0"/>
          <w:sz w:val="24"/>
          <w:szCs w:val="24"/>
        </w:rPr>
        <w:t xml:space="preserve"> </w:t>
      </w:r>
      <w:r w:rsidR="56154FA2" w:rsidRPr="2BDBAAB2">
        <w:rPr>
          <w:rFonts w:ascii="Times New Roman" w:eastAsia="Times New Roman" w:hAnsi="Times New Roman" w:cs="Times New Roman"/>
          <w:color w:val="00B0F0"/>
          <w:sz w:val="24"/>
          <w:szCs w:val="24"/>
        </w:rPr>
        <w:t xml:space="preserve">as the </w:t>
      </w:r>
      <w:r w:rsidR="2754B862" w:rsidRPr="2BDBAAB2">
        <w:rPr>
          <w:rFonts w:ascii="Times New Roman" w:eastAsia="Times New Roman" w:hAnsi="Times New Roman" w:cs="Times New Roman"/>
          <w:color w:val="00B0F0"/>
          <w:sz w:val="24"/>
          <w:szCs w:val="24"/>
        </w:rPr>
        <w:t xml:space="preserve">Lord fulfills </w:t>
      </w:r>
      <w:r w:rsidR="400B91B8" w:rsidRPr="2BDBAAB2">
        <w:rPr>
          <w:rFonts w:ascii="Times New Roman" w:eastAsia="Times New Roman" w:hAnsi="Times New Roman" w:cs="Times New Roman"/>
          <w:color w:val="00B0F0"/>
          <w:sz w:val="24"/>
          <w:szCs w:val="24"/>
        </w:rPr>
        <w:t xml:space="preserve">His promises unto </w:t>
      </w:r>
      <w:r w:rsidR="57EF2686" w:rsidRPr="2BDBAAB2">
        <w:rPr>
          <w:rFonts w:ascii="Times New Roman" w:eastAsia="Times New Roman" w:hAnsi="Times New Roman" w:cs="Times New Roman"/>
          <w:color w:val="00B0F0"/>
          <w:sz w:val="24"/>
          <w:szCs w:val="24"/>
        </w:rPr>
        <w:t xml:space="preserve">the house of </w:t>
      </w:r>
      <w:r w:rsidR="7B413C8D" w:rsidRPr="2BDBAAB2">
        <w:rPr>
          <w:rFonts w:ascii="Times New Roman" w:eastAsia="Times New Roman" w:hAnsi="Times New Roman" w:cs="Times New Roman"/>
          <w:color w:val="00B0F0"/>
          <w:sz w:val="24"/>
          <w:szCs w:val="24"/>
        </w:rPr>
        <w:t>Israel</w:t>
      </w:r>
      <w:r w:rsidR="4C80A54D" w:rsidRPr="2BDBAAB2">
        <w:rPr>
          <w:rFonts w:ascii="Times New Roman" w:eastAsia="Times New Roman" w:hAnsi="Times New Roman" w:cs="Times New Roman"/>
          <w:color w:val="00B0F0"/>
          <w:sz w:val="24"/>
          <w:szCs w:val="24"/>
        </w:rPr>
        <w:t xml:space="preserve">! </w:t>
      </w:r>
      <w:r w:rsidR="44928408" w:rsidRPr="44928408">
        <w:rPr>
          <w:rFonts w:ascii="Times New Roman" w:eastAsia="Times New Roman" w:hAnsi="Times New Roman" w:cs="Times New Roman"/>
          <w:color w:val="00B0F0"/>
          <w:sz w:val="24"/>
          <w:szCs w:val="24"/>
        </w:rPr>
        <w:t xml:space="preserve">Don’t gloss over </w:t>
      </w:r>
      <w:r w:rsidR="67E49A0F" w:rsidRPr="67E49A0F">
        <w:rPr>
          <w:rFonts w:ascii="Times New Roman" w:eastAsia="Times New Roman" w:hAnsi="Times New Roman" w:cs="Times New Roman"/>
          <w:color w:val="00B0F0"/>
          <w:sz w:val="24"/>
          <w:szCs w:val="24"/>
        </w:rPr>
        <w:t xml:space="preserve">these </w:t>
      </w:r>
      <w:r w:rsidR="0B36B017" w:rsidRPr="0B36B017">
        <w:rPr>
          <w:rFonts w:ascii="Times New Roman" w:eastAsia="Times New Roman" w:hAnsi="Times New Roman" w:cs="Times New Roman"/>
          <w:color w:val="00B0F0"/>
          <w:sz w:val="24"/>
          <w:szCs w:val="24"/>
        </w:rPr>
        <w:t xml:space="preserve">experiences or cheapen them </w:t>
      </w:r>
      <w:r w:rsidR="2E88C61E" w:rsidRPr="2E88C61E">
        <w:rPr>
          <w:rFonts w:ascii="Times New Roman" w:eastAsia="Times New Roman" w:hAnsi="Times New Roman" w:cs="Times New Roman"/>
          <w:color w:val="00B0F0"/>
          <w:sz w:val="24"/>
          <w:szCs w:val="24"/>
        </w:rPr>
        <w:t>with vain</w:t>
      </w:r>
      <w:r w:rsidR="7FC82EDD" w:rsidRPr="7FC82EDD">
        <w:rPr>
          <w:rFonts w:ascii="Times New Roman" w:eastAsia="Times New Roman" w:hAnsi="Times New Roman" w:cs="Times New Roman"/>
          <w:color w:val="00B0F0"/>
          <w:sz w:val="24"/>
          <w:szCs w:val="24"/>
        </w:rPr>
        <w:t xml:space="preserve"> figurative </w:t>
      </w:r>
      <w:r w:rsidR="5511E56F" w:rsidRPr="5511E56F">
        <w:rPr>
          <w:rFonts w:ascii="Times New Roman" w:eastAsia="Times New Roman" w:hAnsi="Times New Roman" w:cs="Times New Roman"/>
          <w:color w:val="00B0F0"/>
          <w:sz w:val="24"/>
          <w:szCs w:val="24"/>
        </w:rPr>
        <w:t xml:space="preserve">imaginings- </w:t>
      </w:r>
      <w:r w:rsidR="17ABC3AC" w:rsidRPr="17ABC3AC">
        <w:rPr>
          <w:rFonts w:ascii="Times New Roman" w:eastAsia="Times New Roman" w:hAnsi="Times New Roman" w:cs="Times New Roman"/>
          <w:color w:val="00B0F0"/>
          <w:sz w:val="24"/>
          <w:szCs w:val="24"/>
        </w:rPr>
        <w:t xml:space="preserve">these are real, these blessings are real </w:t>
      </w:r>
      <w:r w:rsidR="0D1086FB" w:rsidRPr="0D1086FB">
        <w:rPr>
          <w:rFonts w:ascii="Times New Roman" w:eastAsia="Times New Roman" w:hAnsi="Times New Roman" w:cs="Times New Roman"/>
          <w:color w:val="00B0F0"/>
          <w:sz w:val="24"/>
          <w:szCs w:val="24"/>
        </w:rPr>
        <w:t xml:space="preserve">and available to </w:t>
      </w:r>
      <w:r w:rsidR="02754A4A" w:rsidRPr="02754A4A">
        <w:rPr>
          <w:rFonts w:ascii="Times New Roman" w:eastAsia="Times New Roman" w:hAnsi="Times New Roman" w:cs="Times New Roman"/>
          <w:color w:val="00B0F0"/>
          <w:sz w:val="24"/>
          <w:szCs w:val="24"/>
        </w:rPr>
        <w:t xml:space="preserve">the faithful </w:t>
      </w:r>
      <w:r w:rsidR="6CB0834E" w:rsidRPr="6CB0834E">
        <w:rPr>
          <w:rFonts w:ascii="Times New Roman" w:eastAsia="Times New Roman" w:hAnsi="Times New Roman" w:cs="Times New Roman"/>
          <w:color w:val="00B0F0"/>
          <w:sz w:val="24"/>
          <w:szCs w:val="24"/>
        </w:rPr>
        <w:t xml:space="preserve">if they will </w:t>
      </w:r>
      <w:r w:rsidR="49197658" w:rsidRPr="49197658">
        <w:rPr>
          <w:rFonts w:ascii="Times New Roman" w:eastAsia="Times New Roman" w:hAnsi="Times New Roman" w:cs="Times New Roman"/>
          <w:color w:val="00B0F0"/>
          <w:sz w:val="24"/>
          <w:szCs w:val="24"/>
        </w:rPr>
        <w:t xml:space="preserve">but purify </w:t>
      </w:r>
      <w:r w:rsidR="6C6B8C5F" w:rsidRPr="6C6B8C5F">
        <w:rPr>
          <w:rFonts w:ascii="Times New Roman" w:eastAsia="Times New Roman" w:hAnsi="Times New Roman" w:cs="Times New Roman"/>
          <w:color w:val="00B0F0"/>
          <w:sz w:val="24"/>
          <w:szCs w:val="24"/>
        </w:rPr>
        <w:t xml:space="preserve">their lives and hold </w:t>
      </w:r>
      <w:r w:rsidR="0FBDA267" w:rsidRPr="0FBDA267">
        <w:rPr>
          <w:rFonts w:ascii="Times New Roman" w:eastAsia="Times New Roman" w:hAnsi="Times New Roman" w:cs="Times New Roman"/>
          <w:color w:val="00B0F0"/>
          <w:sz w:val="24"/>
          <w:szCs w:val="24"/>
        </w:rPr>
        <w:t>out faithful!</w:t>
      </w:r>
    </w:p>
    <w:p w14:paraId="4C9E6CD2" w14:textId="5A9E4AEF" w:rsidR="00EB6FEF" w:rsidRDefault="0097213E" w:rsidP="006839D7">
      <w:pPr>
        <w:pStyle w:val="Heading1"/>
        <w:rPr>
          <w:rStyle w:val="Heading1Char"/>
        </w:rPr>
      </w:pPr>
      <w:r w:rsidRPr="700A5445">
        <w:rPr>
          <w:rStyle w:val="Heading1Char"/>
        </w:rPr>
        <w:t>Ammon’s Insight #</w:t>
      </w:r>
      <w:r>
        <w:rPr>
          <w:rStyle w:val="Heading1Char"/>
        </w:rPr>
        <w:t>2</w:t>
      </w:r>
    </w:p>
    <w:p w14:paraId="68ABB2F6" w14:textId="4F6B3A9F" w:rsidR="00663EC1" w:rsidRDefault="00663EC1" w:rsidP="00663EC1"/>
    <w:p w14:paraId="414847E9" w14:textId="29B3EA0B" w:rsidR="00D65F50" w:rsidRDefault="00D65F50" w:rsidP="00663EC1">
      <w:r>
        <w:t xml:space="preserve">Moses asked the Lord inspired questions. </w:t>
      </w:r>
      <w:r w:rsidR="00AB622C">
        <w:t>He asked “</w:t>
      </w:r>
      <w:r>
        <w:t>Who shall I say has sent me?</w:t>
      </w:r>
      <w:r w:rsidR="00AB622C">
        <w:t>”</w:t>
      </w:r>
      <w:r>
        <w:t xml:space="preserve"> The Lord gave him </w:t>
      </w:r>
      <w:r w:rsidR="004741B4">
        <w:t>keys and signs</w:t>
      </w:r>
      <w:r>
        <w:t xml:space="preserve"> whereby the Israelites would know Moses was </w:t>
      </w:r>
      <w:r w:rsidR="00A47608">
        <w:t>his servant.</w:t>
      </w:r>
      <w:r w:rsidR="002D50DE">
        <w:t xml:space="preserve"> He was worried that he was slow of speech</w:t>
      </w:r>
      <w:r w:rsidR="00365E77">
        <w:t xml:space="preserve"> and it would cause the people to reject him and his mission. </w:t>
      </w:r>
    </w:p>
    <w:p w14:paraId="5E47D67C" w14:textId="2456A8A7" w:rsidR="00A47608" w:rsidRDefault="00A47608" w:rsidP="00663EC1">
      <w:r>
        <w:t xml:space="preserve">When Moses revealed the will of the Lord to the people, what was their reaction? Did they accept him and his mission? Did they reject him? </w:t>
      </w:r>
    </w:p>
    <w:p w14:paraId="4374E75A" w14:textId="77777777" w:rsidR="00B06399" w:rsidRDefault="00987A4B" w:rsidP="00B06399">
      <w:pPr>
        <w:rPr>
          <w:rFonts w:ascii="Palatino Linotype" w:eastAsia="Times New Roman" w:hAnsi="Palatino Linotype" w:cs="Times New Roman"/>
          <w:color w:val="BF8F00" w:themeColor="accent4" w:themeShade="BF"/>
          <w:sz w:val="24"/>
          <w:szCs w:val="24"/>
          <w:lang w:val="en-US"/>
        </w:rPr>
      </w:pPr>
      <w:r w:rsidRPr="00B06399">
        <w:rPr>
          <w:rFonts w:ascii="Palatino Linotype" w:eastAsia="Times New Roman" w:hAnsi="Palatino Linotype" w:cs="Times New Roman"/>
          <w:color w:val="BF8F00" w:themeColor="accent4" w:themeShade="BF"/>
          <w:sz w:val="24"/>
          <w:szCs w:val="24"/>
          <w:lang w:val="en-US"/>
        </w:rPr>
        <w:t>Exodus 3:</w:t>
      </w:r>
      <w:r w:rsidR="00AD597E" w:rsidRPr="00B06399">
        <w:rPr>
          <w:rFonts w:ascii="Palatino Linotype" w:eastAsia="Times New Roman" w:hAnsi="Palatino Linotype" w:cs="Times New Roman"/>
          <w:color w:val="BF8F00" w:themeColor="accent4" w:themeShade="BF"/>
          <w:sz w:val="24"/>
          <w:szCs w:val="24"/>
          <w:lang w:val="en-US"/>
        </w:rPr>
        <w:t>16</w:t>
      </w:r>
    </w:p>
    <w:p w14:paraId="5A473980" w14:textId="3C5C7EB0" w:rsidR="00B06399" w:rsidRPr="002041C7" w:rsidRDefault="00B06399" w:rsidP="00B06399">
      <w:pPr>
        <w:rPr>
          <w:rFonts w:ascii="Palatino Linotype" w:hAnsi="Palatino Linotype"/>
          <w:color w:val="BF8F00" w:themeColor="accent4" w:themeShade="BF"/>
        </w:rPr>
      </w:pPr>
      <w:r w:rsidRPr="00314015">
        <w:rPr>
          <w:rFonts w:ascii="Palatino Linotype" w:hAnsi="Palatino Linotype"/>
          <w:b/>
          <w:bCs/>
          <w:color w:val="BF8F00" w:themeColor="accent4" w:themeShade="BF"/>
          <w:highlight w:val="yellow"/>
        </w:rPr>
        <w:t>Go, and gather the </w:t>
      </w:r>
      <w:hyperlink r:id="rId36" w:anchor="note16a" w:history="1">
        <w:r w:rsidRPr="00314015">
          <w:rPr>
            <w:rStyle w:val="Hyperlink"/>
            <w:rFonts w:ascii="Palatino Linotype" w:hAnsi="Palatino Linotype"/>
            <w:b/>
            <w:bCs/>
            <w:i/>
            <w:iCs/>
            <w:color w:val="BF8F00" w:themeColor="accent4" w:themeShade="BF"/>
            <w:sz w:val="18"/>
            <w:szCs w:val="18"/>
            <w:highlight w:val="yellow"/>
            <w:bdr w:val="none" w:sz="0" w:space="0" w:color="auto" w:frame="1"/>
            <w:vertAlign w:val="superscript"/>
          </w:rPr>
          <w:t>a</w:t>
        </w:r>
        <w:r w:rsidRPr="00314015">
          <w:rPr>
            <w:rStyle w:val="Hyperlink"/>
            <w:rFonts w:ascii="Palatino Linotype" w:hAnsi="Palatino Linotype"/>
            <w:b/>
            <w:bCs/>
            <w:color w:val="BF8F00" w:themeColor="accent4" w:themeShade="BF"/>
            <w:highlight w:val="yellow"/>
            <w:bdr w:val="none" w:sz="0" w:space="0" w:color="auto" w:frame="1"/>
          </w:rPr>
          <w:t>elders</w:t>
        </w:r>
      </w:hyperlink>
      <w:r w:rsidRPr="00314015">
        <w:rPr>
          <w:rFonts w:ascii="Palatino Linotype" w:hAnsi="Palatino Linotype"/>
          <w:b/>
          <w:bCs/>
          <w:color w:val="BF8F00" w:themeColor="accent4" w:themeShade="BF"/>
          <w:highlight w:val="yellow"/>
        </w:rPr>
        <w:t> of Israel together, and say unto them</w:t>
      </w:r>
      <w:r w:rsidRPr="002041C7">
        <w:rPr>
          <w:rFonts w:ascii="Palatino Linotype" w:hAnsi="Palatino Linotype"/>
          <w:color w:val="BF8F00" w:themeColor="accent4" w:themeShade="BF"/>
        </w:rPr>
        <w:t>, The </w:t>
      </w:r>
      <w:r w:rsidRPr="002041C7">
        <w:rPr>
          <w:rStyle w:val="small-caps"/>
          <w:rFonts w:ascii="inherit" w:hAnsi="inherit"/>
          <w:smallCaps/>
          <w:color w:val="BF8F00" w:themeColor="accent4" w:themeShade="BF"/>
          <w:sz w:val="25"/>
          <w:bdr w:val="none" w:sz="0" w:space="0" w:color="auto" w:frame="1"/>
        </w:rPr>
        <w:t>Lord</w:t>
      </w:r>
      <w:r w:rsidRPr="002041C7">
        <w:rPr>
          <w:rFonts w:ascii="Palatino Linotype" w:hAnsi="Palatino Linotype"/>
          <w:color w:val="BF8F00" w:themeColor="accent4" w:themeShade="BF"/>
        </w:rPr>
        <w:t> God of your fathers, the God of Abraham, of Isaac, and of Jacob, appeared unto me, saying, I have surely </w:t>
      </w:r>
      <w:hyperlink r:id="rId37" w:anchor="note16b" w:history="1">
        <w:r w:rsidRPr="002041C7">
          <w:rPr>
            <w:rStyle w:val="Hyperlink"/>
            <w:rFonts w:ascii="Palatino Linotype" w:hAnsi="Palatino Linotype"/>
            <w:i/>
            <w:iCs/>
            <w:color w:val="BF8F00" w:themeColor="accent4" w:themeShade="BF"/>
            <w:sz w:val="18"/>
            <w:szCs w:val="18"/>
            <w:bdr w:val="none" w:sz="0" w:space="0" w:color="auto" w:frame="1"/>
            <w:vertAlign w:val="superscript"/>
          </w:rPr>
          <w:t>b</w:t>
        </w:r>
        <w:r w:rsidRPr="002041C7">
          <w:rPr>
            <w:rStyle w:val="Hyperlink"/>
            <w:rFonts w:ascii="Palatino Linotype" w:hAnsi="Palatino Linotype"/>
            <w:color w:val="BF8F00" w:themeColor="accent4" w:themeShade="BF"/>
            <w:bdr w:val="none" w:sz="0" w:space="0" w:color="auto" w:frame="1"/>
          </w:rPr>
          <w:t>visited</w:t>
        </w:r>
      </w:hyperlink>
      <w:r w:rsidRPr="002041C7">
        <w:rPr>
          <w:rFonts w:ascii="Palatino Linotype" w:hAnsi="Palatino Linotype"/>
          <w:color w:val="BF8F00" w:themeColor="accent4" w:themeShade="BF"/>
        </w:rPr>
        <w:t> you, and </w:t>
      </w:r>
      <w:r w:rsidRPr="002041C7">
        <w:rPr>
          <w:rStyle w:val="clarity-word"/>
          <w:rFonts w:ascii="Palatino Linotype" w:hAnsi="Palatino Linotype"/>
          <w:i/>
          <w:iCs/>
          <w:color w:val="BF8F00" w:themeColor="accent4" w:themeShade="BF"/>
          <w:bdr w:val="none" w:sz="0" w:space="0" w:color="auto" w:frame="1"/>
        </w:rPr>
        <w:t>seen</w:t>
      </w:r>
      <w:r w:rsidRPr="002041C7">
        <w:rPr>
          <w:rFonts w:ascii="Palatino Linotype" w:hAnsi="Palatino Linotype"/>
          <w:color w:val="BF8F00" w:themeColor="accent4" w:themeShade="BF"/>
        </w:rPr>
        <w:t> that which is done to you in Egypt:</w:t>
      </w:r>
    </w:p>
    <w:p w14:paraId="6A806247" w14:textId="00D9BA85" w:rsidR="00B06399" w:rsidRDefault="00B06399" w:rsidP="00B06399">
      <w:pPr>
        <w:rPr>
          <w:rFonts w:ascii="Palatino Linotype" w:hAnsi="Palatino Linotype"/>
          <w:color w:val="BF8F00" w:themeColor="accent4" w:themeShade="BF"/>
        </w:rPr>
      </w:pPr>
      <w:r w:rsidRPr="002041C7">
        <w:rPr>
          <w:rStyle w:val="verse-number"/>
          <w:rFonts w:ascii="Palatino Linotype" w:hAnsi="Palatino Linotype"/>
          <w:b/>
          <w:bCs/>
          <w:color w:val="BF8F00" w:themeColor="accent4" w:themeShade="BF"/>
          <w:bdr w:val="none" w:sz="0" w:space="0" w:color="auto" w:frame="1"/>
        </w:rPr>
        <w:t>17 </w:t>
      </w:r>
      <w:r w:rsidRPr="002041C7">
        <w:rPr>
          <w:rFonts w:ascii="Palatino Linotype" w:hAnsi="Palatino Linotype"/>
          <w:color w:val="BF8F00" w:themeColor="accent4" w:themeShade="BF"/>
        </w:rPr>
        <w:t>And I have said, I will bring you up out of the </w:t>
      </w:r>
      <w:hyperlink r:id="rId38" w:anchor="note17a" w:history="1">
        <w:r w:rsidRPr="002041C7">
          <w:rPr>
            <w:rStyle w:val="Hyperlink"/>
            <w:rFonts w:ascii="Palatino Linotype" w:hAnsi="Palatino Linotype"/>
            <w:i/>
            <w:iCs/>
            <w:color w:val="BF8F00" w:themeColor="accent4" w:themeShade="BF"/>
            <w:sz w:val="18"/>
            <w:szCs w:val="18"/>
            <w:bdr w:val="none" w:sz="0" w:space="0" w:color="auto" w:frame="1"/>
            <w:vertAlign w:val="superscript"/>
          </w:rPr>
          <w:t>a</w:t>
        </w:r>
        <w:r w:rsidRPr="002041C7">
          <w:rPr>
            <w:rStyle w:val="Hyperlink"/>
            <w:rFonts w:ascii="Palatino Linotype" w:hAnsi="Palatino Linotype"/>
            <w:color w:val="BF8F00" w:themeColor="accent4" w:themeShade="BF"/>
            <w:bdr w:val="none" w:sz="0" w:space="0" w:color="auto" w:frame="1"/>
          </w:rPr>
          <w:t>affliction</w:t>
        </w:r>
      </w:hyperlink>
      <w:r w:rsidRPr="002041C7">
        <w:rPr>
          <w:rFonts w:ascii="Palatino Linotype" w:hAnsi="Palatino Linotype"/>
          <w:color w:val="BF8F00" w:themeColor="accent4" w:themeShade="BF"/>
        </w:rPr>
        <w:t> of </w:t>
      </w:r>
      <w:hyperlink r:id="rId39" w:anchor="note17b" w:history="1">
        <w:r w:rsidRPr="002041C7">
          <w:rPr>
            <w:rStyle w:val="Hyperlink"/>
            <w:rFonts w:ascii="Palatino Linotype" w:hAnsi="Palatino Linotype"/>
            <w:i/>
            <w:iCs/>
            <w:color w:val="BF8F00" w:themeColor="accent4" w:themeShade="BF"/>
            <w:sz w:val="18"/>
            <w:szCs w:val="18"/>
            <w:bdr w:val="none" w:sz="0" w:space="0" w:color="auto" w:frame="1"/>
            <w:vertAlign w:val="superscript"/>
          </w:rPr>
          <w:t>b</w:t>
        </w:r>
        <w:r w:rsidRPr="002041C7">
          <w:rPr>
            <w:rStyle w:val="Hyperlink"/>
            <w:rFonts w:ascii="Palatino Linotype" w:hAnsi="Palatino Linotype"/>
            <w:color w:val="BF8F00" w:themeColor="accent4" w:themeShade="BF"/>
            <w:bdr w:val="none" w:sz="0" w:space="0" w:color="auto" w:frame="1"/>
          </w:rPr>
          <w:t>Egypt</w:t>
        </w:r>
      </w:hyperlink>
      <w:r w:rsidRPr="002041C7">
        <w:rPr>
          <w:rFonts w:ascii="Palatino Linotype" w:hAnsi="Palatino Linotype"/>
          <w:color w:val="BF8F00" w:themeColor="accent4" w:themeShade="BF"/>
        </w:rPr>
        <w:t> unto the land of the </w:t>
      </w:r>
      <w:hyperlink r:id="rId40" w:anchor="note17c" w:history="1">
        <w:r w:rsidRPr="002041C7">
          <w:rPr>
            <w:rStyle w:val="Hyperlink"/>
            <w:rFonts w:ascii="Palatino Linotype" w:hAnsi="Palatino Linotype"/>
            <w:i/>
            <w:iCs/>
            <w:color w:val="BF8F00" w:themeColor="accent4" w:themeShade="BF"/>
            <w:sz w:val="18"/>
            <w:szCs w:val="18"/>
            <w:bdr w:val="none" w:sz="0" w:space="0" w:color="auto" w:frame="1"/>
            <w:vertAlign w:val="superscript"/>
          </w:rPr>
          <w:t>c</w:t>
        </w:r>
        <w:r w:rsidRPr="002041C7">
          <w:rPr>
            <w:rStyle w:val="Hyperlink"/>
            <w:rFonts w:ascii="Palatino Linotype" w:hAnsi="Palatino Linotype"/>
            <w:color w:val="BF8F00" w:themeColor="accent4" w:themeShade="BF"/>
            <w:bdr w:val="none" w:sz="0" w:space="0" w:color="auto" w:frame="1"/>
          </w:rPr>
          <w:t>Canaanites</w:t>
        </w:r>
      </w:hyperlink>
      <w:r w:rsidR="00E83F9B">
        <w:rPr>
          <w:rFonts w:ascii="Palatino Linotype" w:hAnsi="Palatino Linotype"/>
          <w:color w:val="BF8F00" w:themeColor="accent4" w:themeShade="BF"/>
        </w:rPr>
        <w:t>…</w:t>
      </w:r>
    </w:p>
    <w:p w14:paraId="550D3B78" w14:textId="65064363" w:rsidR="00677536" w:rsidRDefault="00187C8A" w:rsidP="00B06399">
      <w:r w:rsidRPr="002041C7">
        <w:rPr>
          <w:rStyle w:val="verse-number"/>
          <w:rFonts w:ascii="Palatino Linotype" w:hAnsi="Palatino Linotype"/>
          <w:b/>
          <w:bCs/>
          <w:color w:val="BF8F00" w:themeColor="accent4" w:themeShade="BF"/>
          <w:bdr w:val="none" w:sz="0" w:space="0" w:color="auto" w:frame="1"/>
        </w:rPr>
        <w:t>18 </w:t>
      </w:r>
      <w:r w:rsidRPr="00314015">
        <w:rPr>
          <w:rFonts w:ascii="Palatino Linotype" w:hAnsi="Palatino Linotype"/>
          <w:color w:val="BF8F00" w:themeColor="accent4" w:themeShade="BF"/>
          <w:highlight w:val="yellow"/>
        </w:rPr>
        <w:t>And they shall </w:t>
      </w:r>
      <w:hyperlink r:id="rId41" w:anchor="note18a" w:history="1">
        <w:r w:rsidRPr="00314015">
          <w:rPr>
            <w:rStyle w:val="Hyperlink"/>
            <w:rFonts w:ascii="Palatino Linotype" w:hAnsi="Palatino Linotype"/>
            <w:i/>
            <w:iCs/>
            <w:color w:val="BF8F00" w:themeColor="accent4" w:themeShade="BF"/>
            <w:sz w:val="18"/>
            <w:szCs w:val="18"/>
            <w:highlight w:val="yellow"/>
            <w:bdr w:val="none" w:sz="0" w:space="0" w:color="auto" w:frame="1"/>
            <w:vertAlign w:val="superscript"/>
          </w:rPr>
          <w:t>a</w:t>
        </w:r>
        <w:r w:rsidRPr="00314015">
          <w:rPr>
            <w:rStyle w:val="Hyperlink"/>
            <w:rFonts w:ascii="Palatino Linotype" w:hAnsi="Palatino Linotype"/>
            <w:color w:val="BF8F00" w:themeColor="accent4" w:themeShade="BF"/>
            <w:highlight w:val="yellow"/>
            <w:bdr w:val="none" w:sz="0" w:space="0" w:color="auto" w:frame="1"/>
          </w:rPr>
          <w:t>hearken</w:t>
        </w:r>
      </w:hyperlink>
      <w:r w:rsidRPr="00314015">
        <w:rPr>
          <w:rFonts w:ascii="Palatino Linotype" w:hAnsi="Palatino Linotype"/>
          <w:color w:val="BF8F00" w:themeColor="accent4" w:themeShade="BF"/>
          <w:highlight w:val="yellow"/>
        </w:rPr>
        <w:t> to thy voice: and thou shalt come, thou and the elders of Israel</w:t>
      </w:r>
      <w:r w:rsidRPr="002041C7">
        <w:rPr>
          <w:rFonts w:ascii="Palatino Linotype" w:hAnsi="Palatino Linotype"/>
          <w:color w:val="BF8F00" w:themeColor="accent4" w:themeShade="BF"/>
        </w:rPr>
        <w:t>, unto the king of Egypt, and ye shall say unto him, The </w:t>
      </w:r>
      <w:r w:rsidRPr="002041C7">
        <w:rPr>
          <w:rStyle w:val="small-caps"/>
          <w:rFonts w:ascii="inherit" w:hAnsi="inherit"/>
          <w:smallCaps/>
          <w:color w:val="BF8F00" w:themeColor="accent4" w:themeShade="BF"/>
          <w:sz w:val="25"/>
          <w:bdr w:val="none" w:sz="0" w:space="0" w:color="auto" w:frame="1"/>
        </w:rPr>
        <w:t>Lord</w:t>
      </w:r>
      <w:r w:rsidRPr="002041C7">
        <w:rPr>
          <w:rFonts w:ascii="Palatino Linotype" w:hAnsi="Palatino Linotype"/>
          <w:color w:val="BF8F00" w:themeColor="accent4" w:themeShade="BF"/>
        </w:rPr>
        <w:t> </w:t>
      </w:r>
      <w:hyperlink r:id="rId42" w:anchor="note18b" w:history="1">
        <w:r w:rsidRPr="002041C7">
          <w:rPr>
            <w:rStyle w:val="Hyperlink"/>
            <w:rFonts w:ascii="Palatino Linotype" w:hAnsi="Palatino Linotype"/>
            <w:i/>
            <w:iCs/>
            <w:color w:val="BF8F00" w:themeColor="accent4" w:themeShade="BF"/>
            <w:sz w:val="18"/>
            <w:szCs w:val="18"/>
            <w:bdr w:val="none" w:sz="0" w:space="0" w:color="auto" w:frame="1"/>
            <w:vertAlign w:val="superscript"/>
          </w:rPr>
          <w:t>b</w:t>
        </w:r>
        <w:r w:rsidRPr="002041C7">
          <w:rPr>
            <w:rStyle w:val="Hyperlink"/>
            <w:rFonts w:ascii="Palatino Linotype" w:hAnsi="Palatino Linotype"/>
            <w:color w:val="BF8F00" w:themeColor="accent4" w:themeShade="BF"/>
            <w:bdr w:val="none" w:sz="0" w:space="0" w:color="auto" w:frame="1"/>
          </w:rPr>
          <w:t>God</w:t>
        </w:r>
      </w:hyperlink>
      <w:r w:rsidRPr="002041C7">
        <w:rPr>
          <w:rFonts w:ascii="Palatino Linotype" w:hAnsi="Palatino Linotype"/>
          <w:color w:val="BF8F00" w:themeColor="accent4" w:themeShade="BF"/>
        </w:rPr>
        <w:t> of the Hebrews hath met with us</w:t>
      </w:r>
      <w:r w:rsidR="00314015">
        <w:rPr>
          <w:rFonts w:ascii="Palatino Linotype" w:hAnsi="Palatino Linotype"/>
          <w:color w:val="BF8F00" w:themeColor="accent4" w:themeShade="BF"/>
        </w:rPr>
        <w:t>…</w:t>
      </w:r>
    </w:p>
    <w:p w14:paraId="2D6B750B" w14:textId="77777777" w:rsidR="00A81E47" w:rsidRPr="00773A77" w:rsidRDefault="005675D9" w:rsidP="00677536">
      <w:pPr>
        <w:rPr>
          <w:color w:val="00B0F0"/>
        </w:rPr>
      </w:pPr>
      <w:r w:rsidRPr="00773A77">
        <w:rPr>
          <w:color w:val="00B0F0"/>
        </w:rPr>
        <w:t xml:space="preserve">Because the people accepted </w:t>
      </w:r>
      <w:r w:rsidR="00EB3A3D" w:rsidRPr="00773A77">
        <w:rPr>
          <w:color w:val="00B0F0"/>
        </w:rPr>
        <w:t xml:space="preserve">that Moses had been called of God and was the one that would work on his behalf to deliver them, the Lord </w:t>
      </w:r>
      <w:r w:rsidR="00E02C01" w:rsidRPr="00773A77">
        <w:rPr>
          <w:color w:val="00B0F0"/>
        </w:rPr>
        <w:t xml:space="preserve">was then able to </w:t>
      </w:r>
      <w:r w:rsidR="00920975" w:rsidRPr="00773A77">
        <w:rPr>
          <w:color w:val="00B0F0"/>
        </w:rPr>
        <w:t>show his might</w:t>
      </w:r>
      <w:r w:rsidR="00040D49" w:rsidRPr="00773A77">
        <w:rPr>
          <w:color w:val="00B0F0"/>
        </w:rPr>
        <w:t xml:space="preserve">iest wonders. </w:t>
      </w:r>
    </w:p>
    <w:p w14:paraId="2B90C1C5" w14:textId="19131604" w:rsidR="00677536" w:rsidRPr="00773A77" w:rsidRDefault="00677536" w:rsidP="00677536">
      <w:pPr>
        <w:rPr>
          <w:color w:val="00B0F0"/>
        </w:rPr>
      </w:pPr>
      <w:r w:rsidRPr="00773A77">
        <w:rPr>
          <w:color w:val="00B0F0"/>
        </w:rPr>
        <w:t>What would have happened if the people had chosen to reject Moses?</w:t>
      </w:r>
      <w:r w:rsidR="00EF0D50" w:rsidRPr="00773A77">
        <w:rPr>
          <w:color w:val="00B0F0"/>
        </w:rPr>
        <w:t xml:space="preserve"> What would have been the effect of unbelief?</w:t>
      </w:r>
    </w:p>
    <w:p w14:paraId="0639EB8C" w14:textId="7D1DD182" w:rsidR="001B12E3" w:rsidRDefault="001B12E3" w:rsidP="00677536">
      <w:r>
        <w:t>TPJS 194 Joseph Smith Jnr:</w:t>
      </w:r>
    </w:p>
    <w:p w14:paraId="6A86712F" w14:textId="113FED3D" w:rsidR="0011702E" w:rsidRDefault="001B12E3" w:rsidP="00677536">
      <w:pPr>
        <w:rPr>
          <w:b/>
          <w:bCs/>
        </w:rPr>
      </w:pPr>
      <w:r w:rsidRPr="001B12E3">
        <w:t>“</w:t>
      </w:r>
      <w:r w:rsidRPr="001B12E3">
        <w:rPr>
          <w:b/>
          <w:bCs/>
        </w:rPr>
        <w:t>If we keep the commandments of God, we should bring forth fruit</w:t>
      </w:r>
      <w:r w:rsidRPr="001B12E3">
        <w:t xml:space="preserve"> and be the friends of God,</w:t>
      </w:r>
      <w:r>
        <w:t xml:space="preserve"> </w:t>
      </w:r>
      <w:r w:rsidRPr="001B12E3">
        <w:t xml:space="preserve">and know what our Lord did. “Some people say I am a fallen Prophet, because I do not bring forth more of the word of the Lord, Why do I not do it? Are we able to receive it? </w:t>
      </w:r>
      <w:r w:rsidRPr="00806E4E">
        <w:rPr>
          <w:b/>
          <w:bCs/>
        </w:rPr>
        <w:t>No!  Not one in this room.</w:t>
      </w:r>
    </w:p>
    <w:p w14:paraId="00BB5BBB" w14:textId="77777777" w:rsidR="00773A77" w:rsidRDefault="00773A77" w:rsidP="00773A77">
      <w:r w:rsidRPr="00773A77">
        <w:t>3 Nephi 19:35</w:t>
      </w:r>
    </w:p>
    <w:p w14:paraId="437B9498" w14:textId="5EE13501" w:rsidR="00773A77" w:rsidRPr="00285D12" w:rsidRDefault="00773A77" w:rsidP="00773A77">
      <w:pPr>
        <w:rPr>
          <w:b/>
          <w:bCs/>
        </w:rPr>
      </w:pPr>
      <w:r w:rsidRPr="00773A77">
        <w:t>35 And it came to pass that when Jesus had made an end of praying he came again to the disciples, and said unto them: So great faith have I never seen among all the Jews</w:t>
      </w:r>
      <w:r w:rsidRPr="00285D12">
        <w:rPr>
          <w:b/>
          <w:bCs/>
        </w:rPr>
        <w:t>; wherefore I could not show unto them so great miracles, because of their unbelief.</w:t>
      </w:r>
    </w:p>
    <w:p w14:paraId="1BC71274" w14:textId="000B5FAD" w:rsidR="0011702E" w:rsidRPr="00054880" w:rsidRDefault="00E3705C" w:rsidP="00677536">
      <w:pPr>
        <w:rPr>
          <w:color w:val="00B0F0"/>
        </w:rPr>
      </w:pPr>
      <w:r w:rsidRPr="00054880">
        <w:rPr>
          <w:color w:val="00B0F0"/>
        </w:rPr>
        <w:t xml:space="preserve">The Lord cannot perform his </w:t>
      </w:r>
      <w:r w:rsidR="0011702E" w:rsidRPr="00054880">
        <w:rPr>
          <w:color w:val="00B0F0"/>
        </w:rPr>
        <w:t>mightiest wonders</w:t>
      </w:r>
      <w:r w:rsidRPr="00054880">
        <w:rPr>
          <w:color w:val="00B0F0"/>
        </w:rPr>
        <w:t xml:space="preserve"> and miracles if his people live in a state of unbelief. </w:t>
      </w:r>
    </w:p>
    <w:p w14:paraId="0CA1E91B" w14:textId="029D95BA" w:rsidR="0011702E" w:rsidRPr="008C22D8" w:rsidRDefault="0011702E" w:rsidP="00677536">
      <w:pPr>
        <w:rPr>
          <w:color w:val="00B0F0"/>
        </w:rPr>
      </w:pPr>
      <w:r w:rsidRPr="008C22D8">
        <w:rPr>
          <w:color w:val="00B0F0"/>
        </w:rPr>
        <w:t>What will the lord do fo</w:t>
      </w:r>
      <w:r w:rsidR="004302DA" w:rsidRPr="008C22D8">
        <w:rPr>
          <w:color w:val="00B0F0"/>
        </w:rPr>
        <w:t>r covenant Israel in our time</w:t>
      </w:r>
      <w:r w:rsidR="00102DA5" w:rsidRPr="008C22D8">
        <w:rPr>
          <w:color w:val="00B0F0"/>
        </w:rPr>
        <w:t xml:space="preserve"> </w:t>
      </w:r>
      <w:r w:rsidRPr="008C22D8">
        <w:rPr>
          <w:color w:val="00B0F0"/>
        </w:rPr>
        <w:t xml:space="preserve">if we choose to follow his mouthpiece and not seek </w:t>
      </w:r>
      <w:r w:rsidR="00BB7651" w:rsidRPr="008C22D8">
        <w:rPr>
          <w:color w:val="00B0F0"/>
        </w:rPr>
        <w:t>to dim</w:t>
      </w:r>
      <w:r w:rsidR="00054880" w:rsidRPr="008C22D8">
        <w:rPr>
          <w:color w:val="00B0F0"/>
        </w:rPr>
        <w:t>in</w:t>
      </w:r>
      <w:r w:rsidR="00BB7651" w:rsidRPr="008C22D8">
        <w:rPr>
          <w:color w:val="00B0F0"/>
        </w:rPr>
        <w:t>ish his calling or counsel</w:t>
      </w:r>
      <w:r w:rsidR="00F3385F" w:rsidRPr="008C22D8">
        <w:rPr>
          <w:color w:val="00B0F0"/>
        </w:rPr>
        <w:t xml:space="preserve">. </w:t>
      </w:r>
    </w:p>
    <w:p w14:paraId="3B1AE6DD" w14:textId="77777777" w:rsidR="00905172" w:rsidRPr="00905172" w:rsidRDefault="000C5177" w:rsidP="00663EC1">
      <w:pPr>
        <w:pStyle w:val="ListParagraph"/>
        <w:numPr>
          <w:ilvl w:val="0"/>
          <w:numId w:val="12"/>
        </w:numPr>
      </w:pPr>
      <w:r w:rsidRPr="00731CE2">
        <w:rPr>
          <w:rFonts w:ascii="Palatino Linotype" w:hAnsi="Palatino Linotype"/>
          <w:color w:val="000000"/>
          <w:sz w:val="27"/>
          <w:szCs w:val="27"/>
          <w:shd w:val="clear" w:color="auto" w:fill="FFFFFF"/>
        </w:rPr>
        <w:t xml:space="preserve">“As you study your scriptures during the next six months, I encourage you to </w:t>
      </w:r>
      <w:r w:rsidRPr="00731CE2">
        <w:rPr>
          <w:rFonts w:ascii="Palatino Linotype" w:hAnsi="Palatino Linotype"/>
          <w:b/>
          <w:bCs/>
          <w:color w:val="000000"/>
          <w:sz w:val="27"/>
          <w:szCs w:val="27"/>
          <w:shd w:val="clear" w:color="auto" w:fill="FFFFFF"/>
        </w:rPr>
        <w:t>make a list of all that the Lord has promised He will do for covenant Israel. I think you will be astounded</w:t>
      </w:r>
      <w:r w:rsidRPr="00731CE2">
        <w:rPr>
          <w:rFonts w:ascii="Palatino Linotype" w:hAnsi="Palatino Linotype"/>
          <w:color w:val="000000"/>
          <w:sz w:val="27"/>
          <w:szCs w:val="27"/>
          <w:shd w:val="clear" w:color="auto" w:fill="FFFFFF"/>
        </w:rPr>
        <w:t>! Ponder these promises. Talk about them with your family and friends. Then live and watch for these promises to be fulfilled in your own life.</w:t>
      </w:r>
      <w:r w:rsidR="00390368" w:rsidRPr="00731CE2">
        <w:rPr>
          <w:rFonts w:ascii="Palatino Linotype" w:hAnsi="Palatino Linotype"/>
          <w:color w:val="000000"/>
          <w:sz w:val="27"/>
          <w:szCs w:val="27"/>
          <w:shd w:val="clear" w:color="auto" w:fill="FFFFFF"/>
        </w:rPr>
        <w:t xml:space="preserve">” </w:t>
      </w:r>
      <w:r w:rsidR="00390368" w:rsidRPr="00731CE2">
        <w:rPr>
          <w:rFonts w:ascii="Palatino Linotype" w:hAnsi="Palatino Linotype"/>
          <w:color w:val="000000"/>
          <w:sz w:val="16"/>
          <w:szCs w:val="16"/>
          <w:shd w:val="clear" w:color="auto" w:fill="FFFFFF"/>
        </w:rPr>
        <w:t>Pres Nelson – Let God Prevail</w:t>
      </w:r>
    </w:p>
    <w:p w14:paraId="29BDFF9A" w14:textId="77777777" w:rsidR="00905172" w:rsidRPr="00905172" w:rsidRDefault="00905172" w:rsidP="00905172">
      <w:pPr>
        <w:pStyle w:val="ListParagraph"/>
      </w:pPr>
    </w:p>
    <w:p w14:paraId="71955AE7" w14:textId="1B1977F0" w:rsidR="00731CE2" w:rsidRPr="00731CE2" w:rsidRDefault="00731CE2" w:rsidP="00905172">
      <w:pPr>
        <w:pStyle w:val="ListParagraph"/>
        <w:numPr>
          <w:ilvl w:val="0"/>
          <w:numId w:val="12"/>
        </w:numPr>
        <w:spacing w:after="0"/>
      </w:pPr>
      <w:r w:rsidRPr="00731CE2">
        <w:rPr>
          <w:rFonts w:ascii="Palatino Linotype" w:hAnsi="Palatino Linotype"/>
          <w:color w:val="000000"/>
          <w:sz w:val="27"/>
          <w:szCs w:val="27"/>
          <w:shd w:val="clear" w:color="auto" w:fill="FFFFFF"/>
        </w:rPr>
        <w:t>“</w:t>
      </w:r>
      <w:r w:rsidR="00C84177" w:rsidRPr="00731CE2">
        <w:rPr>
          <w:rFonts w:ascii="Palatino Linotype" w:hAnsi="Palatino Linotype"/>
          <w:color w:val="000000"/>
          <w:sz w:val="27"/>
          <w:szCs w:val="27"/>
          <w:shd w:val="clear" w:color="auto" w:fill="FFFFFF"/>
        </w:rPr>
        <w:t>Our Savior and Redeemer, Jesus Christ, will perform some of His mightiest works between now and when He comes again.</w:t>
      </w:r>
      <w:r w:rsidRPr="00731CE2">
        <w:rPr>
          <w:rFonts w:ascii="Palatino Linotype" w:hAnsi="Palatino Linotype"/>
          <w:color w:val="000000"/>
          <w:sz w:val="27"/>
          <w:szCs w:val="27"/>
          <w:shd w:val="clear" w:color="auto" w:fill="FFFFFF"/>
        </w:rPr>
        <w:t>”</w:t>
      </w:r>
    </w:p>
    <w:p w14:paraId="1D16B976" w14:textId="709A7C09" w:rsidR="00663EC1" w:rsidRDefault="00731CE2" w:rsidP="00905172">
      <w:pPr>
        <w:spacing w:after="0"/>
        <w:ind w:firstLine="720"/>
        <w:rPr>
          <w:rFonts w:ascii="Palatino Linotype" w:hAnsi="Palatino Linotype"/>
          <w:color w:val="000000"/>
          <w:sz w:val="16"/>
          <w:szCs w:val="16"/>
          <w:shd w:val="clear" w:color="auto" w:fill="FFFFFF"/>
        </w:rPr>
      </w:pPr>
      <w:r w:rsidRPr="00731CE2">
        <w:rPr>
          <w:rFonts w:ascii="Palatino Linotype" w:hAnsi="Palatino Linotype"/>
          <w:color w:val="000000"/>
          <w:sz w:val="16"/>
          <w:szCs w:val="16"/>
          <w:shd w:val="clear" w:color="auto" w:fill="FFFFFF"/>
        </w:rPr>
        <w:t>Pres Nelson - Revelation for the Church, Revelation for Our Lives</w:t>
      </w:r>
    </w:p>
    <w:p w14:paraId="38655515" w14:textId="77777777" w:rsidR="00905172" w:rsidRDefault="00905172" w:rsidP="00905172">
      <w:pPr>
        <w:spacing w:after="0"/>
        <w:ind w:firstLine="720"/>
        <w:rPr>
          <w:rFonts w:ascii="Palatino Linotype" w:hAnsi="Palatino Linotype"/>
          <w:color w:val="000000"/>
          <w:sz w:val="16"/>
          <w:szCs w:val="16"/>
          <w:shd w:val="clear" w:color="auto" w:fill="FFFFFF"/>
        </w:rPr>
      </w:pPr>
    </w:p>
    <w:p w14:paraId="51ABF22E" w14:textId="69953D5D" w:rsidR="00905172" w:rsidRPr="00F06C55" w:rsidRDefault="0087071E" w:rsidP="00F06C55">
      <w:pPr>
        <w:spacing w:after="0"/>
        <w:rPr>
          <w:color w:val="00B0F0"/>
        </w:rPr>
      </w:pPr>
      <w:r w:rsidRPr="00F06C55">
        <w:rPr>
          <w:color w:val="00B0F0"/>
        </w:rPr>
        <w:t xml:space="preserve">If we expect </w:t>
      </w:r>
      <w:r w:rsidR="007A2C0A" w:rsidRPr="00F06C55">
        <w:rPr>
          <w:color w:val="00B0F0"/>
        </w:rPr>
        <w:t xml:space="preserve">Jesus Christ to perform his mightiest works and wonders </w:t>
      </w:r>
      <w:r w:rsidR="00D0252B" w:rsidRPr="00F06C55">
        <w:rPr>
          <w:color w:val="00B0F0"/>
        </w:rPr>
        <w:t>in our day we have to be living in a state of belief</w:t>
      </w:r>
      <w:r w:rsidR="00031A67" w:rsidRPr="00F06C55">
        <w:rPr>
          <w:color w:val="00B0F0"/>
        </w:rPr>
        <w:t xml:space="preserve">. Belief that he can. Belief that he will. Belief </w:t>
      </w:r>
      <w:r w:rsidR="00C40DD1" w:rsidRPr="00F06C55">
        <w:rPr>
          <w:color w:val="00B0F0"/>
        </w:rPr>
        <w:t>in his servants</w:t>
      </w:r>
      <w:r w:rsidR="00E074DE" w:rsidRPr="00F06C55">
        <w:rPr>
          <w:color w:val="00B0F0"/>
        </w:rPr>
        <w:t xml:space="preserve">, commandments and promises. </w:t>
      </w:r>
    </w:p>
    <w:p w14:paraId="3EA9A329" w14:textId="40C9F138" w:rsidR="0097213E" w:rsidRDefault="0097213E" w:rsidP="0097213E">
      <w:pPr>
        <w:pStyle w:val="Heading1"/>
        <w:rPr>
          <w:rFonts w:eastAsia="Calibri"/>
        </w:rPr>
      </w:pPr>
      <w:r w:rsidRPr="06972F56">
        <w:rPr>
          <w:rFonts w:eastAsia="Calibri"/>
        </w:rPr>
        <w:t>Topher’s</w:t>
      </w:r>
      <w:r w:rsidRPr="49C62BE3">
        <w:rPr>
          <w:rFonts w:eastAsia="Calibri"/>
        </w:rPr>
        <w:t xml:space="preserve"> Insight #</w:t>
      </w:r>
      <w:r>
        <w:rPr>
          <w:rFonts w:eastAsia="Calibri"/>
        </w:rPr>
        <w:t>2</w:t>
      </w:r>
    </w:p>
    <w:p w14:paraId="37AADFED" w14:textId="77777777" w:rsidR="00E33BBA" w:rsidRPr="00855B3D" w:rsidRDefault="00E33BBA" w:rsidP="00E33BBA">
      <w:pPr>
        <w:rPr>
          <w:color w:val="00B0F0"/>
        </w:rPr>
      </w:pPr>
      <w:r w:rsidRPr="00855B3D">
        <w:rPr>
          <w:color w:val="00B0F0"/>
        </w:rPr>
        <w:t>As we’ve discussed previously, the Lords faithful and chosen people prosper and Exodus 1:7 says</w:t>
      </w:r>
    </w:p>
    <w:p w14:paraId="315D61B0" w14:textId="77777777" w:rsidR="00E33BBA" w:rsidRDefault="00E33BBA" w:rsidP="00E33BBA">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B76BFA">
        <w:rPr>
          <w:rStyle w:val="verse-number"/>
          <w:rFonts w:ascii="Palatino Linotype" w:hAnsi="Palatino Linotype"/>
          <w:b/>
          <w:bCs/>
          <w:color w:val="BF8F00" w:themeColor="accent4" w:themeShade="BF"/>
          <w:sz w:val="22"/>
          <w:szCs w:val="22"/>
          <w:bdr w:val="none" w:sz="0" w:space="0" w:color="auto" w:frame="1"/>
        </w:rPr>
        <w:t>7 </w:t>
      </w:r>
      <w:r w:rsidRPr="00B76BFA">
        <w:rPr>
          <w:rStyle w:val="para-mark"/>
          <w:rFonts w:ascii="Palatino Linotype" w:hAnsi="Palatino Linotype"/>
          <w:color w:val="BF8F00" w:themeColor="accent4" w:themeShade="BF"/>
          <w:bdr w:val="none" w:sz="0" w:space="0" w:color="auto" w:frame="1"/>
        </w:rPr>
        <w:t>¶ </w:t>
      </w:r>
      <w:r w:rsidRPr="00B76BFA">
        <w:rPr>
          <w:rFonts w:ascii="Palatino Linotype" w:hAnsi="Palatino Linotype"/>
          <w:color w:val="BF8F00" w:themeColor="accent4" w:themeShade="BF"/>
        </w:rPr>
        <w:t>And the children of Israel were </w:t>
      </w:r>
      <w:hyperlink r:id="rId43" w:anchor="note7a" w:history="1">
        <w:r w:rsidRPr="00B76BFA">
          <w:rPr>
            <w:rStyle w:val="Hyperlink"/>
            <w:rFonts w:ascii="Palatino Linotype" w:hAnsi="Palatino Linotype"/>
            <w:i/>
            <w:iCs/>
            <w:color w:val="BF8F00" w:themeColor="accent4" w:themeShade="BF"/>
            <w:sz w:val="18"/>
            <w:szCs w:val="18"/>
            <w:bdr w:val="none" w:sz="0" w:space="0" w:color="auto" w:frame="1"/>
            <w:vertAlign w:val="superscript"/>
          </w:rPr>
          <w:t>a</w:t>
        </w:r>
        <w:r w:rsidRPr="00B76BFA">
          <w:rPr>
            <w:rStyle w:val="Hyperlink"/>
            <w:rFonts w:ascii="Palatino Linotype" w:hAnsi="Palatino Linotype"/>
            <w:color w:val="BF8F00" w:themeColor="accent4" w:themeShade="BF"/>
            <w:bdr w:val="none" w:sz="0" w:space="0" w:color="auto" w:frame="1"/>
          </w:rPr>
          <w:t>fruitful</w:t>
        </w:r>
      </w:hyperlink>
      <w:r w:rsidRPr="00B76BFA">
        <w:rPr>
          <w:rFonts w:ascii="Palatino Linotype" w:hAnsi="Palatino Linotype"/>
          <w:color w:val="BF8F00" w:themeColor="accent4" w:themeShade="BF"/>
        </w:rPr>
        <w:t>, and </w:t>
      </w:r>
      <w:hyperlink r:id="rId44" w:anchor="note7b" w:history="1">
        <w:r w:rsidRPr="00B76BFA">
          <w:rPr>
            <w:rStyle w:val="Hyperlink"/>
            <w:rFonts w:ascii="Palatino Linotype" w:hAnsi="Palatino Linotype"/>
            <w:i/>
            <w:iCs/>
            <w:color w:val="BF8F00" w:themeColor="accent4" w:themeShade="BF"/>
            <w:sz w:val="18"/>
            <w:szCs w:val="18"/>
            <w:bdr w:val="none" w:sz="0" w:space="0" w:color="auto" w:frame="1"/>
            <w:vertAlign w:val="superscript"/>
          </w:rPr>
          <w:t>b</w:t>
        </w:r>
        <w:r w:rsidRPr="00B76BFA">
          <w:rPr>
            <w:rStyle w:val="Hyperlink"/>
            <w:rFonts w:ascii="Palatino Linotype" w:hAnsi="Palatino Linotype"/>
            <w:color w:val="BF8F00" w:themeColor="accent4" w:themeShade="BF"/>
            <w:bdr w:val="none" w:sz="0" w:space="0" w:color="auto" w:frame="1"/>
          </w:rPr>
          <w:t>increased</w:t>
        </w:r>
      </w:hyperlink>
      <w:r w:rsidRPr="00B76BFA">
        <w:rPr>
          <w:rFonts w:ascii="Palatino Linotype" w:hAnsi="Palatino Linotype"/>
          <w:color w:val="BF8F00" w:themeColor="accent4" w:themeShade="BF"/>
        </w:rPr>
        <w:t> abundantly, and multiplied, and </w:t>
      </w:r>
      <w:hyperlink r:id="rId45" w:anchor="note7c" w:history="1">
        <w:r w:rsidRPr="00B76BFA">
          <w:rPr>
            <w:rStyle w:val="Hyperlink"/>
            <w:rFonts w:ascii="Palatino Linotype" w:hAnsi="Palatino Linotype"/>
            <w:i/>
            <w:iCs/>
            <w:color w:val="BF8F00" w:themeColor="accent4" w:themeShade="BF"/>
            <w:sz w:val="18"/>
            <w:szCs w:val="18"/>
            <w:bdr w:val="none" w:sz="0" w:space="0" w:color="auto" w:frame="1"/>
            <w:vertAlign w:val="superscript"/>
          </w:rPr>
          <w:t>c</w:t>
        </w:r>
        <w:r w:rsidRPr="00B76BFA">
          <w:rPr>
            <w:rStyle w:val="Hyperlink"/>
            <w:rFonts w:ascii="Palatino Linotype" w:hAnsi="Palatino Linotype"/>
            <w:color w:val="BF8F00" w:themeColor="accent4" w:themeShade="BF"/>
            <w:bdr w:val="none" w:sz="0" w:space="0" w:color="auto" w:frame="1"/>
          </w:rPr>
          <w:t>waxed</w:t>
        </w:r>
      </w:hyperlink>
      <w:r w:rsidRPr="00B76BFA">
        <w:rPr>
          <w:rFonts w:ascii="Palatino Linotype" w:hAnsi="Palatino Linotype"/>
          <w:color w:val="BF8F00" w:themeColor="accent4" w:themeShade="BF"/>
        </w:rPr>
        <w:t> exceeding mighty; and the land was filled with them.</w:t>
      </w:r>
    </w:p>
    <w:p w14:paraId="66796790" w14:textId="77777777" w:rsidR="00E33BBA" w:rsidRDefault="00E33BBA" w:rsidP="00E33BBA">
      <w:pPr>
        <w:pStyle w:val="NoSpacing"/>
      </w:pPr>
    </w:p>
    <w:p w14:paraId="5A86FC37" w14:textId="77777777" w:rsidR="00E33BBA" w:rsidRDefault="00E33BBA" w:rsidP="00E33BBA">
      <w:pPr>
        <w:pStyle w:val="NoSpacing"/>
      </w:pPr>
      <w:r w:rsidRPr="00855B3D">
        <w:rPr>
          <w:color w:val="00B0F0"/>
        </w:rPr>
        <w:t xml:space="preserve">Along comes a new Pharaoh </w:t>
      </w:r>
      <w:r w:rsidRPr="00855B3D">
        <w:rPr>
          <w:rFonts w:ascii="Palatino Linotype" w:hAnsi="Palatino Linotype"/>
          <w:color w:val="BF8F00" w:themeColor="accent4" w:themeShade="BF"/>
        </w:rPr>
        <w:t>“</w:t>
      </w:r>
      <w:r w:rsidRPr="00B76BFA">
        <w:rPr>
          <w:rFonts w:ascii="Palatino Linotype" w:hAnsi="Palatino Linotype"/>
          <w:color w:val="BF8F00" w:themeColor="accent4" w:themeShade="BF"/>
        </w:rPr>
        <w:t>which knew not Joseph</w:t>
      </w:r>
      <w:r>
        <w:rPr>
          <w:rFonts w:ascii="Palatino Linotype" w:hAnsi="Palatino Linotype"/>
          <w:color w:val="BF8F00" w:themeColor="accent4" w:themeShade="BF"/>
        </w:rPr>
        <w:t xml:space="preserve">” </w:t>
      </w:r>
      <w:r w:rsidRPr="00855B3D">
        <w:rPr>
          <w:color w:val="00B0F0"/>
        </w:rPr>
        <w:t>and</w:t>
      </w:r>
      <w:r>
        <w:rPr>
          <w:color w:val="00B0F0"/>
        </w:rPr>
        <w:t xml:space="preserve"> he sees these people prospering and it concerns him.</w:t>
      </w:r>
    </w:p>
    <w:p w14:paraId="0786C252" w14:textId="77777777" w:rsidR="00E33BBA" w:rsidRDefault="00E33BBA" w:rsidP="00E33BBA">
      <w:pPr>
        <w:pStyle w:val="NoSpacing"/>
      </w:pPr>
    </w:p>
    <w:p w14:paraId="57D96C53" w14:textId="77777777" w:rsidR="00E33BBA" w:rsidRPr="00B76BFA" w:rsidRDefault="00E33BBA" w:rsidP="00E33BBA">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Pr>
          <w:rStyle w:val="verse-number"/>
          <w:rFonts w:ascii="Palatino Linotype" w:hAnsi="Palatino Linotype"/>
          <w:b/>
          <w:bCs/>
          <w:color w:val="BF8F00" w:themeColor="accent4" w:themeShade="BF"/>
          <w:sz w:val="22"/>
          <w:szCs w:val="22"/>
          <w:bdr w:val="none" w:sz="0" w:space="0" w:color="auto" w:frame="1"/>
        </w:rPr>
        <w:t>1:</w:t>
      </w:r>
      <w:r w:rsidRPr="00B76BFA">
        <w:rPr>
          <w:rStyle w:val="verse-number"/>
          <w:rFonts w:ascii="Palatino Linotype" w:hAnsi="Palatino Linotype"/>
          <w:b/>
          <w:bCs/>
          <w:color w:val="BF8F00" w:themeColor="accent4" w:themeShade="BF"/>
          <w:sz w:val="22"/>
          <w:szCs w:val="22"/>
          <w:bdr w:val="none" w:sz="0" w:space="0" w:color="auto" w:frame="1"/>
        </w:rPr>
        <w:t>9 </w:t>
      </w:r>
      <w:r w:rsidRPr="00B76BFA">
        <w:rPr>
          <w:rFonts w:ascii="Palatino Linotype" w:hAnsi="Palatino Linotype"/>
          <w:color w:val="BF8F00" w:themeColor="accent4" w:themeShade="BF"/>
        </w:rPr>
        <w:t>And he said unto his people, Behold, the people of the children of Israel </w:t>
      </w:r>
      <w:r w:rsidRPr="00B76BFA">
        <w:rPr>
          <w:rStyle w:val="clarity-word"/>
          <w:rFonts w:ascii="Palatino Linotype" w:hAnsi="Palatino Linotype"/>
          <w:i/>
          <w:iCs/>
          <w:color w:val="BF8F00" w:themeColor="accent4" w:themeShade="BF"/>
          <w:bdr w:val="none" w:sz="0" w:space="0" w:color="auto" w:frame="1"/>
        </w:rPr>
        <w:t>are</w:t>
      </w:r>
      <w:r w:rsidRPr="00B76BFA">
        <w:rPr>
          <w:rFonts w:ascii="Palatino Linotype" w:hAnsi="Palatino Linotype"/>
          <w:color w:val="BF8F00" w:themeColor="accent4" w:themeShade="BF"/>
        </w:rPr>
        <w:t> </w:t>
      </w:r>
      <w:hyperlink r:id="rId46" w:anchor="note9a" w:history="1">
        <w:r w:rsidRPr="00B76BFA">
          <w:rPr>
            <w:rStyle w:val="Hyperlink"/>
            <w:rFonts w:ascii="Palatino Linotype" w:hAnsi="Palatino Linotype"/>
            <w:i/>
            <w:iCs/>
            <w:color w:val="BF8F00" w:themeColor="accent4" w:themeShade="BF"/>
            <w:sz w:val="18"/>
            <w:szCs w:val="18"/>
            <w:bdr w:val="none" w:sz="0" w:space="0" w:color="auto" w:frame="1"/>
            <w:vertAlign w:val="superscript"/>
          </w:rPr>
          <w:t>a</w:t>
        </w:r>
        <w:r w:rsidRPr="00B76BFA">
          <w:rPr>
            <w:rStyle w:val="Hyperlink"/>
            <w:rFonts w:ascii="Palatino Linotype" w:hAnsi="Palatino Linotype"/>
            <w:color w:val="BF8F00" w:themeColor="accent4" w:themeShade="BF"/>
            <w:bdr w:val="none" w:sz="0" w:space="0" w:color="auto" w:frame="1"/>
          </w:rPr>
          <w:t>more</w:t>
        </w:r>
      </w:hyperlink>
      <w:r w:rsidRPr="00B76BFA">
        <w:rPr>
          <w:rFonts w:ascii="Palatino Linotype" w:hAnsi="Palatino Linotype"/>
          <w:color w:val="BF8F00" w:themeColor="accent4" w:themeShade="BF"/>
        </w:rPr>
        <w:t> and </w:t>
      </w:r>
      <w:hyperlink r:id="rId47" w:anchor="note9b" w:history="1">
        <w:r w:rsidRPr="00B76BFA">
          <w:rPr>
            <w:rStyle w:val="Hyperlink"/>
            <w:rFonts w:ascii="Palatino Linotype" w:hAnsi="Palatino Linotype"/>
            <w:i/>
            <w:iCs/>
            <w:color w:val="BF8F00" w:themeColor="accent4" w:themeShade="BF"/>
            <w:sz w:val="18"/>
            <w:szCs w:val="18"/>
            <w:bdr w:val="none" w:sz="0" w:space="0" w:color="auto" w:frame="1"/>
            <w:vertAlign w:val="superscript"/>
          </w:rPr>
          <w:t>b</w:t>
        </w:r>
        <w:r w:rsidRPr="00B76BFA">
          <w:rPr>
            <w:rStyle w:val="Hyperlink"/>
            <w:rFonts w:ascii="Palatino Linotype" w:hAnsi="Palatino Linotype"/>
            <w:color w:val="BF8F00" w:themeColor="accent4" w:themeShade="BF"/>
            <w:bdr w:val="none" w:sz="0" w:space="0" w:color="auto" w:frame="1"/>
          </w:rPr>
          <w:t>mightier</w:t>
        </w:r>
      </w:hyperlink>
      <w:r w:rsidRPr="00B76BFA">
        <w:rPr>
          <w:rFonts w:ascii="Palatino Linotype" w:hAnsi="Palatino Linotype"/>
          <w:color w:val="BF8F00" w:themeColor="accent4" w:themeShade="BF"/>
        </w:rPr>
        <w:t> than we:</w:t>
      </w:r>
    </w:p>
    <w:p w14:paraId="4B1D9042" w14:textId="77777777" w:rsidR="00E33BBA" w:rsidRDefault="00E33BBA" w:rsidP="00E33BBA">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B76BFA">
        <w:rPr>
          <w:rStyle w:val="verse-number"/>
          <w:rFonts w:ascii="Palatino Linotype" w:hAnsi="Palatino Linotype"/>
          <w:b/>
          <w:bCs/>
          <w:color w:val="BF8F00" w:themeColor="accent4" w:themeShade="BF"/>
          <w:sz w:val="22"/>
          <w:szCs w:val="22"/>
          <w:bdr w:val="none" w:sz="0" w:space="0" w:color="auto" w:frame="1"/>
        </w:rPr>
        <w:t>10 </w:t>
      </w:r>
      <w:r w:rsidRPr="00B76BFA">
        <w:rPr>
          <w:rFonts w:ascii="Palatino Linotype" w:hAnsi="Palatino Linotype"/>
          <w:color w:val="BF8F00" w:themeColor="accent4" w:themeShade="BF"/>
        </w:rPr>
        <w:t>Come on, let us deal </w:t>
      </w:r>
      <w:hyperlink r:id="rId48" w:anchor="note10a" w:history="1">
        <w:r w:rsidRPr="00B76BFA">
          <w:rPr>
            <w:rStyle w:val="Hyperlink"/>
            <w:rFonts w:ascii="Palatino Linotype" w:hAnsi="Palatino Linotype"/>
            <w:i/>
            <w:iCs/>
            <w:color w:val="BF8F00" w:themeColor="accent4" w:themeShade="BF"/>
            <w:sz w:val="18"/>
            <w:szCs w:val="18"/>
            <w:bdr w:val="none" w:sz="0" w:space="0" w:color="auto" w:frame="1"/>
            <w:vertAlign w:val="superscript"/>
          </w:rPr>
          <w:t>a</w:t>
        </w:r>
        <w:r w:rsidRPr="00B76BFA">
          <w:rPr>
            <w:rStyle w:val="Hyperlink"/>
            <w:rFonts w:ascii="Palatino Linotype" w:hAnsi="Palatino Linotype"/>
            <w:color w:val="BF8F00" w:themeColor="accent4" w:themeShade="BF"/>
            <w:bdr w:val="none" w:sz="0" w:space="0" w:color="auto" w:frame="1"/>
          </w:rPr>
          <w:t>wisely</w:t>
        </w:r>
      </w:hyperlink>
      <w:r w:rsidRPr="00B76BFA">
        <w:rPr>
          <w:rFonts w:ascii="Palatino Linotype" w:hAnsi="Palatino Linotype"/>
          <w:color w:val="BF8F00" w:themeColor="accent4" w:themeShade="BF"/>
        </w:rPr>
        <w:t> with them; lest they multiply, and it come to pass, that, when there </w:t>
      </w:r>
      <w:hyperlink r:id="rId49" w:anchor="note10b" w:history="1">
        <w:r w:rsidRPr="00B76BFA">
          <w:rPr>
            <w:rStyle w:val="Hyperlink"/>
            <w:rFonts w:ascii="Palatino Linotype" w:hAnsi="Palatino Linotype"/>
            <w:i/>
            <w:iCs/>
            <w:color w:val="BF8F00" w:themeColor="accent4" w:themeShade="BF"/>
            <w:sz w:val="18"/>
            <w:szCs w:val="18"/>
            <w:bdr w:val="none" w:sz="0" w:space="0" w:color="auto" w:frame="1"/>
            <w:vertAlign w:val="superscript"/>
          </w:rPr>
          <w:t>b</w:t>
        </w:r>
        <w:r w:rsidRPr="00B76BFA">
          <w:rPr>
            <w:rStyle w:val="Hyperlink"/>
            <w:rFonts w:ascii="Palatino Linotype" w:hAnsi="Palatino Linotype"/>
            <w:color w:val="BF8F00" w:themeColor="accent4" w:themeShade="BF"/>
            <w:bdr w:val="none" w:sz="0" w:space="0" w:color="auto" w:frame="1"/>
          </w:rPr>
          <w:t>falleth out</w:t>
        </w:r>
      </w:hyperlink>
      <w:r w:rsidRPr="00B76BFA">
        <w:rPr>
          <w:rFonts w:ascii="Palatino Linotype" w:hAnsi="Palatino Linotype"/>
          <w:color w:val="BF8F00" w:themeColor="accent4" w:themeShade="BF"/>
        </w:rPr>
        <w:t> any war, they join also unto our enemies, and fight against us, and </w:t>
      </w:r>
      <w:r w:rsidRPr="00B76BFA">
        <w:rPr>
          <w:rStyle w:val="clarity-word"/>
          <w:rFonts w:ascii="Palatino Linotype" w:hAnsi="Palatino Linotype"/>
          <w:i/>
          <w:iCs/>
          <w:color w:val="BF8F00" w:themeColor="accent4" w:themeShade="BF"/>
          <w:bdr w:val="none" w:sz="0" w:space="0" w:color="auto" w:frame="1"/>
        </w:rPr>
        <w:t>so</w:t>
      </w:r>
      <w:r w:rsidRPr="00B76BFA">
        <w:rPr>
          <w:rFonts w:ascii="Palatino Linotype" w:hAnsi="Palatino Linotype"/>
          <w:color w:val="BF8F00" w:themeColor="accent4" w:themeShade="BF"/>
        </w:rPr>
        <w:t> get them up out of the land.</w:t>
      </w:r>
    </w:p>
    <w:p w14:paraId="4834013A" w14:textId="77777777" w:rsidR="00E33BBA" w:rsidRDefault="00E33BBA" w:rsidP="00E33BBA">
      <w:pPr>
        <w:pStyle w:val="verse"/>
        <w:shd w:val="clear" w:color="auto" w:fill="FFFFFF"/>
        <w:spacing w:before="0" w:beforeAutospacing="0" w:after="0" w:afterAutospacing="0"/>
        <w:textAlignment w:val="baseline"/>
        <w:rPr>
          <w:rFonts w:ascii="Palatino Linotype" w:hAnsi="Palatino Linotype"/>
          <w:color w:val="BF8F00" w:themeColor="accent4" w:themeShade="BF"/>
        </w:rPr>
      </w:pPr>
    </w:p>
    <w:p w14:paraId="0E1FF254" w14:textId="77777777" w:rsidR="00E33BBA" w:rsidRPr="002203FD" w:rsidRDefault="00E33BBA" w:rsidP="00E33BBA">
      <w:pPr>
        <w:spacing w:after="0" w:line="240" w:lineRule="auto"/>
        <w:textAlignment w:val="baseline"/>
        <w:outlineLvl w:val="2"/>
        <w:rPr>
          <w:rFonts w:ascii="Arial" w:eastAsia="Times New Roman" w:hAnsi="Arial" w:cs="Arial"/>
          <w:b/>
          <w:bCs/>
          <w:color w:val="7030A0"/>
          <w:sz w:val="24"/>
          <w:szCs w:val="24"/>
        </w:rPr>
      </w:pPr>
      <w:r w:rsidRPr="002203FD">
        <w:rPr>
          <w:rFonts w:ascii="Arial" w:eastAsia="Times New Roman" w:hAnsi="Arial" w:cs="Arial"/>
          <w:b/>
          <w:bCs/>
          <w:color w:val="7030A0"/>
          <w:sz w:val="24"/>
          <w:szCs w:val="24"/>
        </w:rPr>
        <w:t>(9-4) </w:t>
      </w:r>
      <w:hyperlink r:id="rId50" w:anchor="p15" w:history="1">
        <w:r w:rsidRPr="002203FD">
          <w:rPr>
            <w:rFonts w:ascii="Arial" w:eastAsia="Times New Roman" w:hAnsi="Arial" w:cs="Arial"/>
            <w:b/>
            <w:bCs/>
            <w:color w:val="7030A0"/>
            <w:sz w:val="24"/>
            <w:szCs w:val="24"/>
            <w:u w:val="single"/>
            <w:bdr w:val="none" w:sz="0" w:space="0" w:color="auto" w:frame="1"/>
          </w:rPr>
          <w:t>Exodus 1:15–22</w:t>
        </w:r>
      </w:hyperlink>
    </w:p>
    <w:p w14:paraId="7AA03556" w14:textId="77777777" w:rsidR="00E33BBA" w:rsidRPr="002203FD" w:rsidRDefault="00E33BBA" w:rsidP="00E33BBA">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2203FD">
        <w:rPr>
          <w:rFonts w:ascii="Palatino Linotype" w:eastAsia="Times New Roman" w:hAnsi="Palatino Linotype" w:cs="Times New Roman"/>
          <w:color w:val="7030A0"/>
          <w:sz w:val="24"/>
          <w:szCs w:val="24"/>
        </w:rPr>
        <w:t>The oppressive measures of the pharaoh were not able to thwart the purposes of God in creating a great nation. Through the courageous faith of the midwives and their refusal to carry out the pharaoh’s orders to execute the male children, Israel continued to prosper. The life of Moses, who was a similitude of the Savior (see </w:t>
      </w:r>
      <w:hyperlink r:id="rId51" w:anchor="p6" w:history="1">
        <w:r w:rsidRPr="002203FD">
          <w:rPr>
            <w:rFonts w:ascii="Palatino Linotype" w:eastAsia="Times New Roman" w:hAnsi="Palatino Linotype" w:cs="Times New Roman"/>
            <w:color w:val="7030A0"/>
            <w:sz w:val="24"/>
            <w:szCs w:val="24"/>
            <w:u w:val="single"/>
            <w:bdr w:val="none" w:sz="0" w:space="0" w:color="auto" w:frame="1"/>
          </w:rPr>
          <w:t>Moses 1:6</w:t>
        </w:r>
      </w:hyperlink>
      <w:r w:rsidRPr="002203FD">
        <w:rPr>
          <w:rFonts w:ascii="Palatino Linotype" w:eastAsia="Times New Roman" w:hAnsi="Palatino Linotype" w:cs="Times New Roman"/>
          <w:color w:val="7030A0"/>
          <w:sz w:val="24"/>
          <w:szCs w:val="24"/>
        </w:rPr>
        <w:t>), was threatened by the ruler of the land, just as the life of Christ was threatened by Herod, who decreed the death of the children of Bethlehem.</w:t>
      </w:r>
    </w:p>
    <w:p w14:paraId="6F2B269D" w14:textId="77777777" w:rsidR="00E33BBA" w:rsidRDefault="00E33BBA" w:rsidP="00E33BBA">
      <w:pPr>
        <w:shd w:val="clear" w:color="auto" w:fill="FFFFFF"/>
        <w:spacing w:after="213" w:line="240" w:lineRule="auto"/>
        <w:textAlignment w:val="baseline"/>
        <w:rPr>
          <w:rFonts w:ascii="Palatino Linotype" w:eastAsia="Times New Roman" w:hAnsi="Palatino Linotype" w:cs="Times New Roman"/>
          <w:color w:val="7030A0"/>
          <w:sz w:val="24"/>
          <w:szCs w:val="24"/>
        </w:rPr>
      </w:pPr>
      <w:r w:rsidRPr="002203FD">
        <w:rPr>
          <w:rFonts w:ascii="Palatino Linotype" w:eastAsia="Times New Roman" w:hAnsi="Palatino Linotype" w:cs="Times New Roman"/>
          <w:color w:val="7030A0"/>
          <w:sz w:val="24"/>
          <w:szCs w:val="24"/>
        </w:rPr>
        <w:t>Both the ancient Jewish historian Josephus and Jonathan ben Uzziel, another ancient Jewish writer, recorded that the pharaoh had a dream wherein he was shown that a man soon to be born would deliver Israel from bondage, and this dream motivated the royal decree to drown the male children (see Josephus, Antiquities of the Jews, bk. 2, chap. 9, par. 2; Clarke, Bible Commentary, 1:294).</w:t>
      </w:r>
    </w:p>
    <w:p w14:paraId="65755755" w14:textId="064DEEB5" w:rsidR="00E33BBA" w:rsidRPr="0051150E" w:rsidRDefault="00E33BBA" w:rsidP="00E33BBA">
      <w:pPr>
        <w:pStyle w:val="NoSpacing"/>
        <w:rPr>
          <w:rFonts w:eastAsia="Times New Roman"/>
          <w:color w:val="00B0F0"/>
        </w:rPr>
      </w:pPr>
      <w:r w:rsidRPr="0051150E">
        <w:rPr>
          <w:color w:val="00B0F0"/>
        </w:rPr>
        <w:t xml:space="preserve">The Wicked can’t stand to see good people doing good things. </w:t>
      </w:r>
      <w:r>
        <w:rPr>
          <w:color w:val="00B0F0"/>
        </w:rPr>
        <w:t xml:space="preserve">Like </w:t>
      </w:r>
      <w:r w:rsidRPr="0051150E">
        <w:rPr>
          <w:color w:val="00B0F0"/>
        </w:rPr>
        <w:t xml:space="preserve">Tall </w:t>
      </w:r>
      <w:r>
        <w:rPr>
          <w:color w:val="00B0F0"/>
        </w:rPr>
        <w:t>P</w:t>
      </w:r>
      <w:r w:rsidRPr="0051150E">
        <w:rPr>
          <w:color w:val="00B0F0"/>
        </w:rPr>
        <w:t xml:space="preserve">oppy </w:t>
      </w:r>
      <w:r>
        <w:rPr>
          <w:color w:val="00B0F0"/>
        </w:rPr>
        <w:t>S</w:t>
      </w:r>
      <w:r w:rsidRPr="0051150E">
        <w:rPr>
          <w:color w:val="00B0F0"/>
        </w:rPr>
        <w:t>yndrome</w:t>
      </w:r>
      <w:r>
        <w:rPr>
          <w:color w:val="00B0F0"/>
        </w:rPr>
        <w:t xml:space="preserve"> or the c</w:t>
      </w:r>
      <w:r w:rsidRPr="0051150E">
        <w:rPr>
          <w:color w:val="00B0F0"/>
        </w:rPr>
        <w:t>rabs in a bucket</w:t>
      </w:r>
      <w:r>
        <w:rPr>
          <w:color w:val="00B0F0"/>
        </w:rPr>
        <w:t xml:space="preserve"> analogy</w:t>
      </w:r>
      <w:r w:rsidRPr="0051150E">
        <w:rPr>
          <w:color w:val="00B0F0"/>
        </w:rPr>
        <w:t xml:space="preserve">. </w:t>
      </w:r>
      <w:r w:rsidRPr="0051150E">
        <w:rPr>
          <w:rFonts w:eastAsia="Times New Roman"/>
          <w:color w:val="00B0F0"/>
        </w:rPr>
        <w:t xml:space="preserve">Do we </w:t>
      </w:r>
      <w:r>
        <w:rPr>
          <w:rFonts w:eastAsia="Times New Roman"/>
          <w:color w:val="00B0F0"/>
        </w:rPr>
        <w:t xml:space="preserve">personally </w:t>
      </w:r>
      <w:r w:rsidRPr="0051150E">
        <w:rPr>
          <w:rFonts w:eastAsia="Times New Roman"/>
          <w:color w:val="00B0F0"/>
        </w:rPr>
        <w:t xml:space="preserve">do this to people in the church? </w:t>
      </w:r>
      <w:r>
        <w:rPr>
          <w:rFonts w:eastAsia="Times New Roman"/>
          <w:color w:val="00B0F0"/>
        </w:rPr>
        <w:t>Do we ever have j</w:t>
      </w:r>
      <w:r w:rsidRPr="0051150E">
        <w:rPr>
          <w:rFonts w:eastAsia="Times New Roman"/>
          <w:color w:val="00B0F0"/>
        </w:rPr>
        <w:t>ealousy</w:t>
      </w:r>
      <w:r>
        <w:rPr>
          <w:rFonts w:eastAsia="Times New Roman"/>
          <w:color w:val="00B0F0"/>
        </w:rPr>
        <w:t xml:space="preserve"> or resentment toward others in Church or gossip about them? </w:t>
      </w:r>
      <w:r w:rsidRPr="0051150E">
        <w:rPr>
          <w:rFonts w:eastAsia="Times New Roman"/>
          <w:color w:val="00B0F0"/>
        </w:rPr>
        <w:t>It’s something people</w:t>
      </w:r>
      <w:r>
        <w:rPr>
          <w:rFonts w:eastAsia="Times New Roman"/>
          <w:color w:val="00B0F0"/>
        </w:rPr>
        <w:t xml:space="preserve"> </w:t>
      </w:r>
      <w:r w:rsidRPr="0051150E">
        <w:rPr>
          <w:rFonts w:eastAsia="Times New Roman"/>
          <w:color w:val="00B0F0"/>
        </w:rPr>
        <w:t xml:space="preserve">do from School onwards </w:t>
      </w:r>
      <w:r>
        <w:rPr>
          <w:rFonts w:eastAsia="Times New Roman"/>
          <w:color w:val="00B0F0"/>
        </w:rPr>
        <w:t>–</w:t>
      </w:r>
      <w:r w:rsidRPr="0051150E">
        <w:rPr>
          <w:rFonts w:eastAsia="Times New Roman"/>
          <w:color w:val="00B0F0"/>
        </w:rPr>
        <w:t xml:space="preserve"> </w:t>
      </w:r>
      <w:r>
        <w:rPr>
          <w:rFonts w:eastAsia="Times New Roman"/>
          <w:color w:val="00B0F0"/>
        </w:rPr>
        <w:t xml:space="preserve">we </w:t>
      </w:r>
      <w:r w:rsidRPr="0051150E">
        <w:rPr>
          <w:rFonts w:eastAsia="Times New Roman"/>
          <w:color w:val="00B0F0"/>
        </w:rPr>
        <w:t>bully the smart kid because it makes us feel better about being dumb.</w:t>
      </w:r>
      <w:r>
        <w:rPr>
          <w:rFonts w:eastAsia="Times New Roman"/>
          <w:color w:val="00B0F0"/>
        </w:rPr>
        <w:t xml:space="preserve"> We b</w:t>
      </w:r>
      <w:r w:rsidRPr="0051150E">
        <w:rPr>
          <w:rFonts w:eastAsia="Times New Roman"/>
          <w:color w:val="00B0F0"/>
        </w:rPr>
        <w:t>ully the righteous person because it makes us feel better about being less righteous.</w:t>
      </w:r>
      <w:r w:rsidR="00C4778C">
        <w:rPr>
          <w:rFonts w:eastAsia="Times New Roman"/>
          <w:color w:val="00B0F0"/>
        </w:rPr>
        <w:t xml:space="preserve"> It’s the same reason </w:t>
      </w:r>
      <w:r w:rsidR="005034AD">
        <w:rPr>
          <w:rFonts w:eastAsia="Times New Roman"/>
          <w:color w:val="00B0F0"/>
        </w:rPr>
        <w:t xml:space="preserve">why </w:t>
      </w:r>
      <w:r w:rsidR="00C4778C">
        <w:rPr>
          <w:rFonts w:eastAsia="Times New Roman"/>
          <w:color w:val="00B0F0"/>
        </w:rPr>
        <w:t xml:space="preserve">the Church in general </w:t>
      </w:r>
      <w:r w:rsidR="009E4257">
        <w:rPr>
          <w:rFonts w:eastAsia="Times New Roman"/>
          <w:color w:val="00B0F0"/>
        </w:rPr>
        <w:t>attracts so much negativity</w:t>
      </w:r>
      <w:r w:rsidR="005034AD">
        <w:rPr>
          <w:rFonts w:eastAsia="Times New Roman"/>
          <w:color w:val="00B0F0"/>
        </w:rPr>
        <w:t xml:space="preserve"> or why good people making and sharing good content</w:t>
      </w:r>
      <w:r w:rsidR="00F55D45">
        <w:rPr>
          <w:rFonts w:eastAsia="Times New Roman"/>
          <w:color w:val="00B0F0"/>
        </w:rPr>
        <w:t xml:space="preserve"> attract h</w:t>
      </w:r>
      <w:r w:rsidR="00DC0D41">
        <w:rPr>
          <w:rFonts w:eastAsia="Times New Roman"/>
          <w:color w:val="00B0F0"/>
        </w:rPr>
        <w:t>ate.</w:t>
      </w:r>
      <w:r w:rsidR="00563C00">
        <w:rPr>
          <w:rFonts w:eastAsia="Times New Roman"/>
          <w:color w:val="00B0F0"/>
        </w:rPr>
        <w:t xml:space="preserve"> The wicked cannot stand it.</w:t>
      </w:r>
    </w:p>
    <w:p w14:paraId="61A45349" w14:textId="77777777" w:rsidR="00E33BBA" w:rsidRPr="0051150E" w:rsidRDefault="00E33BBA" w:rsidP="00E33BBA">
      <w:pPr>
        <w:pStyle w:val="NoSpacing"/>
        <w:rPr>
          <w:rFonts w:eastAsia="Times New Roman"/>
          <w:color w:val="00B0F0"/>
        </w:rPr>
      </w:pPr>
    </w:p>
    <w:p w14:paraId="781BF793" w14:textId="703C7A2F" w:rsidR="00E33BBA" w:rsidRPr="0051150E" w:rsidRDefault="00E33BBA" w:rsidP="00E33BBA">
      <w:pPr>
        <w:pStyle w:val="NoSpacing"/>
        <w:rPr>
          <w:rFonts w:eastAsia="Times New Roman"/>
          <w:color w:val="00B0F0"/>
        </w:rPr>
      </w:pPr>
      <w:r>
        <w:rPr>
          <w:rFonts w:eastAsia="Times New Roman"/>
          <w:color w:val="00B0F0"/>
        </w:rPr>
        <w:t xml:space="preserve">Now out in the real world - </w:t>
      </w:r>
      <w:r w:rsidRPr="0051150E">
        <w:rPr>
          <w:rFonts w:eastAsia="Times New Roman"/>
          <w:color w:val="00B0F0"/>
        </w:rPr>
        <w:t>When the world comes crushing down on us due to our faith and convictions</w:t>
      </w:r>
      <w:r>
        <w:rPr>
          <w:rFonts w:eastAsia="Times New Roman"/>
          <w:color w:val="00B0F0"/>
        </w:rPr>
        <w:t xml:space="preserve"> </w:t>
      </w:r>
      <w:r w:rsidRPr="0051150E">
        <w:rPr>
          <w:rFonts w:eastAsia="Times New Roman"/>
          <w:color w:val="00B0F0"/>
        </w:rPr>
        <w:t>- how do we/</w:t>
      </w:r>
      <w:r>
        <w:rPr>
          <w:rFonts w:eastAsia="Times New Roman"/>
          <w:color w:val="00B0F0"/>
        </w:rPr>
        <w:t xml:space="preserve"> or </w:t>
      </w:r>
      <w:r w:rsidRPr="0051150E">
        <w:rPr>
          <w:rFonts w:eastAsia="Times New Roman"/>
          <w:color w:val="00B0F0"/>
        </w:rPr>
        <w:t>will we</w:t>
      </w:r>
      <w:r>
        <w:rPr>
          <w:rFonts w:eastAsia="Times New Roman"/>
          <w:color w:val="00B0F0"/>
        </w:rPr>
        <w:t xml:space="preserve"> </w:t>
      </w:r>
      <w:r w:rsidRPr="0051150E">
        <w:rPr>
          <w:rFonts w:eastAsia="Times New Roman"/>
          <w:color w:val="00B0F0"/>
        </w:rPr>
        <w:t xml:space="preserve">react? Joseph in Egypt was the perfect example. The Israelites </w:t>
      </w:r>
      <w:r>
        <w:rPr>
          <w:rFonts w:eastAsia="Times New Roman"/>
          <w:color w:val="00B0F0"/>
        </w:rPr>
        <w:t xml:space="preserve">fortitude in the face of such a burden is also a good example – they weren’t perfect but they </w:t>
      </w:r>
      <w:r w:rsidR="00D25B2C">
        <w:rPr>
          <w:rFonts w:eastAsia="Times New Roman"/>
          <w:color w:val="00B0F0"/>
        </w:rPr>
        <w:t>certainly knew how to persevere</w:t>
      </w:r>
      <w:r w:rsidR="0004786E">
        <w:rPr>
          <w:rFonts w:eastAsia="Times New Roman"/>
          <w:color w:val="00B0F0"/>
        </w:rPr>
        <w:t>.</w:t>
      </w:r>
    </w:p>
    <w:p w14:paraId="63F5BD5C" w14:textId="77777777" w:rsidR="00E33BBA" w:rsidRPr="0051150E" w:rsidRDefault="00E33BBA" w:rsidP="00E33BBA">
      <w:pPr>
        <w:pStyle w:val="NoSpacing"/>
        <w:rPr>
          <w:rFonts w:eastAsia="Times New Roman"/>
          <w:color w:val="00B0F0"/>
        </w:rPr>
      </w:pPr>
    </w:p>
    <w:p w14:paraId="656E4F1B" w14:textId="77777777" w:rsidR="00E33BBA" w:rsidRPr="0051150E" w:rsidRDefault="00E33BBA" w:rsidP="00E33BBA">
      <w:pPr>
        <w:pStyle w:val="NoSpacing"/>
        <w:rPr>
          <w:rFonts w:eastAsia="Times New Roman"/>
          <w:color w:val="00B0F0"/>
        </w:rPr>
      </w:pPr>
      <w:r w:rsidRPr="0051150E">
        <w:rPr>
          <w:rFonts w:eastAsia="Times New Roman"/>
          <w:color w:val="00B0F0"/>
        </w:rPr>
        <w:t>Is this a type and shadow or our day</w:t>
      </w:r>
      <w:r>
        <w:rPr>
          <w:rFonts w:eastAsia="Times New Roman"/>
          <w:color w:val="00B0F0"/>
        </w:rPr>
        <w:t>?</w:t>
      </w:r>
      <w:r w:rsidRPr="0051150E">
        <w:rPr>
          <w:rFonts w:eastAsia="Times New Roman"/>
          <w:color w:val="00B0F0"/>
        </w:rPr>
        <w:t xml:space="preserve"> As the world around us crumbles spiritually and chokes on its</w:t>
      </w:r>
    </w:p>
    <w:p w14:paraId="53DDB319" w14:textId="77777777" w:rsidR="00E33BBA" w:rsidRPr="0051150E" w:rsidRDefault="00E33BBA" w:rsidP="00E33BBA">
      <w:pPr>
        <w:pStyle w:val="NoSpacing"/>
        <w:rPr>
          <w:rFonts w:eastAsia="Times New Roman"/>
          <w:color w:val="00B0F0"/>
        </w:rPr>
      </w:pPr>
      <w:r w:rsidRPr="0051150E">
        <w:rPr>
          <w:rFonts w:eastAsia="Times New Roman"/>
          <w:color w:val="00B0F0"/>
        </w:rPr>
        <w:t>own liberalism and we are happily living God’s commandments, will this be what turns the world</w:t>
      </w:r>
    </w:p>
    <w:p w14:paraId="7B2C9C52" w14:textId="77777777" w:rsidR="00E33BBA" w:rsidRPr="0051150E" w:rsidRDefault="00E33BBA" w:rsidP="00E33BBA">
      <w:pPr>
        <w:pStyle w:val="NoSpacing"/>
        <w:rPr>
          <w:rFonts w:eastAsia="Times New Roman"/>
          <w:color w:val="00B0F0"/>
        </w:rPr>
      </w:pPr>
      <w:r w:rsidRPr="0051150E">
        <w:rPr>
          <w:rFonts w:eastAsia="Times New Roman"/>
          <w:color w:val="00B0F0"/>
        </w:rPr>
        <w:t>against us? The righteous always prosper and the wicked hate it and get jealous.</w:t>
      </w:r>
      <w:r>
        <w:rPr>
          <w:rFonts w:eastAsia="Times New Roman"/>
          <w:color w:val="00B0F0"/>
        </w:rPr>
        <w:t xml:space="preserve"> Just because we are righteous doesn’t mean we are exempt from such burdens and the fortitude we show in the face of such trials is what proves to the Lord that we have the character required to be the jewels in his crown.</w:t>
      </w:r>
    </w:p>
    <w:p w14:paraId="7975F89C" w14:textId="77777777" w:rsidR="00E33BBA" w:rsidRPr="0051150E" w:rsidRDefault="00E33BBA" w:rsidP="00E33BBA">
      <w:pPr>
        <w:pStyle w:val="NoSpacing"/>
        <w:rPr>
          <w:rFonts w:eastAsia="Times New Roman"/>
          <w:color w:val="00B0F0"/>
        </w:rPr>
      </w:pPr>
    </w:p>
    <w:p w14:paraId="3DCF7E92" w14:textId="2235C3B5" w:rsidR="00E33BBA" w:rsidRPr="0051150E" w:rsidRDefault="00E33BBA" w:rsidP="00E33BBA">
      <w:pPr>
        <w:pStyle w:val="NoSpacing"/>
        <w:rPr>
          <w:rFonts w:eastAsia="Times New Roman"/>
          <w:color w:val="00B0F0"/>
        </w:rPr>
      </w:pPr>
      <w:r w:rsidRPr="0051150E">
        <w:rPr>
          <w:rFonts w:eastAsia="Times New Roman"/>
          <w:color w:val="00B0F0"/>
        </w:rPr>
        <w:t>God’s people and Gods words always come to pass</w:t>
      </w:r>
      <w:r>
        <w:rPr>
          <w:rFonts w:eastAsia="Times New Roman"/>
          <w:color w:val="00B0F0"/>
        </w:rPr>
        <w:t xml:space="preserve">. </w:t>
      </w:r>
      <w:r w:rsidR="00A75A37">
        <w:rPr>
          <w:rFonts w:eastAsia="Times New Roman"/>
          <w:color w:val="00B0F0"/>
        </w:rPr>
        <w:t xml:space="preserve">A corrupt Pharaoh, King or modern-day Politician or Dictator cannot stop it. </w:t>
      </w:r>
      <w:r w:rsidR="000F443B">
        <w:rPr>
          <w:rFonts w:eastAsia="Times New Roman"/>
          <w:color w:val="00B0F0"/>
        </w:rPr>
        <w:t xml:space="preserve">Our character and fortitude in keeping Gods commandments in the face of Oppression is what matters. </w:t>
      </w:r>
      <w:r>
        <w:rPr>
          <w:rFonts w:eastAsia="Times New Roman"/>
          <w:color w:val="00B0F0"/>
        </w:rPr>
        <w:t>We need to remember this as we move closer and closer to Zion and the events that will lead up to it.</w:t>
      </w:r>
    </w:p>
    <w:p w14:paraId="0B8CA46E" w14:textId="77777777" w:rsidR="006839D7" w:rsidRDefault="006839D7" w:rsidP="006839D7"/>
    <w:p w14:paraId="35A78AFE" w14:textId="1B4415C9" w:rsidR="006839D7" w:rsidRDefault="54038EC1" w:rsidP="54038EC1">
      <w:pPr>
        <w:spacing w:line="240" w:lineRule="auto"/>
        <w:rPr>
          <w:rFonts w:ascii="Arial" w:eastAsia="Arial" w:hAnsi="Arial" w:cs="Arial"/>
          <w:color w:val="7030A0"/>
          <w:sz w:val="24"/>
          <w:szCs w:val="24"/>
        </w:rPr>
      </w:pPr>
      <w:r w:rsidRPr="6BE7238F">
        <w:rPr>
          <w:rFonts w:eastAsia="Calibri"/>
          <w:color w:val="FF0000"/>
          <w:sz w:val="32"/>
          <w:szCs w:val="32"/>
        </w:rPr>
        <w:t>Micah’s Insight #3</w:t>
      </w:r>
      <w:r w:rsidR="3B4CB56B">
        <w:br/>
      </w:r>
      <w:r w:rsidR="3B4CB56B">
        <w:br/>
      </w:r>
      <w:r w:rsidRPr="54038EC1">
        <w:rPr>
          <w:rFonts w:ascii="Arial" w:eastAsia="Arial" w:hAnsi="Arial" w:cs="Arial"/>
          <w:b/>
          <w:bCs/>
          <w:color w:val="7030A0"/>
          <w:sz w:val="24"/>
          <w:szCs w:val="24"/>
          <w:lang w:val="en-US"/>
        </w:rPr>
        <w:t>(9-18) </w:t>
      </w:r>
      <w:hyperlink r:id="rId52" w:anchor="p29">
        <w:r w:rsidRPr="54038EC1">
          <w:rPr>
            <w:rStyle w:val="Hyperlink"/>
            <w:rFonts w:ascii="Arial" w:eastAsia="Arial" w:hAnsi="Arial" w:cs="Arial"/>
            <w:b/>
            <w:bCs/>
            <w:sz w:val="24"/>
            <w:szCs w:val="24"/>
            <w:lang w:val="en-US"/>
          </w:rPr>
          <w:t>Exodus 4:29–31</w:t>
        </w:r>
      </w:hyperlink>
    </w:p>
    <w:p w14:paraId="700F140A" w14:textId="19D137F2" w:rsidR="006839D7" w:rsidRDefault="54038EC1" w:rsidP="54038EC1">
      <w:pPr>
        <w:spacing w:line="240" w:lineRule="auto"/>
        <w:rPr>
          <w:rFonts w:ascii="Palatino Linotype" w:eastAsia="Palatino Linotype" w:hAnsi="Palatino Linotype" w:cs="Palatino Linotype"/>
          <w:color w:val="7030A0"/>
          <w:sz w:val="24"/>
          <w:szCs w:val="24"/>
        </w:rPr>
      </w:pPr>
      <w:r w:rsidRPr="54038EC1">
        <w:rPr>
          <w:rFonts w:ascii="Palatino Linotype" w:eastAsia="Palatino Linotype" w:hAnsi="Palatino Linotype" w:cs="Palatino Linotype"/>
          <w:color w:val="7030A0"/>
          <w:sz w:val="24"/>
          <w:szCs w:val="24"/>
          <w:lang w:val="en-US"/>
        </w:rPr>
        <w:t>What can be said of the people who had to be converted by signs (see </w:t>
      </w:r>
      <w:hyperlink r:id="rId53" w:anchor="p38">
        <w:r w:rsidRPr="54038EC1">
          <w:rPr>
            <w:rStyle w:val="Hyperlink"/>
            <w:rFonts w:ascii="Palatino Linotype" w:eastAsia="Palatino Linotype" w:hAnsi="Palatino Linotype" w:cs="Palatino Linotype"/>
            <w:sz w:val="24"/>
            <w:szCs w:val="24"/>
            <w:lang w:val="en-US"/>
          </w:rPr>
          <w:t>Matthew 12:38–39</w:t>
        </w:r>
      </w:hyperlink>
      <w:r w:rsidRPr="54038EC1">
        <w:rPr>
          <w:rFonts w:ascii="Palatino Linotype" w:eastAsia="Palatino Linotype" w:hAnsi="Palatino Linotype" w:cs="Palatino Linotype"/>
          <w:color w:val="7030A0"/>
          <w:sz w:val="24"/>
          <w:szCs w:val="24"/>
          <w:lang w:val="en-US"/>
        </w:rPr>
        <w:t>; </w:t>
      </w:r>
      <w:hyperlink r:id="rId54" w:anchor="p7">
        <w:r w:rsidRPr="54038EC1">
          <w:rPr>
            <w:rStyle w:val="Hyperlink"/>
            <w:rFonts w:ascii="Palatino Linotype" w:eastAsia="Palatino Linotype" w:hAnsi="Palatino Linotype" w:cs="Palatino Linotype"/>
            <w:sz w:val="24"/>
            <w:szCs w:val="24"/>
            <w:lang w:val="en-US"/>
          </w:rPr>
          <w:t>D&amp;C 63:7–12</w:t>
        </w:r>
      </w:hyperlink>
      <w:r w:rsidRPr="54038EC1">
        <w:rPr>
          <w:rFonts w:ascii="Palatino Linotype" w:eastAsia="Palatino Linotype" w:hAnsi="Palatino Linotype" w:cs="Palatino Linotype"/>
          <w:color w:val="7030A0"/>
          <w:sz w:val="24"/>
          <w:szCs w:val="24"/>
          <w:lang w:val="en-US"/>
        </w:rPr>
        <w:t>)? Although their initial reaction when they saw the signs was very positive, at the first indication of challenge and adversity their commitment began to wa</w:t>
      </w:r>
      <w:r w:rsidR="00833A5F">
        <w:rPr>
          <w:rFonts w:ascii="Palatino Linotype" w:eastAsia="Palatino Linotype" w:hAnsi="Palatino Linotype" w:cs="Palatino Linotype"/>
          <w:color w:val="7030A0"/>
          <w:sz w:val="24"/>
          <w:szCs w:val="24"/>
          <w:lang w:val="en-US"/>
        </w:rPr>
        <w:t>i</w:t>
      </w:r>
      <w:r w:rsidRPr="54038EC1">
        <w:rPr>
          <w:rFonts w:ascii="Palatino Linotype" w:eastAsia="Palatino Linotype" w:hAnsi="Palatino Linotype" w:cs="Palatino Linotype"/>
          <w:color w:val="7030A0"/>
          <w:sz w:val="24"/>
          <w:szCs w:val="24"/>
          <w:lang w:val="en-US"/>
        </w:rPr>
        <w:t>ver (see </w:t>
      </w:r>
      <w:hyperlink r:id="rId55" w:anchor="p20">
        <w:r w:rsidRPr="54038EC1">
          <w:rPr>
            <w:rStyle w:val="Hyperlink"/>
            <w:rFonts w:ascii="Palatino Linotype" w:eastAsia="Palatino Linotype" w:hAnsi="Palatino Linotype" w:cs="Palatino Linotype"/>
            <w:sz w:val="24"/>
            <w:szCs w:val="24"/>
            <w:lang w:val="en-US"/>
          </w:rPr>
          <w:t>Exodus 5:20–23</w:t>
        </w:r>
      </w:hyperlink>
      <w:r w:rsidRPr="54038EC1">
        <w:rPr>
          <w:rFonts w:ascii="Palatino Linotype" w:eastAsia="Palatino Linotype" w:hAnsi="Palatino Linotype" w:cs="Palatino Linotype"/>
          <w:color w:val="7030A0"/>
          <w:sz w:val="24"/>
          <w:szCs w:val="24"/>
          <w:lang w:val="en-US"/>
        </w:rPr>
        <w:t>).</w:t>
      </w:r>
    </w:p>
    <w:p w14:paraId="4D7575E8" w14:textId="384D3BD8" w:rsidR="006839D7" w:rsidRDefault="125CD263" w:rsidP="4BB8A654">
      <w:pPr>
        <w:spacing w:line="257" w:lineRule="auto"/>
      </w:pPr>
      <w:r w:rsidRPr="125CD263">
        <w:rPr>
          <w:rFonts w:ascii="Times New Roman" w:eastAsia="Times New Roman" w:hAnsi="Times New Roman" w:cs="Times New Roman"/>
          <w:b/>
          <w:bCs/>
          <w:sz w:val="24"/>
          <w:szCs w:val="24"/>
          <w:u w:val="single"/>
        </w:rPr>
        <w:t>Parable of the Sower: On</w:t>
      </w:r>
      <w:r w:rsidR="4BB8A654" w:rsidRPr="4BB8A654">
        <w:rPr>
          <w:rFonts w:ascii="Times New Roman" w:eastAsia="Times New Roman" w:hAnsi="Times New Roman" w:cs="Times New Roman"/>
          <w:b/>
          <w:bCs/>
          <w:sz w:val="24"/>
          <w:szCs w:val="24"/>
          <w:u w:val="single"/>
        </w:rPr>
        <w:t xml:space="preserve"> stony ground meaning:</w:t>
      </w:r>
      <w:r w:rsidR="4BB8A654" w:rsidRPr="4BB8A654">
        <w:rPr>
          <w:rFonts w:ascii="Times New Roman" w:eastAsia="Times New Roman" w:hAnsi="Times New Roman" w:cs="Times New Roman"/>
          <w:sz w:val="24"/>
          <w:szCs w:val="24"/>
        </w:rPr>
        <w:t xml:space="preserve"> (Luke 8:13, Mark 4:15, Matthew 13:19)</w:t>
      </w:r>
    </w:p>
    <w:p w14:paraId="0C07791D" w14:textId="4D171AA8" w:rsidR="006839D7" w:rsidRDefault="4BB8A654" w:rsidP="4BB8A654">
      <w:pPr>
        <w:spacing w:line="257" w:lineRule="auto"/>
      </w:pPr>
      <w:r w:rsidRPr="4BB8A654">
        <w:rPr>
          <w:rFonts w:ascii="Times New Roman" w:eastAsia="Times New Roman" w:hAnsi="Times New Roman" w:cs="Times New Roman"/>
          <w:sz w:val="24"/>
          <w:szCs w:val="24"/>
        </w:rPr>
        <w:t>And they that received the seed into stony places, the same are they that heareth the word and readily with joy receiveth it, yet they have not root in themselves, and so endureth in belief but for a while; for when in a time of temptation or weakness, tribulation or persecution or affliction arise against them, because of the word or for the word’s sake, by and by they are offended and fall away.</w:t>
      </w:r>
      <w:r w:rsidR="6D295D93">
        <w:br/>
      </w:r>
      <w:r w:rsidR="6D295D93">
        <w:br/>
      </w:r>
      <w:r w:rsidR="6D295D93" w:rsidRPr="338892B3">
        <w:rPr>
          <w:b/>
        </w:rPr>
        <w:t>Brigham Young</w:t>
      </w:r>
      <w:r w:rsidR="006839D7">
        <w:br/>
      </w:r>
      <w:r w:rsidR="46E53531">
        <w:t>“Why do people apostatize? You know we are on the ‘Old Ship Zion.’ We are in the midst of the ocean. A storm comes on, and, as sailors say, she labors very hard. ‘I am not going to stay here,’ says one; ‘I don’t believe this is the “Ship Zion.”’ ‘But we are in the midst of the ocean.’ ‘I don’t care, I am not going to stay here.’ Off goes the coat, and he jumps overboard. Will he not be drowned? Yes. So with those who leave</w:t>
      </w:r>
      <w:r w:rsidR="7897DECC">
        <w:t>...</w:t>
      </w:r>
      <w:r w:rsidR="46E53531">
        <w:t xml:space="preserve"> It is the ‘Old Ship Zion.’ Let us stay in it.”</w:t>
      </w:r>
      <w:r w:rsidR="10367CAC">
        <w:t xml:space="preserve"> </w:t>
      </w:r>
      <w:r w:rsidR="46E53531">
        <w:t>(Discourses of Brigham Young [Deseret Book Co., 1943], pp. 82–83, 85)</w:t>
      </w:r>
      <w:r w:rsidR="006839D7">
        <w:br/>
      </w:r>
      <w:r w:rsidR="006839D7">
        <w:br/>
      </w:r>
      <w:r w:rsidR="0E8CCB73" w:rsidRPr="06E3A11D">
        <w:rPr>
          <w:b/>
        </w:rPr>
        <w:t>Hugh Nibley</w:t>
      </w:r>
      <w:r w:rsidR="006839D7">
        <w:br/>
      </w:r>
      <w:r w:rsidR="76A936A4">
        <w:t xml:space="preserve">"...the Nephites had to work all the time to preserve the order -- eating, fasting, praying, and doing all the other things. They couldn't tolerate the righteous pace, so they were lifted up in pride, such things as wearing costly apparel and seeking the fine things of the world. "And from that time forth they did have their goods and their substance no more common among them. And they began to be divided into classes" (4 Nephi 1:25-26). They did not dwindle in unbelief but willfully rebelled against the gospel of Christ. They didn't just subside imperceptibly into a more relaxed way of life. Not at all. They didn't dwindle. "They did wilfully rebel against the gospel of Christ" (4 Nephi 1:38). Even as it was in the beginning, they went back to their old vices: "As a dog returneth to his vomit, so a fool returneth to his folly" (Proverbs 26:11). They actually taught their children to hate the children of God, even as the Lamanites were taught to hate the children of Nephi from the beginning. </w:t>
      </w:r>
      <w:r w:rsidR="3D4D62B3">
        <w:t>“ (</w:t>
      </w:r>
      <w:r w:rsidR="76A936A4">
        <w:t>Approaching Zion Chapter 11)</w:t>
      </w:r>
    </w:p>
    <w:p w14:paraId="3BE7B206" w14:textId="6C8737A5" w:rsidR="0097213E" w:rsidRDefault="0097213E" w:rsidP="0097213E">
      <w:pPr>
        <w:pStyle w:val="Heading1"/>
        <w:rPr>
          <w:rStyle w:val="Heading1Char"/>
        </w:rPr>
      </w:pPr>
      <w:r w:rsidRPr="700A5445">
        <w:rPr>
          <w:rStyle w:val="Heading1Char"/>
        </w:rPr>
        <w:t>Ammon’s Insight #</w:t>
      </w:r>
      <w:r>
        <w:rPr>
          <w:rStyle w:val="Heading1Char"/>
        </w:rPr>
        <w:t>3</w:t>
      </w:r>
    </w:p>
    <w:p w14:paraId="3902A319" w14:textId="77777777" w:rsidR="00385ECF" w:rsidRDefault="00385ECF" w:rsidP="00385ECF"/>
    <w:p w14:paraId="1A792C22" w14:textId="77777777" w:rsidR="00385ECF" w:rsidRPr="002770C2" w:rsidRDefault="00385ECF" w:rsidP="00385ECF">
      <w:pPr>
        <w:spacing w:after="0" w:line="240" w:lineRule="auto"/>
        <w:textAlignment w:val="baseline"/>
        <w:outlineLvl w:val="2"/>
        <w:rPr>
          <w:rFonts w:ascii="Arial" w:eastAsia="Times New Roman" w:hAnsi="Arial" w:cs="Arial"/>
          <w:b/>
          <w:bCs/>
          <w:color w:val="7030A0"/>
          <w:sz w:val="24"/>
          <w:szCs w:val="24"/>
        </w:rPr>
      </w:pPr>
      <w:r w:rsidRPr="002770C2">
        <w:rPr>
          <w:rFonts w:ascii="Arial" w:eastAsia="Times New Roman" w:hAnsi="Arial" w:cs="Arial"/>
          <w:b/>
          <w:bCs/>
          <w:color w:val="7030A0"/>
          <w:sz w:val="24"/>
          <w:szCs w:val="24"/>
        </w:rPr>
        <w:t>(9-13) </w:t>
      </w:r>
      <w:hyperlink r:id="rId56" w:anchor="p11" w:history="1">
        <w:r w:rsidRPr="002770C2">
          <w:rPr>
            <w:rFonts w:ascii="Arial" w:eastAsia="Times New Roman" w:hAnsi="Arial" w:cs="Arial"/>
            <w:b/>
            <w:bCs/>
            <w:color w:val="7030A0"/>
            <w:sz w:val="24"/>
            <w:szCs w:val="24"/>
            <w:u w:val="single"/>
            <w:bdr w:val="none" w:sz="0" w:space="0" w:color="auto" w:frame="1"/>
          </w:rPr>
          <w:t>Exodus 3:11–18</w:t>
        </w:r>
      </w:hyperlink>
      <w:r w:rsidRPr="002770C2">
        <w:rPr>
          <w:rFonts w:ascii="Arial" w:eastAsia="Times New Roman" w:hAnsi="Arial" w:cs="Arial"/>
          <w:b/>
          <w:bCs/>
          <w:color w:val="7030A0"/>
          <w:sz w:val="24"/>
          <w:szCs w:val="24"/>
        </w:rPr>
        <w:t>. What Is the Significance of the Title I Am?</w:t>
      </w:r>
    </w:p>
    <w:p w14:paraId="359EE0A1" w14:textId="77777777" w:rsidR="00385ECF" w:rsidRPr="002770C2" w:rsidRDefault="00385ECF" w:rsidP="00385ECF">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2770C2">
        <w:rPr>
          <w:rFonts w:ascii="Palatino Linotype" w:eastAsia="Times New Roman" w:hAnsi="Palatino Linotype" w:cs="Times New Roman"/>
          <w:color w:val="7030A0"/>
          <w:sz w:val="24"/>
          <w:szCs w:val="24"/>
        </w:rPr>
        <w:t>When the Lord appeared to Moses in the burning bush He used the name </w:t>
      </w:r>
      <w:r w:rsidRPr="002770C2">
        <w:rPr>
          <w:rFonts w:ascii="Palatino Linotype" w:eastAsia="Times New Roman" w:hAnsi="Palatino Linotype" w:cs="Times New Roman"/>
          <w:i/>
          <w:iCs/>
          <w:color w:val="7030A0"/>
          <w:sz w:val="24"/>
          <w:szCs w:val="24"/>
          <w:bdr w:val="none" w:sz="0" w:space="0" w:color="auto" w:frame="1"/>
        </w:rPr>
        <w:t>I </w:t>
      </w:r>
      <w:r w:rsidRPr="002770C2">
        <w:rPr>
          <w:rFonts w:ascii="Palatino Linotype" w:eastAsia="Times New Roman" w:hAnsi="Palatino Linotype" w:cs="Times New Roman"/>
          <w:i/>
          <w:iCs/>
          <w:caps/>
          <w:color w:val="7030A0"/>
          <w:spacing w:val="6"/>
          <w:sz w:val="24"/>
          <w:szCs w:val="24"/>
          <w:bdr w:val="none" w:sz="0" w:space="0" w:color="auto" w:frame="1"/>
        </w:rPr>
        <w:t>AM</w:t>
      </w:r>
      <w:r w:rsidRPr="002770C2">
        <w:rPr>
          <w:rFonts w:ascii="Palatino Linotype" w:eastAsia="Times New Roman" w:hAnsi="Palatino Linotype" w:cs="Times New Roman"/>
          <w:color w:val="7030A0"/>
          <w:sz w:val="24"/>
          <w:szCs w:val="24"/>
        </w:rPr>
        <w:t> to identify Himself as the God of Israel, the same God who had appeared to Abraham, Isaac, and Jacob. Although this is the first time this name appears in the Bible, it is obvious that if the name had not been known to the Israelites, its value for identifying the Lord would have been useless. Correct identification was crucial to Moses in authenticating his call to the Israelites. This name does not appear frequently in the Bible; however, Jesus (the Jehovah of the Old Testament) used it on other occasions to identify Himself to Abraham (see </w:t>
      </w:r>
      <w:hyperlink r:id="rId57" w:anchor="p16" w:history="1">
        <w:r w:rsidRPr="002770C2">
          <w:rPr>
            <w:rFonts w:ascii="Palatino Linotype" w:eastAsia="Times New Roman" w:hAnsi="Palatino Linotype" w:cs="Times New Roman"/>
            <w:color w:val="7030A0"/>
            <w:sz w:val="24"/>
            <w:szCs w:val="24"/>
            <w:u w:val="single"/>
            <w:bdr w:val="none" w:sz="0" w:space="0" w:color="auto" w:frame="1"/>
          </w:rPr>
          <w:t>Abraham 1:16</w:t>
        </w:r>
      </w:hyperlink>
      <w:r w:rsidRPr="002770C2">
        <w:rPr>
          <w:rFonts w:ascii="Palatino Linotype" w:eastAsia="Times New Roman" w:hAnsi="Palatino Linotype" w:cs="Times New Roman"/>
          <w:color w:val="7030A0"/>
          <w:sz w:val="24"/>
          <w:szCs w:val="24"/>
        </w:rPr>
        <w:t>), to the Jews (see </w:t>
      </w:r>
      <w:hyperlink r:id="rId58" w:anchor="p58" w:history="1">
        <w:r w:rsidRPr="002770C2">
          <w:rPr>
            <w:rFonts w:ascii="Palatino Linotype" w:eastAsia="Times New Roman" w:hAnsi="Palatino Linotype" w:cs="Times New Roman"/>
            <w:color w:val="7030A0"/>
            <w:sz w:val="24"/>
            <w:szCs w:val="24"/>
            <w:u w:val="single"/>
            <w:bdr w:val="none" w:sz="0" w:space="0" w:color="auto" w:frame="1"/>
          </w:rPr>
          <w:t>John 8:58</w:t>
        </w:r>
      </w:hyperlink>
      <w:r w:rsidRPr="002770C2">
        <w:rPr>
          <w:rFonts w:ascii="Palatino Linotype" w:eastAsia="Times New Roman" w:hAnsi="Palatino Linotype" w:cs="Times New Roman"/>
          <w:color w:val="7030A0"/>
          <w:sz w:val="24"/>
          <w:szCs w:val="24"/>
        </w:rPr>
        <w:t>), and to modern Israel (see </w:t>
      </w:r>
      <w:hyperlink r:id="rId59" w:anchor="p1" w:history="1">
        <w:r w:rsidRPr="002770C2">
          <w:rPr>
            <w:rFonts w:ascii="Palatino Linotype" w:eastAsia="Times New Roman" w:hAnsi="Palatino Linotype" w:cs="Times New Roman"/>
            <w:color w:val="7030A0"/>
            <w:sz w:val="24"/>
            <w:szCs w:val="24"/>
            <w:u w:val="single"/>
            <w:bdr w:val="none" w:sz="0" w:space="0" w:color="auto" w:frame="1"/>
          </w:rPr>
          <w:t>D&amp;C 29:1</w:t>
        </w:r>
      </w:hyperlink>
      <w:r w:rsidRPr="002770C2">
        <w:rPr>
          <w:rFonts w:ascii="Palatino Linotype" w:eastAsia="Times New Roman" w:hAnsi="Palatino Linotype" w:cs="Times New Roman"/>
          <w:color w:val="7030A0"/>
          <w:sz w:val="24"/>
          <w:szCs w:val="24"/>
        </w:rPr>
        <w:t>).</w:t>
      </w:r>
    </w:p>
    <w:p w14:paraId="2B1C56E2" w14:textId="77777777" w:rsidR="00385ECF" w:rsidRPr="002770C2" w:rsidRDefault="00385ECF" w:rsidP="00385ECF">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2770C2">
        <w:rPr>
          <w:rFonts w:ascii="Palatino Linotype" w:eastAsia="Times New Roman" w:hAnsi="Palatino Linotype" w:cs="Times New Roman"/>
          <w:color w:val="7030A0"/>
          <w:sz w:val="24"/>
          <w:szCs w:val="24"/>
        </w:rPr>
        <w:t>Etymologically, the title </w:t>
      </w:r>
      <w:r w:rsidRPr="002770C2">
        <w:rPr>
          <w:rFonts w:ascii="Palatino Linotype" w:eastAsia="Times New Roman" w:hAnsi="Palatino Linotype" w:cs="Times New Roman"/>
          <w:i/>
          <w:iCs/>
          <w:color w:val="7030A0"/>
          <w:sz w:val="24"/>
          <w:szCs w:val="24"/>
          <w:bdr w:val="none" w:sz="0" w:space="0" w:color="auto" w:frame="1"/>
        </w:rPr>
        <w:t>I </w:t>
      </w:r>
      <w:r w:rsidRPr="002770C2">
        <w:rPr>
          <w:rFonts w:ascii="Palatino Linotype" w:eastAsia="Times New Roman" w:hAnsi="Palatino Linotype" w:cs="Times New Roman"/>
          <w:i/>
          <w:iCs/>
          <w:caps/>
          <w:color w:val="7030A0"/>
          <w:spacing w:val="6"/>
          <w:sz w:val="24"/>
          <w:szCs w:val="24"/>
          <w:bdr w:val="none" w:sz="0" w:space="0" w:color="auto" w:frame="1"/>
        </w:rPr>
        <w:t>AM</w:t>
      </w:r>
      <w:r w:rsidRPr="002770C2">
        <w:rPr>
          <w:rFonts w:ascii="Palatino Linotype" w:eastAsia="Times New Roman" w:hAnsi="Palatino Linotype" w:cs="Times New Roman"/>
          <w:color w:val="7030A0"/>
          <w:sz w:val="24"/>
          <w:szCs w:val="24"/>
        </w:rPr>
        <w:t> is directly related to the most frequently used name of deity in the Old Testament—</w:t>
      </w:r>
      <w:r w:rsidRPr="002770C2">
        <w:rPr>
          <w:rFonts w:ascii="Palatino Linotype" w:eastAsia="Times New Roman" w:hAnsi="Palatino Linotype" w:cs="Times New Roman"/>
          <w:i/>
          <w:iCs/>
          <w:color w:val="7030A0"/>
          <w:sz w:val="24"/>
          <w:szCs w:val="24"/>
          <w:bdr w:val="none" w:sz="0" w:space="0" w:color="auto" w:frame="1"/>
        </w:rPr>
        <w:t>YHWH.</w:t>
      </w:r>
      <w:r w:rsidRPr="002770C2">
        <w:rPr>
          <w:rFonts w:ascii="Palatino Linotype" w:eastAsia="Times New Roman" w:hAnsi="Palatino Linotype" w:cs="Times New Roman"/>
          <w:color w:val="7030A0"/>
          <w:sz w:val="24"/>
          <w:szCs w:val="24"/>
        </w:rPr>
        <w:t> How often the name </w:t>
      </w:r>
      <w:r w:rsidRPr="002770C2">
        <w:rPr>
          <w:rFonts w:ascii="Palatino Linotype" w:eastAsia="Times New Roman" w:hAnsi="Palatino Linotype" w:cs="Times New Roman"/>
          <w:i/>
          <w:iCs/>
          <w:color w:val="7030A0"/>
          <w:sz w:val="24"/>
          <w:szCs w:val="24"/>
          <w:bdr w:val="none" w:sz="0" w:space="0" w:color="auto" w:frame="1"/>
        </w:rPr>
        <w:t>YHWH</w:t>
      </w:r>
      <w:r w:rsidRPr="002770C2">
        <w:rPr>
          <w:rFonts w:ascii="Palatino Linotype" w:eastAsia="Times New Roman" w:hAnsi="Palatino Linotype" w:cs="Times New Roman"/>
          <w:color w:val="7030A0"/>
          <w:sz w:val="24"/>
          <w:szCs w:val="24"/>
        </w:rPr>
        <w:t> appears in the Bible may not always be evident in the King James Version, since the translators substituted the title </w:t>
      </w:r>
      <w:r w:rsidRPr="002770C2">
        <w:rPr>
          <w:rFonts w:ascii="Palatino Linotype" w:eastAsia="Times New Roman" w:hAnsi="Palatino Linotype" w:cs="Times New Roman"/>
          <w:caps/>
          <w:color w:val="7030A0"/>
          <w:spacing w:val="6"/>
          <w:sz w:val="24"/>
          <w:szCs w:val="24"/>
          <w:bdr w:val="none" w:sz="0" w:space="0" w:color="auto" w:frame="1"/>
        </w:rPr>
        <w:t>LORD</w:t>
      </w:r>
      <w:r w:rsidRPr="002770C2">
        <w:rPr>
          <w:rFonts w:ascii="Palatino Linotype" w:eastAsia="Times New Roman" w:hAnsi="Palatino Linotype" w:cs="Times New Roman"/>
          <w:color w:val="7030A0"/>
          <w:sz w:val="24"/>
          <w:szCs w:val="24"/>
        </w:rPr>
        <w:t> or </w:t>
      </w:r>
      <w:r w:rsidRPr="002770C2">
        <w:rPr>
          <w:rFonts w:ascii="Palatino Linotype" w:eastAsia="Times New Roman" w:hAnsi="Palatino Linotype" w:cs="Times New Roman"/>
          <w:caps/>
          <w:color w:val="7030A0"/>
          <w:spacing w:val="6"/>
          <w:sz w:val="24"/>
          <w:szCs w:val="24"/>
          <w:bdr w:val="none" w:sz="0" w:space="0" w:color="auto" w:frame="1"/>
        </w:rPr>
        <w:t>GOD</w:t>
      </w:r>
      <w:r w:rsidRPr="002770C2">
        <w:rPr>
          <w:rFonts w:ascii="Palatino Linotype" w:eastAsia="Times New Roman" w:hAnsi="Palatino Linotype" w:cs="Times New Roman"/>
          <w:color w:val="7030A0"/>
          <w:sz w:val="24"/>
          <w:szCs w:val="24"/>
        </w:rPr>
        <w:t> almost every place it appeared in the Hebrew. This practice shows deference to the reverential feelings of the Jews who never pronounced the name, substituting instead their word for </w:t>
      </w:r>
      <w:r w:rsidRPr="002770C2">
        <w:rPr>
          <w:rFonts w:ascii="Palatino Linotype" w:eastAsia="Times New Roman" w:hAnsi="Palatino Linotype" w:cs="Times New Roman"/>
          <w:i/>
          <w:iCs/>
          <w:color w:val="7030A0"/>
          <w:sz w:val="24"/>
          <w:szCs w:val="24"/>
          <w:bdr w:val="none" w:sz="0" w:space="0" w:color="auto" w:frame="1"/>
        </w:rPr>
        <w:t>Lord—Adonai.</w:t>
      </w:r>
      <w:r w:rsidRPr="002770C2">
        <w:rPr>
          <w:rFonts w:ascii="Palatino Linotype" w:eastAsia="Times New Roman" w:hAnsi="Palatino Linotype" w:cs="Times New Roman"/>
          <w:color w:val="7030A0"/>
          <w:sz w:val="24"/>
          <w:szCs w:val="24"/>
        </w:rPr>
        <w:t> (Read </w:t>
      </w:r>
      <w:hyperlink r:id="rId60" w:anchor="p1" w:history="1">
        <w:r w:rsidRPr="002770C2">
          <w:rPr>
            <w:rFonts w:ascii="Palatino Linotype" w:eastAsia="Times New Roman" w:hAnsi="Palatino Linotype" w:cs="Times New Roman"/>
            <w:color w:val="7030A0"/>
            <w:sz w:val="24"/>
            <w:szCs w:val="24"/>
            <w:u w:val="single"/>
            <w:bdr w:val="none" w:sz="0" w:space="0" w:color="auto" w:frame="1"/>
          </w:rPr>
          <w:t>Genesis 18:1–3</w:t>
        </w:r>
      </w:hyperlink>
      <w:r w:rsidRPr="002770C2">
        <w:rPr>
          <w:rFonts w:ascii="Palatino Linotype" w:eastAsia="Times New Roman" w:hAnsi="Palatino Linotype" w:cs="Times New Roman"/>
          <w:color w:val="7030A0"/>
          <w:sz w:val="24"/>
          <w:szCs w:val="24"/>
        </w:rPr>
        <w:t> where this distinction between Lord and </w:t>
      </w:r>
      <w:r w:rsidRPr="002770C2">
        <w:rPr>
          <w:rFonts w:ascii="Palatino Linotype" w:eastAsia="Times New Roman" w:hAnsi="Palatino Linotype" w:cs="Times New Roman"/>
          <w:caps/>
          <w:color w:val="7030A0"/>
          <w:spacing w:val="6"/>
          <w:sz w:val="24"/>
          <w:szCs w:val="24"/>
          <w:bdr w:val="none" w:sz="0" w:space="0" w:color="auto" w:frame="1"/>
        </w:rPr>
        <w:t>LORD</w:t>
      </w:r>
      <w:r w:rsidRPr="002770C2">
        <w:rPr>
          <w:rFonts w:ascii="Palatino Linotype" w:eastAsia="Times New Roman" w:hAnsi="Palatino Linotype" w:cs="Times New Roman"/>
          <w:color w:val="7030A0"/>
          <w:sz w:val="24"/>
          <w:szCs w:val="24"/>
        </w:rPr>
        <w:t> makes a significant difference in the interpretation. Also see </w:t>
      </w:r>
      <w:hyperlink r:id="rId61" w:history="1">
        <w:r w:rsidRPr="002770C2">
          <w:rPr>
            <w:rFonts w:ascii="Palatino Linotype" w:eastAsia="Times New Roman" w:hAnsi="Palatino Linotype" w:cs="Times New Roman"/>
            <w:color w:val="7030A0"/>
            <w:sz w:val="24"/>
            <w:szCs w:val="24"/>
            <w:u w:val="single"/>
            <w:bdr w:val="none" w:sz="0" w:space="0" w:color="auto" w:frame="1"/>
          </w:rPr>
          <w:t>Reading A-2</w:t>
        </w:r>
      </w:hyperlink>
      <w:r w:rsidRPr="002770C2">
        <w:rPr>
          <w:rFonts w:ascii="Palatino Linotype" w:eastAsia="Times New Roman" w:hAnsi="Palatino Linotype" w:cs="Times New Roman"/>
          <w:color w:val="7030A0"/>
          <w:sz w:val="24"/>
          <w:szCs w:val="24"/>
        </w:rPr>
        <w:t> for a full discussion of this subject.)</w:t>
      </w:r>
    </w:p>
    <w:p w14:paraId="793DE022" w14:textId="77777777" w:rsidR="00385ECF" w:rsidRPr="002770C2" w:rsidRDefault="00385ECF" w:rsidP="00385ECF">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2770C2">
        <w:rPr>
          <w:rFonts w:ascii="Palatino Linotype" w:eastAsia="Times New Roman" w:hAnsi="Palatino Linotype" w:cs="Times New Roman"/>
          <w:i/>
          <w:iCs/>
          <w:color w:val="7030A0"/>
          <w:sz w:val="24"/>
          <w:szCs w:val="24"/>
          <w:bdr w:val="none" w:sz="0" w:space="0" w:color="auto" w:frame="1"/>
        </w:rPr>
        <w:t>I </w:t>
      </w:r>
      <w:r w:rsidRPr="002770C2">
        <w:rPr>
          <w:rFonts w:ascii="Palatino Linotype" w:eastAsia="Times New Roman" w:hAnsi="Palatino Linotype" w:cs="Times New Roman"/>
          <w:i/>
          <w:iCs/>
          <w:caps/>
          <w:color w:val="7030A0"/>
          <w:spacing w:val="6"/>
          <w:sz w:val="24"/>
          <w:szCs w:val="24"/>
          <w:bdr w:val="none" w:sz="0" w:space="0" w:color="auto" w:frame="1"/>
        </w:rPr>
        <w:t>AM</w:t>
      </w:r>
      <w:r w:rsidRPr="002770C2">
        <w:rPr>
          <w:rFonts w:ascii="Palatino Linotype" w:eastAsia="Times New Roman" w:hAnsi="Palatino Linotype" w:cs="Times New Roman"/>
          <w:color w:val="7030A0"/>
          <w:sz w:val="24"/>
          <w:szCs w:val="24"/>
        </w:rPr>
        <w:t> is the first person singular form of the verb </w:t>
      </w:r>
      <w:r w:rsidRPr="002770C2">
        <w:rPr>
          <w:rFonts w:ascii="Palatino Linotype" w:eastAsia="Times New Roman" w:hAnsi="Palatino Linotype" w:cs="Times New Roman"/>
          <w:i/>
          <w:iCs/>
          <w:color w:val="7030A0"/>
          <w:sz w:val="24"/>
          <w:szCs w:val="24"/>
          <w:bdr w:val="none" w:sz="0" w:space="0" w:color="auto" w:frame="1"/>
        </w:rPr>
        <w:t>to be.</w:t>
      </w:r>
      <w:r w:rsidRPr="002770C2">
        <w:rPr>
          <w:rFonts w:ascii="Palatino Linotype" w:eastAsia="Times New Roman" w:hAnsi="Palatino Linotype" w:cs="Times New Roman"/>
          <w:color w:val="7030A0"/>
          <w:sz w:val="24"/>
          <w:szCs w:val="24"/>
        </w:rPr>
        <w:t> Therefore, </w:t>
      </w:r>
      <w:r w:rsidRPr="002770C2">
        <w:rPr>
          <w:rFonts w:ascii="Palatino Linotype" w:eastAsia="Times New Roman" w:hAnsi="Palatino Linotype" w:cs="Times New Roman"/>
          <w:i/>
          <w:iCs/>
          <w:color w:val="7030A0"/>
          <w:sz w:val="24"/>
          <w:szCs w:val="24"/>
          <w:bdr w:val="none" w:sz="0" w:space="0" w:color="auto" w:frame="1"/>
        </w:rPr>
        <w:t>YHWH</w:t>
      </w:r>
      <w:r w:rsidRPr="002770C2">
        <w:rPr>
          <w:rFonts w:ascii="Palatino Linotype" w:eastAsia="Times New Roman" w:hAnsi="Palatino Linotype" w:cs="Times New Roman"/>
          <w:color w:val="7030A0"/>
          <w:sz w:val="24"/>
          <w:szCs w:val="24"/>
        </w:rPr>
        <w:t> (which can also be the third person singular) would mean “</w:t>
      </w:r>
      <w:r w:rsidRPr="002770C2">
        <w:rPr>
          <w:rFonts w:ascii="Palatino Linotype" w:eastAsia="Times New Roman" w:hAnsi="Palatino Linotype" w:cs="Times New Roman"/>
          <w:caps/>
          <w:color w:val="7030A0"/>
          <w:spacing w:val="6"/>
          <w:sz w:val="24"/>
          <w:szCs w:val="24"/>
          <w:bdr w:val="none" w:sz="0" w:space="0" w:color="auto" w:frame="1"/>
        </w:rPr>
        <w:t>HE IS</w:t>
      </w:r>
      <w:r w:rsidRPr="002770C2">
        <w:rPr>
          <w:rFonts w:ascii="Palatino Linotype" w:eastAsia="Times New Roman" w:hAnsi="Palatino Linotype" w:cs="Times New Roman"/>
          <w:color w:val="7030A0"/>
          <w:sz w:val="24"/>
          <w:szCs w:val="24"/>
        </w:rPr>
        <w:t>” or “</w:t>
      </w:r>
      <w:r w:rsidRPr="002770C2">
        <w:rPr>
          <w:rFonts w:ascii="Palatino Linotype" w:eastAsia="Times New Roman" w:hAnsi="Palatino Linotype" w:cs="Times New Roman"/>
          <w:caps/>
          <w:color w:val="7030A0"/>
          <w:spacing w:val="6"/>
          <w:sz w:val="24"/>
          <w:szCs w:val="24"/>
          <w:bdr w:val="none" w:sz="0" w:space="0" w:color="auto" w:frame="1"/>
        </w:rPr>
        <w:t>HE EXISTS.”</w:t>
      </w:r>
      <w:r w:rsidRPr="002770C2">
        <w:rPr>
          <w:rFonts w:ascii="Palatino Linotype" w:eastAsia="Times New Roman" w:hAnsi="Palatino Linotype" w:cs="Times New Roman"/>
          <w:color w:val="7030A0"/>
          <w:sz w:val="24"/>
          <w:szCs w:val="24"/>
        </w:rPr>
        <w:t> The first or third person of the same verb was used by the Lord in the Hebrew text of the Old Testament, depending upon whether He wanted to emphasize His own or our own perspective.</w:t>
      </w:r>
    </w:p>
    <w:p w14:paraId="36D4BD91" w14:textId="77777777" w:rsidR="00385ECF" w:rsidRPr="00385ECF" w:rsidRDefault="00385ECF" w:rsidP="00385ECF"/>
    <w:p w14:paraId="388D4941" w14:textId="74EFF629" w:rsidR="4D97112F" w:rsidRDefault="0097213E" w:rsidP="234FB9E4">
      <w:pPr>
        <w:pStyle w:val="Heading1"/>
        <w:rPr>
          <w:rFonts w:eastAsia="Calibri"/>
        </w:rPr>
      </w:pPr>
      <w:r w:rsidRPr="06972F56">
        <w:rPr>
          <w:rFonts w:eastAsia="Calibri"/>
        </w:rPr>
        <w:t>Topher’s</w:t>
      </w:r>
      <w:r w:rsidRPr="49C62BE3">
        <w:rPr>
          <w:rFonts w:eastAsia="Calibri"/>
        </w:rPr>
        <w:t xml:space="preserve"> Insight #</w:t>
      </w:r>
      <w:r>
        <w:rPr>
          <w:rFonts w:eastAsia="Calibri"/>
        </w:rPr>
        <w:t>3</w:t>
      </w:r>
    </w:p>
    <w:p w14:paraId="643E5E7F" w14:textId="77777777" w:rsidR="00F77428" w:rsidRPr="00C94AE2" w:rsidRDefault="00F77428" w:rsidP="00F77428">
      <w:pPr>
        <w:spacing w:after="0" w:line="240" w:lineRule="auto"/>
        <w:textAlignment w:val="baseline"/>
        <w:outlineLvl w:val="1"/>
        <w:rPr>
          <w:rFonts w:ascii="Arial" w:eastAsia="Times New Roman" w:hAnsi="Arial" w:cs="Arial"/>
          <w:sz w:val="40"/>
          <w:szCs w:val="40"/>
        </w:rPr>
      </w:pPr>
      <w:r w:rsidRPr="00C94AE2">
        <w:rPr>
          <w:rFonts w:ascii="Arial" w:eastAsia="Times New Roman" w:hAnsi="Arial" w:cs="Arial"/>
          <w:sz w:val="40"/>
          <w:szCs w:val="40"/>
        </w:rPr>
        <w:t>(9-1) Introduction</w:t>
      </w:r>
    </w:p>
    <w:p w14:paraId="47BC1889" w14:textId="77777777" w:rsidR="00F77428" w:rsidRPr="00C94AE2" w:rsidRDefault="00F77428" w:rsidP="00F77428">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C94AE2">
        <w:rPr>
          <w:rFonts w:ascii="Palatino Linotype" w:eastAsia="Times New Roman" w:hAnsi="Palatino Linotype" w:cs="Times New Roman"/>
          <w:color w:val="7030A0"/>
          <w:sz w:val="24"/>
          <w:szCs w:val="24"/>
        </w:rPr>
        <w:t xml:space="preserve">The Lord’s concern for His chosen people can be seen in the call of Moses. So great was Moses that forever after the Lord and His people have used him as a </w:t>
      </w:r>
      <w:r w:rsidRPr="00A10257">
        <w:rPr>
          <w:rFonts w:ascii="Palatino Linotype" w:eastAsia="Times New Roman" w:hAnsi="Palatino Linotype" w:cs="Times New Roman"/>
          <w:color w:val="7030A0"/>
          <w:sz w:val="24"/>
          <w:szCs w:val="24"/>
          <w:highlight w:val="yellow"/>
        </w:rPr>
        <w:t>standard, or model, of a prophet</w:t>
      </w:r>
      <w:r w:rsidRPr="00C94AE2">
        <w:rPr>
          <w:rFonts w:ascii="Palatino Linotype" w:eastAsia="Times New Roman" w:hAnsi="Palatino Linotype" w:cs="Times New Roman"/>
          <w:color w:val="7030A0"/>
          <w:sz w:val="24"/>
          <w:szCs w:val="24"/>
        </w:rPr>
        <w:t>. Even Jesus Christ was called a prophet like unto Moses (see </w:t>
      </w:r>
      <w:hyperlink r:id="rId62" w:anchor="p22" w:history="1">
        <w:r w:rsidRPr="00C94AE2">
          <w:rPr>
            <w:rFonts w:ascii="Palatino Linotype" w:eastAsia="Times New Roman" w:hAnsi="Palatino Linotype" w:cs="Times New Roman"/>
            <w:color w:val="7030A0"/>
            <w:sz w:val="24"/>
            <w:szCs w:val="24"/>
            <w:u w:val="single"/>
            <w:bdr w:val="none" w:sz="0" w:space="0" w:color="auto" w:frame="1"/>
          </w:rPr>
          <w:t>Acts 3:22</w:t>
        </w:r>
      </w:hyperlink>
      <w:r w:rsidRPr="00C94AE2">
        <w:rPr>
          <w:rFonts w:ascii="Palatino Linotype" w:eastAsia="Times New Roman" w:hAnsi="Palatino Linotype" w:cs="Times New Roman"/>
          <w:color w:val="7030A0"/>
          <w:sz w:val="24"/>
          <w:szCs w:val="24"/>
        </w:rPr>
        <w:t>; </w:t>
      </w:r>
      <w:hyperlink r:id="rId63" w:anchor="p37" w:history="1">
        <w:r w:rsidRPr="00C94AE2">
          <w:rPr>
            <w:rFonts w:ascii="Palatino Linotype" w:eastAsia="Times New Roman" w:hAnsi="Palatino Linotype" w:cs="Times New Roman"/>
            <w:color w:val="7030A0"/>
            <w:sz w:val="24"/>
            <w:szCs w:val="24"/>
            <w:u w:val="single"/>
            <w:bdr w:val="none" w:sz="0" w:space="0" w:color="auto" w:frame="1"/>
          </w:rPr>
          <w:t>7:37</w:t>
        </w:r>
      </w:hyperlink>
      <w:r w:rsidRPr="00C94AE2">
        <w:rPr>
          <w:rFonts w:ascii="Palatino Linotype" w:eastAsia="Times New Roman" w:hAnsi="Palatino Linotype" w:cs="Times New Roman"/>
          <w:color w:val="7030A0"/>
          <w:sz w:val="24"/>
          <w:szCs w:val="24"/>
        </w:rPr>
        <w:t>; </w:t>
      </w:r>
      <w:hyperlink r:id="rId64" w:anchor="p15" w:history="1">
        <w:r w:rsidRPr="00C94AE2">
          <w:rPr>
            <w:rFonts w:ascii="Palatino Linotype" w:eastAsia="Times New Roman" w:hAnsi="Palatino Linotype" w:cs="Times New Roman"/>
            <w:color w:val="7030A0"/>
            <w:sz w:val="24"/>
            <w:szCs w:val="24"/>
            <w:u w:val="single"/>
            <w:bdr w:val="none" w:sz="0" w:space="0" w:color="auto" w:frame="1"/>
          </w:rPr>
          <w:t>Deuteronomy 18:15, 18–19</w:t>
        </w:r>
      </w:hyperlink>
      <w:r w:rsidRPr="00C94AE2">
        <w:rPr>
          <w:rFonts w:ascii="Palatino Linotype" w:eastAsia="Times New Roman" w:hAnsi="Palatino Linotype" w:cs="Times New Roman"/>
          <w:color w:val="7030A0"/>
          <w:sz w:val="24"/>
          <w:szCs w:val="24"/>
        </w:rPr>
        <w:t>; </w:t>
      </w:r>
      <w:hyperlink r:id="rId65" w:anchor="p20" w:history="1">
        <w:r w:rsidRPr="00C94AE2">
          <w:rPr>
            <w:rFonts w:ascii="Palatino Linotype" w:eastAsia="Times New Roman" w:hAnsi="Palatino Linotype" w:cs="Times New Roman"/>
            <w:color w:val="7030A0"/>
            <w:sz w:val="24"/>
            <w:szCs w:val="24"/>
            <w:u w:val="single"/>
            <w:bdr w:val="none" w:sz="0" w:space="0" w:color="auto" w:frame="1"/>
          </w:rPr>
          <w:t>1 Nephi 22:20–21</w:t>
        </w:r>
      </w:hyperlink>
      <w:r w:rsidRPr="00C94AE2">
        <w:rPr>
          <w:rFonts w:ascii="Palatino Linotype" w:eastAsia="Times New Roman" w:hAnsi="Palatino Linotype" w:cs="Times New Roman"/>
          <w:color w:val="7030A0"/>
          <w:sz w:val="24"/>
          <w:szCs w:val="24"/>
        </w:rPr>
        <w:t>; </w:t>
      </w:r>
      <w:hyperlink r:id="rId66" w:anchor="p23" w:history="1">
        <w:r w:rsidRPr="00C94AE2">
          <w:rPr>
            <w:rFonts w:ascii="Palatino Linotype" w:eastAsia="Times New Roman" w:hAnsi="Palatino Linotype" w:cs="Times New Roman"/>
            <w:color w:val="7030A0"/>
            <w:sz w:val="24"/>
            <w:szCs w:val="24"/>
            <w:u w:val="single"/>
            <w:bdr w:val="none" w:sz="0" w:space="0" w:color="auto" w:frame="1"/>
          </w:rPr>
          <w:t>3 Nephi 20:23–24</w:t>
        </w:r>
      </w:hyperlink>
      <w:r w:rsidRPr="00C94AE2">
        <w:rPr>
          <w:rFonts w:ascii="Palatino Linotype" w:eastAsia="Times New Roman" w:hAnsi="Palatino Linotype" w:cs="Times New Roman"/>
          <w:color w:val="7030A0"/>
          <w:sz w:val="24"/>
          <w:szCs w:val="24"/>
        </w:rPr>
        <w:t>). Indeed, Moses was a similitude or living symbol of Jesus Christ (see </w:t>
      </w:r>
      <w:hyperlink r:id="rId67" w:anchor="p6" w:history="1">
        <w:r w:rsidRPr="00C94AE2">
          <w:rPr>
            <w:rFonts w:ascii="Palatino Linotype" w:eastAsia="Times New Roman" w:hAnsi="Palatino Linotype" w:cs="Times New Roman"/>
            <w:color w:val="7030A0"/>
            <w:sz w:val="24"/>
            <w:szCs w:val="24"/>
            <w:u w:val="single"/>
            <w:bdr w:val="none" w:sz="0" w:space="0" w:color="auto" w:frame="1"/>
          </w:rPr>
          <w:t>Moses 1:6</w:t>
        </w:r>
      </w:hyperlink>
      <w:r w:rsidRPr="00C94AE2">
        <w:rPr>
          <w:rFonts w:ascii="Palatino Linotype" w:eastAsia="Times New Roman" w:hAnsi="Palatino Linotype" w:cs="Times New Roman"/>
          <w:color w:val="7030A0"/>
          <w:sz w:val="24"/>
          <w:szCs w:val="24"/>
        </w:rPr>
        <w:t>).</w:t>
      </w:r>
    </w:p>
    <w:p w14:paraId="160616EA" w14:textId="77777777" w:rsidR="00F77428" w:rsidRPr="00C94AE2" w:rsidRDefault="00F77428" w:rsidP="00F77428">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C94AE2">
        <w:rPr>
          <w:rFonts w:ascii="Palatino Linotype" w:eastAsia="Times New Roman" w:hAnsi="Palatino Linotype" w:cs="Times New Roman"/>
          <w:color w:val="7030A0"/>
          <w:sz w:val="24"/>
          <w:szCs w:val="24"/>
        </w:rPr>
        <w:t xml:space="preserve">Moses was a man who, like us, possessed both </w:t>
      </w:r>
      <w:r w:rsidRPr="002A2A38">
        <w:rPr>
          <w:rFonts w:ascii="Palatino Linotype" w:eastAsia="Times New Roman" w:hAnsi="Palatino Linotype" w:cs="Times New Roman"/>
          <w:color w:val="7030A0"/>
          <w:sz w:val="24"/>
          <w:szCs w:val="24"/>
          <w:highlight w:val="yellow"/>
        </w:rPr>
        <w:t>weaknesses and strengths</w:t>
      </w:r>
      <w:r w:rsidRPr="00C94AE2">
        <w:rPr>
          <w:rFonts w:ascii="Palatino Linotype" w:eastAsia="Times New Roman" w:hAnsi="Palatino Linotype" w:cs="Times New Roman"/>
          <w:color w:val="7030A0"/>
          <w:sz w:val="24"/>
          <w:szCs w:val="24"/>
        </w:rPr>
        <w:t xml:space="preserve">. The key to Moses’ character is his </w:t>
      </w:r>
      <w:r w:rsidRPr="002A2A38">
        <w:rPr>
          <w:rFonts w:ascii="Palatino Linotype" w:eastAsia="Times New Roman" w:hAnsi="Palatino Linotype" w:cs="Times New Roman"/>
          <w:color w:val="7030A0"/>
          <w:sz w:val="24"/>
          <w:szCs w:val="24"/>
          <w:highlight w:val="yellow"/>
        </w:rPr>
        <w:t>meekness</w:t>
      </w:r>
      <w:r w:rsidRPr="00C94AE2">
        <w:rPr>
          <w:rFonts w:ascii="Palatino Linotype" w:eastAsia="Times New Roman" w:hAnsi="Palatino Linotype" w:cs="Times New Roman"/>
          <w:color w:val="7030A0"/>
          <w:sz w:val="24"/>
          <w:szCs w:val="24"/>
        </w:rPr>
        <w:t xml:space="preserve">, the </w:t>
      </w:r>
      <w:r w:rsidRPr="002A2A38">
        <w:rPr>
          <w:rFonts w:ascii="Palatino Linotype" w:eastAsia="Times New Roman" w:hAnsi="Palatino Linotype" w:cs="Times New Roman"/>
          <w:color w:val="7030A0"/>
          <w:sz w:val="24"/>
          <w:szCs w:val="24"/>
          <w:highlight w:val="yellow"/>
        </w:rPr>
        <w:t>capacity to be molded</w:t>
      </w:r>
      <w:r w:rsidRPr="00C94AE2">
        <w:rPr>
          <w:rFonts w:ascii="Palatino Linotype" w:eastAsia="Times New Roman" w:hAnsi="Palatino Linotype" w:cs="Times New Roman"/>
          <w:color w:val="7030A0"/>
          <w:sz w:val="24"/>
          <w:szCs w:val="24"/>
        </w:rPr>
        <w:t xml:space="preserve"> by the Lord and His Spirit. “Now the man Moses was very </w:t>
      </w:r>
      <w:r w:rsidRPr="002A2A38">
        <w:rPr>
          <w:rFonts w:ascii="Palatino Linotype" w:eastAsia="Times New Roman" w:hAnsi="Palatino Linotype" w:cs="Times New Roman"/>
          <w:color w:val="7030A0"/>
          <w:sz w:val="24"/>
          <w:szCs w:val="24"/>
          <w:highlight w:val="yellow"/>
        </w:rPr>
        <w:t>meek,</w:t>
      </w:r>
      <w:r w:rsidRPr="00C94AE2">
        <w:rPr>
          <w:rFonts w:ascii="Palatino Linotype" w:eastAsia="Times New Roman" w:hAnsi="Palatino Linotype" w:cs="Times New Roman"/>
          <w:color w:val="7030A0"/>
          <w:sz w:val="24"/>
          <w:szCs w:val="24"/>
        </w:rPr>
        <w:t xml:space="preserve"> above all the men which were upon the face of the earth” (</w:t>
      </w:r>
      <w:hyperlink r:id="rId68" w:anchor="p3" w:history="1">
        <w:r w:rsidRPr="00C94AE2">
          <w:rPr>
            <w:rFonts w:ascii="Palatino Linotype" w:eastAsia="Times New Roman" w:hAnsi="Palatino Linotype" w:cs="Times New Roman"/>
            <w:color w:val="7030A0"/>
            <w:sz w:val="24"/>
            <w:szCs w:val="24"/>
            <w:u w:val="single"/>
            <w:bdr w:val="none" w:sz="0" w:space="0" w:color="auto" w:frame="1"/>
          </w:rPr>
          <w:t>Numbers 12:3</w:t>
        </w:r>
      </w:hyperlink>
      <w:r w:rsidRPr="00C94AE2">
        <w:rPr>
          <w:rFonts w:ascii="Palatino Linotype" w:eastAsia="Times New Roman" w:hAnsi="Palatino Linotype" w:cs="Times New Roman"/>
          <w:color w:val="7030A0"/>
          <w:sz w:val="24"/>
          <w:szCs w:val="24"/>
        </w:rPr>
        <w:t>).</w:t>
      </w:r>
    </w:p>
    <w:p w14:paraId="02A9CC01" w14:textId="77777777" w:rsidR="00F77428" w:rsidRPr="00C94AE2" w:rsidRDefault="00F77428" w:rsidP="00F77428">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C94AE2">
        <w:rPr>
          <w:rFonts w:ascii="Palatino Linotype" w:eastAsia="Times New Roman" w:hAnsi="Palatino Linotype" w:cs="Times New Roman"/>
          <w:color w:val="7030A0"/>
          <w:sz w:val="24"/>
          <w:szCs w:val="24"/>
        </w:rPr>
        <w:t xml:space="preserve">In this chapter you will learn of Moses’ foreordination, his youthful preparation, the patient tempering of his character in the desert, his call from God, and his assumption of prophetic leadership. Perhaps it will encourage you to analyze your life so that, like Moses, you can </w:t>
      </w:r>
      <w:r w:rsidRPr="00DA49B3">
        <w:rPr>
          <w:rFonts w:ascii="Palatino Linotype" w:eastAsia="Times New Roman" w:hAnsi="Palatino Linotype" w:cs="Times New Roman"/>
          <w:color w:val="7030A0"/>
          <w:sz w:val="24"/>
          <w:szCs w:val="24"/>
          <w:highlight w:val="yellow"/>
        </w:rPr>
        <w:t>identify your weaknesses</w:t>
      </w:r>
      <w:r w:rsidRPr="00C94AE2">
        <w:rPr>
          <w:rFonts w:ascii="Palatino Linotype" w:eastAsia="Times New Roman" w:hAnsi="Palatino Linotype" w:cs="Times New Roman"/>
          <w:color w:val="7030A0"/>
          <w:sz w:val="24"/>
          <w:szCs w:val="24"/>
        </w:rPr>
        <w:t xml:space="preserve">, </w:t>
      </w:r>
      <w:r w:rsidRPr="00DA49B3">
        <w:rPr>
          <w:rFonts w:ascii="Palatino Linotype" w:eastAsia="Times New Roman" w:hAnsi="Palatino Linotype" w:cs="Times New Roman"/>
          <w:color w:val="7030A0"/>
          <w:sz w:val="24"/>
          <w:szCs w:val="24"/>
          <w:highlight w:val="yellow"/>
        </w:rPr>
        <w:t>purge yourself of them,</w:t>
      </w:r>
      <w:r w:rsidRPr="00C94AE2">
        <w:rPr>
          <w:rFonts w:ascii="Palatino Linotype" w:eastAsia="Times New Roman" w:hAnsi="Palatino Linotype" w:cs="Times New Roman"/>
          <w:color w:val="7030A0"/>
          <w:sz w:val="24"/>
          <w:szCs w:val="24"/>
        </w:rPr>
        <w:t xml:space="preserve"> and </w:t>
      </w:r>
      <w:r w:rsidRPr="00DA49B3">
        <w:rPr>
          <w:rFonts w:ascii="Palatino Linotype" w:eastAsia="Times New Roman" w:hAnsi="Palatino Linotype" w:cs="Times New Roman"/>
          <w:color w:val="7030A0"/>
          <w:sz w:val="24"/>
          <w:szCs w:val="24"/>
          <w:highlight w:val="yellow"/>
        </w:rPr>
        <w:t>take up the assignment</w:t>
      </w:r>
      <w:r w:rsidRPr="00C94AE2">
        <w:rPr>
          <w:rFonts w:ascii="Palatino Linotype" w:eastAsia="Times New Roman" w:hAnsi="Palatino Linotype" w:cs="Times New Roman"/>
          <w:color w:val="7030A0"/>
          <w:sz w:val="24"/>
          <w:szCs w:val="24"/>
        </w:rPr>
        <w:t xml:space="preserve"> the Lord has for you in this life. Like Nephi, you may be led to say “let us be strong like unto Moses” (</w:t>
      </w:r>
      <w:hyperlink r:id="rId69" w:anchor="p2" w:history="1">
        <w:r w:rsidRPr="00C94AE2">
          <w:rPr>
            <w:rFonts w:ascii="Palatino Linotype" w:eastAsia="Times New Roman" w:hAnsi="Palatino Linotype" w:cs="Times New Roman"/>
            <w:color w:val="7030A0"/>
            <w:sz w:val="24"/>
            <w:szCs w:val="24"/>
            <w:u w:val="single"/>
            <w:bdr w:val="none" w:sz="0" w:space="0" w:color="auto" w:frame="1"/>
          </w:rPr>
          <w:t>1 Nephi 4:2</w:t>
        </w:r>
      </w:hyperlink>
      <w:r w:rsidRPr="00C94AE2">
        <w:rPr>
          <w:rFonts w:ascii="Palatino Linotype" w:eastAsia="Times New Roman" w:hAnsi="Palatino Linotype" w:cs="Times New Roman"/>
          <w:color w:val="7030A0"/>
          <w:sz w:val="24"/>
          <w:szCs w:val="24"/>
        </w:rPr>
        <w:t>). Elder Mark E. Petersen testified:</w:t>
      </w:r>
    </w:p>
    <w:p w14:paraId="4703F04B" w14:textId="77777777" w:rsidR="00F77428" w:rsidRPr="00C94AE2" w:rsidRDefault="00F77428" w:rsidP="00F77428">
      <w:pPr>
        <w:shd w:val="clear" w:color="auto" w:fill="FFFFFF"/>
        <w:spacing w:after="213" w:line="240" w:lineRule="auto"/>
        <w:textAlignment w:val="baseline"/>
        <w:rPr>
          <w:rFonts w:ascii="Palatino Linotype" w:eastAsia="Times New Roman" w:hAnsi="Palatino Linotype" w:cs="Times New Roman"/>
          <w:color w:val="7030A0"/>
          <w:sz w:val="24"/>
          <w:szCs w:val="24"/>
        </w:rPr>
      </w:pPr>
      <w:r w:rsidRPr="00C94AE2">
        <w:rPr>
          <w:rFonts w:ascii="Palatino Linotype" w:eastAsia="Times New Roman" w:hAnsi="Palatino Linotype" w:cs="Times New Roman"/>
          <w:color w:val="7030A0"/>
          <w:sz w:val="24"/>
          <w:szCs w:val="24"/>
        </w:rPr>
        <w:t>“The true Moses was one of the mightiest men of God in all time. …</w:t>
      </w:r>
    </w:p>
    <w:p w14:paraId="7D265459" w14:textId="77777777" w:rsidR="00F77428" w:rsidRPr="00C94AE2" w:rsidRDefault="00F77428" w:rsidP="00F77428">
      <w:pPr>
        <w:shd w:val="clear" w:color="auto" w:fill="FFFFFF"/>
        <w:spacing w:after="213" w:line="240" w:lineRule="auto"/>
        <w:textAlignment w:val="baseline"/>
        <w:rPr>
          <w:rFonts w:ascii="Palatino Linotype" w:eastAsia="Times New Roman" w:hAnsi="Palatino Linotype" w:cs="Times New Roman"/>
          <w:color w:val="7030A0"/>
          <w:sz w:val="24"/>
          <w:szCs w:val="24"/>
        </w:rPr>
      </w:pPr>
      <w:r w:rsidRPr="00C94AE2">
        <w:rPr>
          <w:rFonts w:ascii="Palatino Linotype" w:eastAsia="Times New Roman" w:hAnsi="Palatino Linotype" w:cs="Times New Roman"/>
          <w:color w:val="7030A0"/>
          <w:sz w:val="24"/>
          <w:szCs w:val="24"/>
        </w:rPr>
        <w:t>“He walked and talked with God, received of divine glory while yet in mortality, was called a son of God, and was in the similitude of the Only Begotten.</w:t>
      </w:r>
    </w:p>
    <w:p w14:paraId="427EC8C7" w14:textId="77777777" w:rsidR="00F77428" w:rsidRPr="00C94AE2" w:rsidRDefault="00F77428" w:rsidP="00F77428">
      <w:pPr>
        <w:shd w:val="clear" w:color="auto" w:fill="FFFFFF"/>
        <w:spacing w:after="213" w:line="240" w:lineRule="auto"/>
        <w:textAlignment w:val="baseline"/>
        <w:rPr>
          <w:rFonts w:ascii="Palatino Linotype" w:eastAsia="Times New Roman" w:hAnsi="Palatino Linotype" w:cs="Times New Roman"/>
          <w:color w:val="7030A0"/>
          <w:sz w:val="24"/>
          <w:szCs w:val="24"/>
        </w:rPr>
      </w:pPr>
      <w:r w:rsidRPr="00C94AE2">
        <w:rPr>
          <w:rFonts w:ascii="Palatino Linotype" w:eastAsia="Times New Roman" w:hAnsi="Palatino Linotype" w:cs="Times New Roman"/>
          <w:color w:val="7030A0"/>
          <w:sz w:val="24"/>
          <w:szCs w:val="24"/>
        </w:rPr>
        <w:t xml:space="preserve">“He saw the mysteries of the heavens and much of creation, and received laws from God beyond any other </w:t>
      </w:r>
      <w:r w:rsidRPr="00694CC7">
        <w:rPr>
          <w:rFonts w:ascii="Palatino Linotype" w:eastAsia="Times New Roman" w:hAnsi="Palatino Linotype" w:cs="Times New Roman"/>
          <w:color w:val="7030A0"/>
          <w:sz w:val="24"/>
          <w:szCs w:val="24"/>
          <w:highlight w:val="yellow"/>
        </w:rPr>
        <w:t>ancient man</w:t>
      </w:r>
      <w:r w:rsidRPr="00C94AE2">
        <w:rPr>
          <w:rFonts w:ascii="Palatino Linotype" w:eastAsia="Times New Roman" w:hAnsi="Palatino Linotype" w:cs="Times New Roman"/>
          <w:color w:val="7030A0"/>
          <w:sz w:val="24"/>
          <w:szCs w:val="24"/>
        </w:rPr>
        <w:t xml:space="preserve"> of whom we have record.” (Moses, p. 49.)</w:t>
      </w:r>
    </w:p>
    <w:p w14:paraId="14E94A3F" w14:textId="77777777" w:rsidR="00F77428" w:rsidRDefault="00F77428" w:rsidP="00F77428">
      <w:pPr>
        <w:pStyle w:val="NoSpacing"/>
        <w:rPr>
          <w:color w:val="00B0F0"/>
        </w:rPr>
      </w:pPr>
      <w:r>
        <w:rPr>
          <w:color w:val="00B0F0"/>
        </w:rPr>
        <w:t>So, Moses is one of the greatest men who ever lived and to this day known as one of the greatest Prophets who ever lived and has been used as the Standard to measure against. What is interesting about these first few chapters in Exodus is how we can actually see his humanity and his weaknesses – he is actually quite a relatable man. On a side note, I find it interesting that the book of Genesis is attributed as one of the 5 Books of Moses and yet he hasn’t spared a lick of the negative things he said and did in the story – which is again why the stories in the Bible are so valuable and relatable – because they are written, warts and all.</w:t>
      </w:r>
    </w:p>
    <w:p w14:paraId="54D1FF18" w14:textId="77777777" w:rsidR="00F77428" w:rsidRDefault="00F77428" w:rsidP="00F77428">
      <w:pPr>
        <w:pStyle w:val="NoSpacing"/>
        <w:rPr>
          <w:color w:val="00B0F0"/>
        </w:rPr>
      </w:pPr>
    </w:p>
    <w:p w14:paraId="17341C01" w14:textId="77777777" w:rsidR="00F77428" w:rsidRDefault="00F77428" w:rsidP="00F77428">
      <w:pPr>
        <w:pStyle w:val="NoSpacing"/>
        <w:rPr>
          <w:color w:val="00B0F0"/>
        </w:rPr>
      </w:pPr>
      <w:r>
        <w:rPr>
          <w:color w:val="00B0F0"/>
        </w:rPr>
        <w:t>So, it’s interesting that even with all the amazing experiences Moses went through with the Lord he still stumbled. He still had weaknesses. Something I might add that we do not allow our modern-day Prophets to have. I was going to read some of the passages from the scriptures but in the interest of time I’ll just explain. When the Lord was speaking with Moses from the burning bush and called him to his great work and told him to speak to Pharaoh, Moses says to the Lord that he is “slow of speech and of a slow tongue”. The Lord reassured him that HE would be his mouth and teach him what to say. Moses’ feelings of inadequacy were so strong that he insisted he needed help which angered the Lord. Then after speaking with Pharaoh, the Pharaoh increased the burdens on the Hebrews and Moses returned to the Lord and again basically complained that what he did, didn’t work and again questioned why the Lord would send him and complained that their burdens had increased. This is just a couple examples… He also didn’t circumcise his Son until the Lord forced him to and he also killed a guy….. lol</w:t>
      </w:r>
    </w:p>
    <w:p w14:paraId="45231580" w14:textId="77777777" w:rsidR="00F77428" w:rsidRDefault="00F77428" w:rsidP="00F77428">
      <w:pPr>
        <w:pStyle w:val="NoSpacing"/>
        <w:rPr>
          <w:color w:val="00B0F0"/>
        </w:rPr>
      </w:pPr>
    </w:p>
    <w:p w14:paraId="6DFC9FBF" w14:textId="77777777" w:rsidR="00F77428" w:rsidRDefault="00F77428" w:rsidP="00F77428">
      <w:pPr>
        <w:pStyle w:val="NoSpacing"/>
        <w:rPr>
          <w:color w:val="00B0F0"/>
        </w:rPr>
      </w:pPr>
      <w:r>
        <w:rPr>
          <w:color w:val="00B0F0"/>
        </w:rPr>
        <w:t>As the manual I just read said “</w:t>
      </w:r>
      <w:r w:rsidRPr="00C94AE2">
        <w:rPr>
          <w:rFonts w:ascii="Palatino Linotype" w:eastAsia="Times New Roman" w:hAnsi="Palatino Linotype" w:cs="Times New Roman"/>
          <w:color w:val="7030A0"/>
          <w:sz w:val="24"/>
          <w:szCs w:val="24"/>
        </w:rPr>
        <w:t xml:space="preserve">The key to Moses’ character is his </w:t>
      </w:r>
      <w:r w:rsidRPr="002A2A38">
        <w:rPr>
          <w:rFonts w:ascii="Palatino Linotype" w:eastAsia="Times New Roman" w:hAnsi="Palatino Linotype" w:cs="Times New Roman"/>
          <w:color w:val="7030A0"/>
          <w:sz w:val="24"/>
          <w:szCs w:val="24"/>
          <w:highlight w:val="yellow"/>
        </w:rPr>
        <w:t>meekness</w:t>
      </w:r>
      <w:r w:rsidRPr="00C94AE2">
        <w:rPr>
          <w:rFonts w:ascii="Palatino Linotype" w:eastAsia="Times New Roman" w:hAnsi="Palatino Linotype" w:cs="Times New Roman"/>
          <w:color w:val="7030A0"/>
          <w:sz w:val="24"/>
          <w:szCs w:val="24"/>
        </w:rPr>
        <w:t xml:space="preserve">, the </w:t>
      </w:r>
      <w:r w:rsidRPr="002A2A38">
        <w:rPr>
          <w:rFonts w:ascii="Palatino Linotype" w:eastAsia="Times New Roman" w:hAnsi="Palatino Linotype" w:cs="Times New Roman"/>
          <w:color w:val="7030A0"/>
          <w:sz w:val="24"/>
          <w:szCs w:val="24"/>
          <w:highlight w:val="yellow"/>
        </w:rPr>
        <w:t>capacity to be molded</w:t>
      </w:r>
      <w:r w:rsidRPr="00C94AE2">
        <w:rPr>
          <w:rFonts w:ascii="Palatino Linotype" w:eastAsia="Times New Roman" w:hAnsi="Palatino Linotype" w:cs="Times New Roman"/>
          <w:color w:val="7030A0"/>
          <w:sz w:val="24"/>
          <w:szCs w:val="24"/>
        </w:rPr>
        <w:t xml:space="preserve"> by the Lord and His Spirit.</w:t>
      </w:r>
      <w:r>
        <w:rPr>
          <w:rFonts w:ascii="Palatino Linotype" w:eastAsia="Times New Roman" w:hAnsi="Palatino Linotype" w:cs="Times New Roman"/>
          <w:color w:val="7030A0"/>
          <w:sz w:val="24"/>
          <w:szCs w:val="24"/>
        </w:rPr>
        <w:t xml:space="preserve">” </w:t>
      </w:r>
    </w:p>
    <w:p w14:paraId="0F8950D6" w14:textId="77777777" w:rsidR="00F77428" w:rsidRPr="00A568F8" w:rsidRDefault="00F77428" w:rsidP="00F77428">
      <w:pPr>
        <w:pStyle w:val="NoSpacing"/>
        <w:rPr>
          <w:color w:val="00B0F0"/>
        </w:rPr>
      </w:pPr>
    </w:p>
    <w:p w14:paraId="21EECB54" w14:textId="2DC739B1" w:rsidR="00F77428" w:rsidRDefault="00F77428" w:rsidP="00F77428">
      <w:pPr>
        <w:pStyle w:val="NoSpacing"/>
        <w:rPr>
          <w:color w:val="00B0F0"/>
        </w:rPr>
      </w:pPr>
      <w:r w:rsidRPr="00A568F8">
        <w:rPr>
          <w:color w:val="00B0F0"/>
        </w:rPr>
        <w:t>Why is Gold so valuable?</w:t>
      </w:r>
      <w:r>
        <w:rPr>
          <w:color w:val="00B0F0"/>
        </w:rPr>
        <w:t xml:space="preserve"> One reason is because its attractive but its Gold’s other uses that actually make it valuable to humans. I want to quickly relate us as Gods children to Gold and what makes us valuable to God. Gold is called a Noble metal because of its </w:t>
      </w:r>
      <w:r w:rsidRPr="0058239B">
        <w:rPr>
          <w:color w:val="00B0F0"/>
        </w:rPr>
        <w:t>predominantly indestructible nature and resilience</w:t>
      </w:r>
      <w:r>
        <w:rPr>
          <w:color w:val="00B0F0"/>
        </w:rPr>
        <w:t xml:space="preserve">. it is chemically inactive, </w:t>
      </w:r>
      <w:r w:rsidRPr="006350F2">
        <w:rPr>
          <w:color w:val="00B0F0"/>
        </w:rPr>
        <w:t>meaning it is anti-corrosive and resistant enough to remain unchanged for thousands of years</w:t>
      </w:r>
      <w:r>
        <w:rPr>
          <w:color w:val="00B0F0"/>
        </w:rPr>
        <w:t xml:space="preserve">. </w:t>
      </w:r>
      <w:r w:rsidRPr="006F64A4">
        <w:rPr>
          <w:color w:val="00B0F0"/>
        </w:rPr>
        <w:t xml:space="preserve">It is ductile, meaning it can be </w:t>
      </w:r>
      <w:r w:rsidRPr="006F64A4">
        <w:rPr>
          <w:color w:val="00B0F0"/>
          <w:highlight w:val="yellow"/>
        </w:rPr>
        <w:t>stretched without breaking</w:t>
      </w:r>
      <w:r w:rsidRPr="006F64A4">
        <w:rPr>
          <w:color w:val="00B0F0"/>
        </w:rPr>
        <w:t xml:space="preserve">, and malleable to allow it to be </w:t>
      </w:r>
      <w:r w:rsidRPr="006F64A4">
        <w:rPr>
          <w:color w:val="00B0F0"/>
          <w:highlight w:val="yellow"/>
        </w:rPr>
        <w:t xml:space="preserve">spread </w:t>
      </w:r>
      <w:r w:rsidR="00627F06">
        <w:rPr>
          <w:color w:val="00B0F0"/>
          <w:highlight w:val="yellow"/>
        </w:rPr>
        <w:t xml:space="preserve"> l</w:t>
      </w:r>
      <w:r w:rsidRPr="006F64A4">
        <w:rPr>
          <w:color w:val="00B0F0"/>
          <w:highlight w:val="yellow"/>
        </w:rPr>
        <w:t>thin without cracking</w:t>
      </w:r>
      <w:r w:rsidRPr="006F64A4">
        <w:rPr>
          <w:color w:val="00B0F0"/>
        </w:rPr>
        <w:t>.</w:t>
      </w:r>
      <w:r>
        <w:rPr>
          <w:color w:val="00B0F0"/>
        </w:rPr>
        <w:t xml:space="preserve"> It is also one of the </w:t>
      </w:r>
      <w:r w:rsidRPr="00916073">
        <w:rPr>
          <w:color w:val="00B0F0"/>
          <w:highlight w:val="yellow"/>
        </w:rPr>
        <w:t>best conductors of electricity</w:t>
      </w:r>
      <w:r>
        <w:rPr>
          <w:color w:val="00B0F0"/>
        </w:rPr>
        <w:t xml:space="preserve"> which is why you see it used everywhere in computer parts.</w:t>
      </w:r>
    </w:p>
    <w:p w14:paraId="60FB2816" w14:textId="77777777" w:rsidR="00F77428" w:rsidRDefault="00F77428" w:rsidP="00F77428">
      <w:pPr>
        <w:pStyle w:val="NoSpacing"/>
        <w:rPr>
          <w:color w:val="00B0F0"/>
        </w:rPr>
      </w:pPr>
      <w:r>
        <w:rPr>
          <w:color w:val="00B0F0"/>
        </w:rPr>
        <w:t>We always use the analogy of purging metal in a furnace to remove the impurities. The benefit of studying Moses as the manual explained is that “</w:t>
      </w:r>
      <w:r w:rsidRPr="00C94AE2">
        <w:rPr>
          <w:rFonts w:ascii="Palatino Linotype" w:eastAsia="Times New Roman" w:hAnsi="Palatino Linotype" w:cs="Times New Roman"/>
          <w:color w:val="7030A0"/>
          <w:sz w:val="24"/>
          <w:szCs w:val="24"/>
        </w:rPr>
        <w:t xml:space="preserve">Perhaps it will encourage you to analyze your life so that, like Moses, you can </w:t>
      </w:r>
      <w:r w:rsidRPr="00DA49B3">
        <w:rPr>
          <w:rFonts w:ascii="Palatino Linotype" w:eastAsia="Times New Roman" w:hAnsi="Palatino Linotype" w:cs="Times New Roman"/>
          <w:color w:val="7030A0"/>
          <w:sz w:val="24"/>
          <w:szCs w:val="24"/>
          <w:highlight w:val="yellow"/>
        </w:rPr>
        <w:t>identify your weaknesses</w:t>
      </w:r>
      <w:r w:rsidRPr="00C94AE2">
        <w:rPr>
          <w:rFonts w:ascii="Palatino Linotype" w:eastAsia="Times New Roman" w:hAnsi="Palatino Linotype" w:cs="Times New Roman"/>
          <w:color w:val="7030A0"/>
          <w:sz w:val="24"/>
          <w:szCs w:val="24"/>
        </w:rPr>
        <w:t xml:space="preserve">, </w:t>
      </w:r>
      <w:r w:rsidRPr="00DA49B3">
        <w:rPr>
          <w:rFonts w:ascii="Palatino Linotype" w:eastAsia="Times New Roman" w:hAnsi="Palatino Linotype" w:cs="Times New Roman"/>
          <w:color w:val="7030A0"/>
          <w:sz w:val="24"/>
          <w:szCs w:val="24"/>
          <w:highlight w:val="yellow"/>
        </w:rPr>
        <w:t>purge yourself of them,</w:t>
      </w:r>
      <w:r w:rsidRPr="00C94AE2">
        <w:rPr>
          <w:rFonts w:ascii="Palatino Linotype" w:eastAsia="Times New Roman" w:hAnsi="Palatino Linotype" w:cs="Times New Roman"/>
          <w:color w:val="7030A0"/>
          <w:sz w:val="24"/>
          <w:szCs w:val="24"/>
        </w:rPr>
        <w:t xml:space="preserve"> and </w:t>
      </w:r>
      <w:r w:rsidRPr="00DA49B3">
        <w:rPr>
          <w:rFonts w:ascii="Palatino Linotype" w:eastAsia="Times New Roman" w:hAnsi="Palatino Linotype" w:cs="Times New Roman"/>
          <w:color w:val="7030A0"/>
          <w:sz w:val="24"/>
          <w:szCs w:val="24"/>
          <w:highlight w:val="yellow"/>
        </w:rPr>
        <w:t>take up the assignment</w:t>
      </w:r>
      <w:r w:rsidRPr="00C94AE2">
        <w:rPr>
          <w:rFonts w:ascii="Palatino Linotype" w:eastAsia="Times New Roman" w:hAnsi="Palatino Linotype" w:cs="Times New Roman"/>
          <w:color w:val="7030A0"/>
          <w:sz w:val="24"/>
          <w:szCs w:val="24"/>
        </w:rPr>
        <w:t xml:space="preserve"> the Lord has for you in this life</w:t>
      </w:r>
      <w:r>
        <w:rPr>
          <w:rFonts w:ascii="Palatino Linotype" w:eastAsia="Times New Roman" w:hAnsi="Palatino Linotype" w:cs="Times New Roman"/>
          <w:color w:val="7030A0"/>
          <w:sz w:val="24"/>
          <w:szCs w:val="24"/>
        </w:rPr>
        <w:t xml:space="preserve">”. </w:t>
      </w:r>
      <w:r w:rsidRPr="00206054">
        <w:rPr>
          <w:color w:val="00B0F0"/>
        </w:rPr>
        <w:t xml:space="preserve">Moses had many weaknesses, but he continued to </w:t>
      </w:r>
      <w:r>
        <w:rPr>
          <w:color w:val="00B0F0"/>
        </w:rPr>
        <w:t xml:space="preserve">purge them and </w:t>
      </w:r>
      <w:r w:rsidRPr="00206054">
        <w:rPr>
          <w:color w:val="00B0F0"/>
        </w:rPr>
        <w:t>obey the Lord even when his personal feelings of inadequacy crept to the surface, and he even voiced these concerns to the Lord</w:t>
      </w:r>
      <w:r>
        <w:rPr>
          <w:color w:val="00B0F0"/>
        </w:rPr>
        <w:t>. H</w:t>
      </w:r>
      <w:r w:rsidRPr="00206054">
        <w:rPr>
          <w:color w:val="00B0F0"/>
        </w:rPr>
        <w:t>is meekness – his ability to be moulded</w:t>
      </w:r>
      <w:r>
        <w:rPr>
          <w:color w:val="00B0F0"/>
        </w:rPr>
        <w:t xml:space="preserve"> by the Lord</w:t>
      </w:r>
      <w:r w:rsidRPr="00206054">
        <w:rPr>
          <w:color w:val="00B0F0"/>
        </w:rPr>
        <w:t xml:space="preserve"> – like Gold – malleable and ductile</w:t>
      </w:r>
      <w:r>
        <w:rPr>
          <w:color w:val="00B0F0"/>
        </w:rPr>
        <w:t xml:space="preserve"> – allowed him to become the perfect tool in the Lords hands and just like Gold, allowed the spirit of the Lord to flow through him like electricity through Gold to affect the Pharaoh and others around him. His meekness allowed him to become one of the greatest men and Prophets who ever lived.</w:t>
      </w:r>
    </w:p>
    <w:p w14:paraId="1E3DB447" w14:textId="77777777" w:rsidR="00F77428" w:rsidRDefault="00F77428" w:rsidP="00F77428">
      <w:pPr>
        <w:pStyle w:val="NoSpacing"/>
        <w:rPr>
          <w:color w:val="00B0F0"/>
        </w:rPr>
      </w:pPr>
    </w:p>
    <w:p w14:paraId="4039CAEE" w14:textId="2CE31576" w:rsidR="00F77428" w:rsidRDefault="1DE73FE3" w:rsidP="00F77428">
      <w:pPr>
        <w:pStyle w:val="NoSpacing"/>
        <w:rPr>
          <w:color w:val="00B0F0"/>
        </w:rPr>
      </w:pPr>
      <w:r w:rsidRPr="1DE73FE3">
        <w:rPr>
          <w:color w:val="00B0F0"/>
        </w:rPr>
        <w:t>There’s</w:t>
      </w:r>
      <w:r w:rsidR="00F77428">
        <w:rPr>
          <w:color w:val="00B0F0"/>
        </w:rPr>
        <w:t xml:space="preserve"> so much to gain from Moses’ example. Sometimes the Lord might require something that seems beyond us and heck we might even complain a little, but the Lord will forgive again and again and continue to use us as a tool in his hands if we will but submit meekly and let him mould us into what he needs to be without breaking and without cracking.</w:t>
      </w:r>
    </w:p>
    <w:p w14:paraId="042ADCB7" w14:textId="77777777" w:rsidR="00F77428" w:rsidRDefault="00F77428" w:rsidP="00F77428">
      <w:pPr>
        <w:pStyle w:val="NoSpacing"/>
        <w:rPr>
          <w:color w:val="00B0F0"/>
        </w:rPr>
      </w:pPr>
    </w:p>
    <w:p w14:paraId="7B61FA32" w14:textId="77777777" w:rsidR="00F77428" w:rsidRDefault="00F77428" w:rsidP="00F77428">
      <w:pPr>
        <w:pStyle w:val="NoSpacing"/>
        <w:rPr>
          <w:color w:val="00B0F0"/>
        </w:rPr>
      </w:pPr>
      <w:r>
        <w:rPr>
          <w:color w:val="00B0F0"/>
        </w:rPr>
        <w:t>Sorry, this has been long – last quick thought.</w:t>
      </w:r>
    </w:p>
    <w:p w14:paraId="78C84653" w14:textId="77777777" w:rsidR="00F77428" w:rsidRDefault="00F77428" w:rsidP="00F77428">
      <w:pPr>
        <w:pStyle w:val="NoSpacing"/>
        <w:rPr>
          <w:rFonts w:ascii="Palatino Linotype" w:eastAsia="Times New Roman" w:hAnsi="Palatino Linotype" w:cs="Times New Roman"/>
          <w:color w:val="7030A0"/>
          <w:sz w:val="24"/>
          <w:szCs w:val="24"/>
        </w:rPr>
      </w:pPr>
    </w:p>
    <w:p w14:paraId="363EC93A" w14:textId="77777777" w:rsidR="00F77428" w:rsidRDefault="00F77428" w:rsidP="00F77428">
      <w:pPr>
        <w:pStyle w:val="NoSpacing"/>
        <w:rPr>
          <w:color w:val="00B0F0"/>
        </w:rPr>
      </w:pPr>
      <w:r w:rsidRPr="0041059E">
        <w:rPr>
          <w:color w:val="00B0F0"/>
        </w:rPr>
        <w:t xml:space="preserve">We have at least the </w:t>
      </w:r>
      <w:r>
        <w:rPr>
          <w:color w:val="00B0F0"/>
        </w:rPr>
        <w:t xml:space="preserve">5 Books of Moses in the Bible AND the Book of Moses in the Pearl of Great Price. The shear amount of knowledge of God we have due to Moses is staggering and </w:t>
      </w:r>
      <w:r w:rsidRPr="00694CC7">
        <w:rPr>
          <w:color w:val="00B0F0"/>
          <w:highlight w:val="yellow"/>
        </w:rPr>
        <w:t>almost</w:t>
      </w:r>
      <w:r>
        <w:rPr>
          <w:color w:val="00B0F0"/>
        </w:rPr>
        <w:t xml:space="preserve"> second to none. The reason I say almost second to none is because of what we have through our modern-day Moses – Joseph Smith. All the other important scripture we possess is from the Lord via Joseph Smith – who even gave us the Book of Moses from his translation of Genesis.</w:t>
      </w:r>
    </w:p>
    <w:p w14:paraId="21BA7F47" w14:textId="77777777" w:rsidR="00F77428" w:rsidRDefault="00F77428" w:rsidP="00F77428">
      <w:pPr>
        <w:pStyle w:val="NoSpacing"/>
        <w:rPr>
          <w:color w:val="00B0F0"/>
        </w:rPr>
      </w:pPr>
    </w:p>
    <w:p w14:paraId="0AB18C08" w14:textId="77777777" w:rsidR="00F77428" w:rsidRDefault="00F77428" w:rsidP="00F77428">
      <w:pPr>
        <w:pStyle w:val="NoSpacing"/>
        <w:rPr>
          <w:color w:val="BF8F00" w:themeColor="accent4" w:themeShade="BF"/>
        </w:rPr>
      </w:pPr>
      <w:r>
        <w:rPr>
          <w:color w:val="00B0F0"/>
        </w:rPr>
        <w:t xml:space="preserve">The Lord told Moses in Moses 1:41: </w:t>
      </w:r>
      <w:r w:rsidRPr="00E03A4F">
        <w:rPr>
          <w:color w:val="BF8F00" w:themeColor="accent4" w:themeShade="BF"/>
        </w:rPr>
        <w:t>“And in a day when the children of men shall esteem my words as naught and take many of them from the book which thou shalt write, behold, I will raise up another like unto thee; and they shall be had again among the children of men—among as many as shall believe.”</w:t>
      </w:r>
    </w:p>
    <w:p w14:paraId="5855BC16" w14:textId="77777777" w:rsidR="00F77428" w:rsidRDefault="00F77428" w:rsidP="00F77428">
      <w:pPr>
        <w:pStyle w:val="NoSpacing"/>
        <w:rPr>
          <w:color w:val="BF8F00" w:themeColor="accent4" w:themeShade="BF"/>
        </w:rPr>
      </w:pPr>
    </w:p>
    <w:p w14:paraId="6C1D8622" w14:textId="77777777" w:rsidR="00F77428" w:rsidRPr="001E5488" w:rsidRDefault="00F77428" w:rsidP="00F77428">
      <w:pPr>
        <w:pStyle w:val="NoSpacing"/>
        <w:rPr>
          <w:color w:val="00B0F0"/>
        </w:rPr>
      </w:pPr>
      <w:r w:rsidRPr="001E5488">
        <w:rPr>
          <w:color w:val="00B0F0"/>
        </w:rPr>
        <w:t>Moses was Gold. Joseph Smith was Gold. Are we Gold?</w:t>
      </w:r>
    </w:p>
    <w:p w14:paraId="43AFC701" w14:textId="77777777" w:rsidR="00F77428" w:rsidRPr="002203FD" w:rsidRDefault="00F77428" w:rsidP="00F77428">
      <w:pPr>
        <w:shd w:val="clear" w:color="auto" w:fill="FFFFFF"/>
        <w:spacing w:after="213" w:line="240" w:lineRule="auto"/>
        <w:textAlignment w:val="baseline"/>
        <w:rPr>
          <w:rFonts w:ascii="Palatino Linotype" w:eastAsia="Times New Roman" w:hAnsi="Palatino Linotype" w:cs="Times New Roman"/>
          <w:color w:val="7030A0"/>
          <w:sz w:val="24"/>
          <w:szCs w:val="24"/>
        </w:rPr>
      </w:pPr>
    </w:p>
    <w:p w14:paraId="4972468E" w14:textId="77777777" w:rsidR="00F77428" w:rsidRDefault="00F77428" w:rsidP="00F77428">
      <w:pPr>
        <w:pStyle w:val="NoSpacing"/>
      </w:pPr>
    </w:p>
    <w:p w14:paraId="4009A395" w14:textId="77777777" w:rsidR="00F77428" w:rsidRDefault="00F77428" w:rsidP="00F77428">
      <w:pPr>
        <w:pStyle w:val="NoSpacing"/>
      </w:pPr>
      <w:r>
        <w:t>Bonus notes:</w:t>
      </w:r>
    </w:p>
    <w:p w14:paraId="4CD5577B" w14:textId="77777777" w:rsidR="00F77428" w:rsidRDefault="00F77428" w:rsidP="00F77428">
      <w:pPr>
        <w:pStyle w:val="NoSpacing"/>
      </w:pPr>
    </w:p>
    <w:p w14:paraId="2F89E70C" w14:textId="77777777" w:rsidR="00F77428" w:rsidRDefault="00F77428" w:rsidP="00F77428">
      <w:pPr>
        <w:pStyle w:val="NoSpacing"/>
      </w:pPr>
      <w:r>
        <w:t>Moses an Israelite boy and foreordained Prophet ends up as the Grandson of the very Pharaoh that wanted all the Israelite boys killed…</w:t>
      </w:r>
    </w:p>
    <w:p w14:paraId="58717746" w14:textId="77777777" w:rsidR="00F77428" w:rsidRDefault="00F77428" w:rsidP="00F77428">
      <w:pPr>
        <w:pStyle w:val="NoSpacing"/>
      </w:pPr>
    </w:p>
    <w:p w14:paraId="13F98FF3" w14:textId="77777777" w:rsidR="00F77428" w:rsidRDefault="00F77428" w:rsidP="00F77428">
      <w:pPr>
        <w:pStyle w:val="NoSpacing"/>
      </w:pPr>
      <w:r>
        <w:t>How merciful is the Lord to Moses’ mother that he orchestrates it so that she can breastfeed and raise her literal son until he was weaned whilst also getting paid for it…</w:t>
      </w:r>
    </w:p>
    <w:p w14:paraId="681416BF" w14:textId="77777777" w:rsidR="00F77428" w:rsidRDefault="00F77428" w:rsidP="00F77428">
      <w:pPr>
        <w:pStyle w:val="NoSpacing"/>
      </w:pPr>
    </w:p>
    <w:p w14:paraId="65B98370" w14:textId="77777777" w:rsidR="00F77428" w:rsidRDefault="00F77428" w:rsidP="00F77428">
      <w:pPr>
        <w:pStyle w:val="NoSpacing"/>
      </w:pPr>
      <w:r>
        <w:t>Joseph in Egypt Prophesied of two great future Prophets with extreme detail – Moses and Joseph Smith…</w:t>
      </w:r>
    </w:p>
    <w:p w14:paraId="18F448AA" w14:textId="77777777" w:rsidR="00F77428" w:rsidRDefault="00F77428" w:rsidP="00F77428">
      <w:pPr>
        <w:pStyle w:val="NoSpacing"/>
      </w:pPr>
    </w:p>
    <w:p w14:paraId="6E946797" w14:textId="77777777" w:rsidR="00F77428" w:rsidRDefault="00F77428" w:rsidP="00F77428">
      <w:pPr>
        <w:pStyle w:val="NoSpacing"/>
      </w:pPr>
      <w:r>
        <w:t>The Lord answers the prayers of his people in tribulation…</w:t>
      </w:r>
    </w:p>
    <w:p w14:paraId="4E56F0C9" w14:textId="77777777" w:rsidR="00F77428" w:rsidRDefault="00F77428" w:rsidP="00F77428">
      <w:pPr>
        <w:pStyle w:val="NoSpacing"/>
      </w:pPr>
    </w:p>
    <w:p w14:paraId="78601C44" w14:textId="77777777" w:rsidR="00F77428" w:rsidRDefault="00F77428" w:rsidP="00F77428">
      <w:pPr>
        <w:pStyle w:val="NoSpacing"/>
      </w:pPr>
      <w:r>
        <w:t xml:space="preserve">The circumcision of Gershom. The Lord gets people to live the commandments that have been given them no matter how trivial or even if later on they will be done away.. </w:t>
      </w:r>
    </w:p>
    <w:p w14:paraId="6C831613" w14:textId="77777777" w:rsidR="00ED4E36" w:rsidRPr="00ED4E36" w:rsidRDefault="00ED4E36" w:rsidP="00ED4E36"/>
    <w:p w14:paraId="7A079DCC" w14:textId="77777777" w:rsidR="00EF114E" w:rsidRDefault="00EF114E" w:rsidP="00155D21">
      <w:pPr>
        <w:pStyle w:val="NoSpacing"/>
      </w:pPr>
    </w:p>
    <w:p w14:paraId="3E6491D0" w14:textId="32A80228" w:rsidR="00CC5E71" w:rsidRPr="00273A72" w:rsidRDefault="00CC5E71" w:rsidP="00CC5E71">
      <w:pPr>
        <w:pStyle w:val="NoSpacing"/>
      </w:pPr>
      <w:r>
        <w:t>Thank you for taking the time to listen to this today, we just feel so blessed to be alive in this day, the days in which the Lord will perform His most wonderful works, the days directly before the Second Coming of our Lord and Savior. We are “Zion or Bust!”, or as President Taylor said “the Kingdom of God or nothing! We know The Church of Jesus Christ of Latter-day Saints is the Lord’s church and we are doing everything we can to prepare the world for the Savior’s second coming! If you are interested in learning more, you can check us out on Discord or on Facebook, links always provided below.</w:t>
      </w:r>
      <w:r w:rsidR="00E51452">
        <w:t xml:space="preserve"> Share your insights with us!</w:t>
      </w:r>
    </w:p>
    <w:p w14:paraId="0F848B29" w14:textId="77777777" w:rsidR="00711E38" w:rsidRDefault="00711E38" w:rsidP="00711E38"/>
    <w:sectPr w:rsidR="00711E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33965"/>
    <w:multiLevelType w:val="hybridMultilevel"/>
    <w:tmpl w:val="9574E8F2"/>
    <w:lvl w:ilvl="0" w:tplc="5D50531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16E2679"/>
    <w:multiLevelType w:val="hybridMultilevel"/>
    <w:tmpl w:val="F7EEE844"/>
    <w:lvl w:ilvl="0" w:tplc="4F3ADB1A">
      <w:start w:val="1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7A05482"/>
    <w:multiLevelType w:val="hybridMultilevel"/>
    <w:tmpl w:val="17DA6D80"/>
    <w:lvl w:ilvl="0" w:tplc="93B653B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AA83AF9"/>
    <w:multiLevelType w:val="hybridMultilevel"/>
    <w:tmpl w:val="D86C2A1E"/>
    <w:lvl w:ilvl="0" w:tplc="5674192A">
      <w:start w:val="1"/>
      <w:numFmt w:val="decimal"/>
      <w:lvlText w:val="%1."/>
      <w:lvlJc w:val="left"/>
      <w:pPr>
        <w:ind w:left="720" w:hanging="360"/>
      </w:pPr>
      <w:rPr>
        <w:rFonts w:ascii="Palatino Linotype" w:hAnsi="Palatino Linotype" w:hint="default"/>
        <w:color w:val="000000"/>
        <w:sz w:val="27"/>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F863A4F"/>
    <w:multiLevelType w:val="hybridMultilevel"/>
    <w:tmpl w:val="A00466F0"/>
    <w:lvl w:ilvl="0" w:tplc="B3CAE08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631045E"/>
    <w:multiLevelType w:val="hybridMultilevel"/>
    <w:tmpl w:val="69D21A8E"/>
    <w:lvl w:ilvl="0" w:tplc="64D4A82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D823538"/>
    <w:multiLevelType w:val="hybridMultilevel"/>
    <w:tmpl w:val="B0760CD0"/>
    <w:lvl w:ilvl="0" w:tplc="CA98E80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3482739"/>
    <w:multiLevelType w:val="multilevel"/>
    <w:tmpl w:val="F6244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3184927"/>
    <w:multiLevelType w:val="multilevel"/>
    <w:tmpl w:val="49245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0681967"/>
    <w:multiLevelType w:val="hybridMultilevel"/>
    <w:tmpl w:val="8B8ABB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4"/>
  </w:num>
  <w:num w:numId="4">
    <w:abstractNumId w:val="4"/>
  </w:num>
  <w:num w:numId="5">
    <w:abstractNumId w:val="2"/>
  </w:num>
  <w:num w:numId="6">
    <w:abstractNumId w:val="0"/>
  </w:num>
  <w:num w:numId="7">
    <w:abstractNumId w:val="8"/>
  </w:num>
  <w:num w:numId="8">
    <w:abstractNumId w:val="9"/>
  </w:num>
  <w:num w:numId="9">
    <w:abstractNumId w:val="5"/>
  </w:num>
  <w:num w:numId="10">
    <w:abstractNumId w:val="7"/>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89D"/>
    <w:rsid w:val="00002E27"/>
    <w:rsid w:val="00003E39"/>
    <w:rsid w:val="000108BD"/>
    <w:rsid w:val="000109A0"/>
    <w:rsid w:val="00012771"/>
    <w:rsid w:val="00016FA1"/>
    <w:rsid w:val="00024912"/>
    <w:rsid w:val="00025BE7"/>
    <w:rsid w:val="00025DE1"/>
    <w:rsid w:val="00031A67"/>
    <w:rsid w:val="00034628"/>
    <w:rsid w:val="00036496"/>
    <w:rsid w:val="00036B18"/>
    <w:rsid w:val="00040674"/>
    <w:rsid w:val="00040D49"/>
    <w:rsid w:val="00041A86"/>
    <w:rsid w:val="000441F9"/>
    <w:rsid w:val="0004786E"/>
    <w:rsid w:val="00050184"/>
    <w:rsid w:val="00051395"/>
    <w:rsid w:val="00053E75"/>
    <w:rsid w:val="00054880"/>
    <w:rsid w:val="000573F0"/>
    <w:rsid w:val="00060266"/>
    <w:rsid w:val="00060B3A"/>
    <w:rsid w:val="00062F32"/>
    <w:rsid w:val="000634FD"/>
    <w:rsid w:val="0006756E"/>
    <w:rsid w:val="00067E29"/>
    <w:rsid w:val="00072724"/>
    <w:rsid w:val="00073C94"/>
    <w:rsid w:val="00075E5A"/>
    <w:rsid w:val="00077471"/>
    <w:rsid w:val="00081283"/>
    <w:rsid w:val="00081D44"/>
    <w:rsid w:val="00082E2E"/>
    <w:rsid w:val="00083715"/>
    <w:rsid w:val="000869E2"/>
    <w:rsid w:val="00086E07"/>
    <w:rsid w:val="000873DC"/>
    <w:rsid w:val="00087C8D"/>
    <w:rsid w:val="00090962"/>
    <w:rsid w:val="00091104"/>
    <w:rsid w:val="000919BF"/>
    <w:rsid w:val="00093975"/>
    <w:rsid w:val="000949CC"/>
    <w:rsid w:val="00096195"/>
    <w:rsid w:val="000A0AC5"/>
    <w:rsid w:val="000A292F"/>
    <w:rsid w:val="000A7A75"/>
    <w:rsid w:val="000B2D9F"/>
    <w:rsid w:val="000B5A40"/>
    <w:rsid w:val="000B6EA5"/>
    <w:rsid w:val="000B7B40"/>
    <w:rsid w:val="000C1042"/>
    <w:rsid w:val="000C44FC"/>
    <w:rsid w:val="000C5177"/>
    <w:rsid w:val="000C57FE"/>
    <w:rsid w:val="000C6E3B"/>
    <w:rsid w:val="000D11E7"/>
    <w:rsid w:val="000D775C"/>
    <w:rsid w:val="000E2CA0"/>
    <w:rsid w:val="000E5E0D"/>
    <w:rsid w:val="000E7A4A"/>
    <w:rsid w:val="000F0087"/>
    <w:rsid w:val="000F1894"/>
    <w:rsid w:val="000F443B"/>
    <w:rsid w:val="000F47DD"/>
    <w:rsid w:val="000F4A2A"/>
    <w:rsid w:val="001013B8"/>
    <w:rsid w:val="00102DA5"/>
    <w:rsid w:val="00102FB1"/>
    <w:rsid w:val="00103A42"/>
    <w:rsid w:val="001045BC"/>
    <w:rsid w:val="00105434"/>
    <w:rsid w:val="0010696D"/>
    <w:rsid w:val="001079D8"/>
    <w:rsid w:val="00110094"/>
    <w:rsid w:val="00111161"/>
    <w:rsid w:val="00112757"/>
    <w:rsid w:val="00114CA8"/>
    <w:rsid w:val="0011702E"/>
    <w:rsid w:val="00117FB9"/>
    <w:rsid w:val="001212E6"/>
    <w:rsid w:val="0012177D"/>
    <w:rsid w:val="0012276B"/>
    <w:rsid w:val="0012527A"/>
    <w:rsid w:val="00126DC7"/>
    <w:rsid w:val="00135522"/>
    <w:rsid w:val="00136E7E"/>
    <w:rsid w:val="001400C7"/>
    <w:rsid w:val="00143437"/>
    <w:rsid w:val="00145867"/>
    <w:rsid w:val="00146071"/>
    <w:rsid w:val="00150137"/>
    <w:rsid w:val="001509F9"/>
    <w:rsid w:val="00152A42"/>
    <w:rsid w:val="00154559"/>
    <w:rsid w:val="00155D21"/>
    <w:rsid w:val="00155DC0"/>
    <w:rsid w:val="00156B95"/>
    <w:rsid w:val="00157417"/>
    <w:rsid w:val="00162FB9"/>
    <w:rsid w:val="00166787"/>
    <w:rsid w:val="001739A8"/>
    <w:rsid w:val="001746B5"/>
    <w:rsid w:val="00175016"/>
    <w:rsid w:val="00181082"/>
    <w:rsid w:val="00181B5E"/>
    <w:rsid w:val="00182E50"/>
    <w:rsid w:val="0018311C"/>
    <w:rsid w:val="001832D0"/>
    <w:rsid w:val="001837B9"/>
    <w:rsid w:val="00185395"/>
    <w:rsid w:val="00187C8A"/>
    <w:rsid w:val="00191338"/>
    <w:rsid w:val="00192077"/>
    <w:rsid w:val="00195D2E"/>
    <w:rsid w:val="001A2409"/>
    <w:rsid w:val="001A4C34"/>
    <w:rsid w:val="001A7629"/>
    <w:rsid w:val="001B12E3"/>
    <w:rsid w:val="001B1D33"/>
    <w:rsid w:val="001B26C4"/>
    <w:rsid w:val="001B2AA2"/>
    <w:rsid w:val="001B521B"/>
    <w:rsid w:val="001B5A4A"/>
    <w:rsid w:val="001B651B"/>
    <w:rsid w:val="001B654F"/>
    <w:rsid w:val="001C2C85"/>
    <w:rsid w:val="001C3302"/>
    <w:rsid w:val="001C57CF"/>
    <w:rsid w:val="001C6EBB"/>
    <w:rsid w:val="001D132B"/>
    <w:rsid w:val="001D5BF8"/>
    <w:rsid w:val="001E04EF"/>
    <w:rsid w:val="001E20CF"/>
    <w:rsid w:val="001E341C"/>
    <w:rsid w:val="001E5B42"/>
    <w:rsid w:val="001E72C6"/>
    <w:rsid w:val="001E7681"/>
    <w:rsid w:val="001E77B5"/>
    <w:rsid w:val="001F2327"/>
    <w:rsid w:val="001F2B74"/>
    <w:rsid w:val="001F4CC3"/>
    <w:rsid w:val="002013EA"/>
    <w:rsid w:val="00204053"/>
    <w:rsid w:val="00204818"/>
    <w:rsid w:val="00204A54"/>
    <w:rsid w:val="00205952"/>
    <w:rsid w:val="00211A0E"/>
    <w:rsid w:val="00215200"/>
    <w:rsid w:val="002161DF"/>
    <w:rsid w:val="002214AE"/>
    <w:rsid w:val="00222188"/>
    <w:rsid w:val="0022236C"/>
    <w:rsid w:val="00230DF7"/>
    <w:rsid w:val="002357E6"/>
    <w:rsid w:val="00236241"/>
    <w:rsid w:val="002453A9"/>
    <w:rsid w:val="00246C73"/>
    <w:rsid w:val="00251EDB"/>
    <w:rsid w:val="002553AF"/>
    <w:rsid w:val="00257136"/>
    <w:rsid w:val="00263A60"/>
    <w:rsid w:val="0026458C"/>
    <w:rsid w:val="00264752"/>
    <w:rsid w:val="00265111"/>
    <w:rsid w:val="002651C9"/>
    <w:rsid w:val="00265B3F"/>
    <w:rsid w:val="00267A36"/>
    <w:rsid w:val="002700E7"/>
    <w:rsid w:val="002724B9"/>
    <w:rsid w:val="00273790"/>
    <w:rsid w:val="0027559F"/>
    <w:rsid w:val="00276FF1"/>
    <w:rsid w:val="00280745"/>
    <w:rsid w:val="00280B57"/>
    <w:rsid w:val="00281843"/>
    <w:rsid w:val="002821B0"/>
    <w:rsid w:val="002821F1"/>
    <w:rsid w:val="00282209"/>
    <w:rsid w:val="0028233F"/>
    <w:rsid w:val="00282C41"/>
    <w:rsid w:val="00284035"/>
    <w:rsid w:val="00285D12"/>
    <w:rsid w:val="0029085C"/>
    <w:rsid w:val="0029091E"/>
    <w:rsid w:val="00291CDE"/>
    <w:rsid w:val="00292FE6"/>
    <w:rsid w:val="002942AD"/>
    <w:rsid w:val="00294838"/>
    <w:rsid w:val="002971C8"/>
    <w:rsid w:val="002A1C75"/>
    <w:rsid w:val="002A2891"/>
    <w:rsid w:val="002A6A33"/>
    <w:rsid w:val="002B00A6"/>
    <w:rsid w:val="002B1EA2"/>
    <w:rsid w:val="002B4C15"/>
    <w:rsid w:val="002B533C"/>
    <w:rsid w:val="002B5921"/>
    <w:rsid w:val="002B5FA3"/>
    <w:rsid w:val="002C2CAC"/>
    <w:rsid w:val="002C2CE9"/>
    <w:rsid w:val="002C4B02"/>
    <w:rsid w:val="002C6118"/>
    <w:rsid w:val="002C700B"/>
    <w:rsid w:val="002C7A31"/>
    <w:rsid w:val="002D50DE"/>
    <w:rsid w:val="002D57D8"/>
    <w:rsid w:val="002D60CC"/>
    <w:rsid w:val="002D707B"/>
    <w:rsid w:val="002D7DF5"/>
    <w:rsid w:val="002E035C"/>
    <w:rsid w:val="002E0836"/>
    <w:rsid w:val="002E1578"/>
    <w:rsid w:val="002E1837"/>
    <w:rsid w:val="002E41E8"/>
    <w:rsid w:val="002F16D9"/>
    <w:rsid w:val="002F45CB"/>
    <w:rsid w:val="003009B0"/>
    <w:rsid w:val="0031361D"/>
    <w:rsid w:val="00313F63"/>
    <w:rsid w:val="00314015"/>
    <w:rsid w:val="0032032B"/>
    <w:rsid w:val="00320F3A"/>
    <w:rsid w:val="00325155"/>
    <w:rsid w:val="00326B0B"/>
    <w:rsid w:val="003309BF"/>
    <w:rsid w:val="00333400"/>
    <w:rsid w:val="003362DD"/>
    <w:rsid w:val="00337149"/>
    <w:rsid w:val="0033758A"/>
    <w:rsid w:val="0034120C"/>
    <w:rsid w:val="00342A05"/>
    <w:rsid w:val="00343DF3"/>
    <w:rsid w:val="00344208"/>
    <w:rsid w:val="003448CA"/>
    <w:rsid w:val="00350E84"/>
    <w:rsid w:val="0035631D"/>
    <w:rsid w:val="003607C9"/>
    <w:rsid w:val="00361296"/>
    <w:rsid w:val="00361370"/>
    <w:rsid w:val="00361C94"/>
    <w:rsid w:val="0036246A"/>
    <w:rsid w:val="0036260D"/>
    <w:rsid w:val="00362EB1"/>
    <w:rsid w:val="00365E77"/>
    <w:rsid w:val="003671D4"/>
    <w:rsid w:val="0037063E"/>
    <w:rsid w:val="0037085A"/>
    <w:rsid w:val="00372C49"/>
    <w:rsid w:val="00373682"/>
    <w:rsid w:val="0037644B"/>
    <w:rsid w:val="0037667C"/>
    <w:rsid w:val="00376CB1"/>
    <w:rsid w:val="0037770C"/>
    <w:rsid w:val="0037790D"/>
    <w:rsid w:val="00385ECF"/>
    <w:rsid w:val="0038700F"/>
    <w:rsid w:val="00390368"/>
    <w:rsid w:val="0039075F"/>
    <w:rsid w:val="003915D1"/>
    <w:rsid w:val="0039175E"/>
    <w:rsid w:val="0039217E"/>
    <w:rsid w:val="0039269F"/>
    <w:rsid w:val="0039310B"/>
    <w:rsid w:val="00396BCC"/>
    <w:rsid w:val="003973F5"/>
    <w:rsid w:val="003B34ED"/>
    <w:rsid w:val="003B4234"/>
    <w:rsid w:val="003B456E"/>
    <w:rsid w:val="003B4ABF"/>
    <w:rsid w:val="003B5DA8"/>
    <w:rsid w:val="003B7F10"/>
    <w:rsid w:val="003C2AB4"/>
    <w:rsid w:val="003C3BFC"/>
    <w:rsid w:val="003C3D4F"/>
    <w:rsid w:val="003C4607"/>
    <w:rsid w:val="003C47AB"/>
    <w:rsid w:val="003C4966"/>
    <w:rsid w:val="003C58DD"/>
    <w:rsid w:val="003D0976"/>
    <w:rsid w:val="003D2CBD"/>
    <w:rsid w:val="003D3430"/>
    <w:rsid w:val="003D6B13"/>
    <w:rsid w:val="003E342E"/>
    <w:rsid w:val="003E4D6F"/>
    <w:rsid w:val="003F06BB"/>
    <w:rsid w:val="003F2031"/>
    <w:rsid w:val="003F6901"/>
    <w:rsid w:val="0040015E"/>
    <w:rsid w:val="004003B3"/>
    <w:rsid w:val="00402634"/>
    <w:rsid w:val="00406639"/>
    <w:rsid w:val="00411440"/>
    <w:rsid w:val="00411D73"/>
    <w:rsid w:val="004121B5"/>
    <w:rsid w:val="00413A12"/>
    <w:rsid w:val="00416A78"/>
    <w:rsid w:val="00423191"/>
    <w:rsid w:val="004302DA"/>
    <w:rsid w:val="00431B3D"/>
    <w:rsid w:val="00432AF6"/>
    <w:rsid w:val="004346E9"/>
    <w:rsid w:val="00444659"/>
    <w:rsid w:val="00450729"/>
    <w:rsid w:val="00452BA5"/>
    <w:rsid w:val="004538AB"/>
    <w:rsid w:val="004575A6"/>
    <w:rsid w:val="0046040A"/>
    <w:rsid w:val="00461978"/>
    <w:rsid w:val="004625DB"/>
    <w:rsid w:val="00462C76"/>
    <w:rsid w:val="00462CB0"/>
    <w:rsid w:val="00463A83"/>
    <w:rsid w:val="0046484E"/>
    <w:rsid w:val="0046709C"/>
    <w:rsid w:val="00467315"/>
    <w:rsid w:val="0047385C"/>
    <w:rsid w:val="004741B4"/>
    <w:rsid w:val="00475326"/>
    <w:rsid w:val="004766AD"/>
    <w:rsid w:val="00481A85"/>
    <w:rsid w:val="004851A5"/>
    <w:rsid w:val="00485DBE"/>
    <w:rsid w:val="004916C4"/>
    <w:rsid w:val="0049224B"/>
    <w:rsid w:val="00494FD6"/>
    <w:rsid w:val="004A10B9"/>
    <w:rsid w:val="004A1528"/>
    <w:rsid w:val="004A176E"/>
    <w:rsid w:val="004A4D5B"/>
    <w:rsid w:val="004B3AC9"/>
    <w:rsid w:val="004B410E"/>
    <w:rsid w:val="004B7436"/>
    <w:rsid w:val="004C06C3"/>
    <w:rsid w:val="004D006D"/>
    <w:rsid w:val="004D195A"/>
    <w:rsid w:val="004D2058"/>
    <w:rsid w:val="004D3A4E"/>
    <w:rsid w:val="004E278C"/>
    <w:rsid w:val="004E470E"/>
    <w:rsid w:val="004E6F23"/>
    <w:rsid w:val="004F0594"/>
    <w:rsid w:val="004F28A5"/>
    <w:rsid w:val="004F36DB"/>
    <w:rsid w:val="004F57CF"/>
    <w:rsid w:val="004F7438"/>
    <w:rsid w:val="004F77F8"/>
    <w:rsid w:val="00501572"/>
    <w:rsid w:val="00501C5E"/>
    <w:rsid w:val="005034AD"/>
    <w:rsid w:val="00507CDF"/>
    <w:rsid w:val="00511DA8"/>
    <w:rsid w:val="005140E9"/>
    <w:rsid w:val="005204BE"/>
    <w:rsid w:val="00520AEF"/>
    <w:rsid w:val="00526422"/>
    <w:rsid w:val="005266A7"/>
    <w:rsid w:val="00531397"/>
    <w:rsid w:val="0053144F"/>
    <w:rsid w:val="005344A7"/>
    <w:rsid w:val="00535931"/>
    <w:rsid w:val="00535A5E"/>
    <w:rsid w:val="0053670A"/>
    <w:rsid w:val="005407D3"/>
    <w:rsid w:val="005427FC"/>
    <w:rsid w:val="0054361C"/>
    <w:rsid w:val="00545748"/>
    <w:rsid w:val="00545990"/>
    <w:rsid w:val="00547129"/>
    <w:rsid w:val="00555ADB"/>
    <w:rsid w:val="00560950"/>
    <w:rsid w:val="00560FBE"/>
    <w:rsid w:val="005612E1"/>
    <w:rsid w:val="00561FE8"/>
    <w:rsid w:val="00563C00"/>
    <w:rsid w:val="00565ECD"/>
    <w:rsid w:val="005675D9"/>
    <w:rsid w:val="00570947"/>
    <w:rsid w:val="00573450"/>
    <w:rsid w:val="005745F1"/>
    <w:rsid w:val="00586BEB"/>
    <w:rsid w:val="00587BAB"/>
    <w:rsid w:val="00591024"/>
    <w:rsid w:val="005952AD"/>
    <w:rsid w:val="005952EA"/>
    <w:rsid w:val="005A037A"/>
    <w:rsid w:val="005A1D28"/>
    <w:rsid w:val="005A272E"/>
    <w:rsid w:val="005A2845"/>
    <w:rsid w:val="005A28AB"/>
    <w:rsid w:val="005A451F"/>
    <w:rsid w:val="005B178B"/>
    <w:rsid w:val="005B3D89"/>
    <w:rsid w:val="005B5A1A"/>
    <w:rsid w:val="005B6251"/>
    <w:rsid w:val="005B6398"/>
    <w:rsid w:val="005B781C"/>
    <w:rsid w:val="005C14F1"/>
    <w:rsid w:val="005C36FC"/>
    <w:rsid w:val="005C6B54"/>
    <w:rsid w:val="005C7929"/>
    <w:rsid w:val="005D3BEC"/>
    <w:rsid w:val="005D4C31"/>
    <w:rsid w:val="005E0B2E"/>
    <w:rsid w:val="005E6AEC"/>
    <w:rsid w:val="005E7110"/>
    <w:rsid w:val="005F130A"/>
    <w:rsid w:val="005F151A"/>
    <w:rsid w:val="005F1CA8"/>
    <w:rsid w:val="005F312A"/>
    <w:rsid w:val="005F37B6"/>
    <w:rsid w:val="005F5638"/>
    <w:rsid w:val="00603F67"/>
    <w:rsid w:val="00605F37"/>
    <w:rsid w:val="00607024"/>
    <w:rsid w:val="0061283A"/>
    <w:rsid w:val="00614A65"/>
    <w:rsid w:val="00615D14"/>
    <w:rsid w:val="006168D8"/>
    <w:rsid w:val="0062670C"/>
    <w:rsid w:val="00627A02"/>
    <w:rsid w:val="00627F06"/>
    <w:rsid w:val="00631EBB"/>
    <w:rsid w:val="00631F22"/>
    <w:rsid w:val="0063285F"/>
    <w:rsid w:val="00632E7C"/>
    <w:rsid w:val="00632F7B"/>
    <w:rsid w:val="00633129"/>
    <w:rsid w:val="006333D9"/>
    <w:rsid w:val="00633FB1"/>
    <w:rsid w:val="00635932"/>
    <w:rsid w:val="006425C3"/>
    <w:rsid w:val="006461EE"/>
    <w:rsid w:val="006474A3"/>
    <w:rsid w:val="006531BD"/>
    <w:rsid w:val="00654B85"/>
    <w:rsid w:val="006551B3"/>
    <w:rsid w:val="00655BF4"/>
    <w:rsid w:val="00656BEF"/>
    <w:rsid w:val="00661C16"/>
    <w:rsid w:val="00663EC1"/>
    <w:rsid w:val="00665A46"/>
    <w:rsid w:val="006719B7"/>
    <w:rsid w:val="006738D0"/>
    <w:rsid w:val="00677536"/>
    <w:rsid w:val="00680CE0"/>
    <w:rsid w:val="00681008"/>
    <w:rsid w:val="0068184C"/>
    <w:rsid w:val="00681D57"/>
    <w:rsid w:val="0068389D"/>
    <w:rsid w:val="006839D7"/>
    <w:rsid w:val="00684C8E"/>
    <w:rsid w:val="00686092"/>
    <w:rsid w:val="006916B7"/>
    <w:rsid w:val="00691D67"/>
    <w:rsid w:val="006923B9"/>
    <w:rsid w:val="00693794"/>
    <w:rsid w:val="00694F4C"/>
    <w:rsid w:val="006965A8"/>
    <w:rsid w:val="00697434"/>
    <w:rsid w:val="006A14AE"/>
    <w:rsid w:val="006A584F"/>
    <w:rsid w:val="006A585E"/>
    <w:rsid w:val="006B05EA"/>
    <w:rsid w:val="006B3DE4"/>
    <w:rsid w:val="006C1A78"/>
    <w:rsid w:val="006C5266"/>
    <w:rsid w:val="006C5285"/>
    <w:rsid w:val="006C693B"/>
    <w:rsid w:val="006D66AE"/>
    <w:rsid w:val="006D6BEF"/>
    <w:rsid w:val="006D6CF5"/>
    <w:rsid w:val="006D73D5"/>
    <w:rsid w:val="006E27AC"/>
    <w:rsid w:val="006E27C9"/>
    <w:rsid w:val="006E49BE"/>
    <w:rsid w:val="006E510D"/>
    <w:rsid w:val="006E669E"/>
    <w:rsid w:val="006F01F9"/>
    <w:rsid w:val="006F7783"/>
    <w:rsid w:val="006F77E5"/>
    <w:rsid w:val="006F7904"/>
    <w:rsid w:val="006F79E2"/>
    <w:rsid w:val="007004F3"/>
    <w:rsid w:val="0070112A"/>
    <w:rsid w:val="00705DAC"/>
    <w:rsid w:val="007105C4"/>
    <w:rsid w:val="0071129B"/>
    <w:rsid w:val="00711E38"/>
    <w:rsid w:val="00713B5C"/>
    <w:rsid w:val="007175F3"/>
    <w:rsid w:val="0072332F"/>
    <w:rsid w:val="00723C70"/>
    <w:rsid w:val="007258C5"/>
    <w:rsid w:val="00730D2A"/>
    <w:rsid w:val="00731CE2"/>
    <w:rsid w:val="00732D63"/>
    <w:rsid w:val="0073313C"/>
    <w:rsid w:val="00733FFE"/>
    <w:rsid w:val="00735186"/>
    <w:rsid w:val="0074033B"/>
    <w:rsid w:val="00740571"/>
    <w:rsid w:val="00743B8F"/>
    <w:rsid w:val="007458FC"/>
    <w:rsid w:val="00747F40"/>
    <w:rsid w:val="00751300"/>
    <w:rsid w:val="007635CD"/>
    <w:rsid w:val="00763AAB"/>
    <w:rsid w:val="0076516F"/>
    <w:rsid w:val="00765D7C"/>
    <w:rsid w:val="00766303"/>
    <w:rsid w:val="00771BFB"/>
    <w:rsid w:val="00771FB6"/>
    <w:rsid w:val="00772BE2"/>
    <w:rsid w:val="00773A77"/>
    <w:rsid w:val="00773E36"/>
    <w:rsid w:val="00777A41"/>
    <w:rsid w:val="007800ED"/>
    <w:rsid w:val="007A167A"/>
    <w:rsid w:val="007A2C0A"/>
    <w:rsid w:val="007A45C1"/>
    <w:rsid w:val="007A6917"/>
    <w:rsid w:val="007A7EBB"/>
    <w:rsid w:val="007B5837"/>
    <w:rsid w:val="007B783B"/>
    <w:rsid w:val="007C1A4B"/>
    <w:rsid w:val="007C25A8"/>
    <w:rsid w:val="007C2CE6"/>
    <w:rsid w:val="007C5E51"/>
    <w:rsid w:val="007C660B"/>
    <w:rsid w:val="007E3197"/>
    <w:rsid w:val="007E7130"/>
    <w:rsid w:val="007F4F8E"/>
    <w:rsid w:val="007F6D05"/>
    <w:rsid w:val="00803D5E"/>
    <w:rsid w:val="0080489D"/>
    <w:rsid w:val="00806E4E"/>
    <w:rsid w:val="00810577"/>
    <w:rsid w:val="00813411"/>
    <w:rsid w:val="008135DB"/>
    <w:rsid w:val="0081557A"/>
    <w:rsid w:val="00817998"/>
    <w:rsid w:val="008209AC"/>
    <w:rsid w:val="00823898"/>
    <w:rsid w:val="008249A9"/>
    <w:rsid w:val="00826329"/>
    <w:rsid w:val="0083181D"/>
    <w:rsid w:val="00832A22"/>
    <w:rsid w:val="00832F16"/>
    <w:rsid w:val="00833772"/>
    <w:rsid w:val="00833A5F"/>
    <w:rsid w:val="008407B9"/>
    <w:rsid w:val="00841102"/>
    <w:rsid w:val="00843CDA"/>
    <w:rsid w:val="0084552F"/>
    <w:rsid w:val="00845E5A"/>
    <w:rsid w:val="0085362B"/>
    <w:rsid w:val="00853C9F"/>
    <w:rsid w:val="00854453"/>
    <w:rsid w:val="0085524A"/>
    <w:rsid w:val="008554B4"/>
    <w:rsid w:val="00863295"/>
    <w:rsid w:val="008647FA"/>
    <w:rsid w:val="008664B2"/>
    <w:rsid w:val="0086725C"/>
    <w:rsid w:val="0087071E"/>
    <w:rsid w:val="008722B9"/>
    <w:rsid w:val="0087281E"/>
    <w:rsid w:val="00873081"/>
    <w:rsid w:val="00874052"/>
    <w:rsid w:val="008837E0"/>
    <w:rsid w:val="00883CA1"/>
    <w:rsid w:val="00886A4F"/>
    <w:rsid w:val="00890165"/>
    <w:rsid w:val="00891903"/>
    <w:rsid w:val="00891B02"/>
    <w:rsid w:val="00891F3F"/>
    <w:rsid w:val="00893E05"/>
    <w:rsid w:val="00897C2B"/>
    <w:rsid w:val="008B2B31"/>
    <w:rsid w:val="008B2F6F"/>
    <w:rsid w:val="008B31E0"/>
    <w:rsid w:val="008B7CB6"/>
    <w:rsid w:val="008C1D48"/>
    <w:rsid w:val="008C22D8"/>
    <w:rsid w:val="008D2127"/>
    <w:rsid w:val="008D2CBD"/>
    <w:rsid w:val="008D5B1E"/>
    <w:rsid w:val="008D6814"/>
    <w:rsid w:val="008E5525"/>
    <w:rsid w:val="008E729B"/>
    <w:rsid w:val="008E7CF9"/>
    <w:rsid w:val="008F1981"/>
    <w:rsid w:val="008F30B3"/>
    <w:rsid w:val="008F54F6"/>
    <w:rsid w:val="008F5C83"/>
    <w:rsid w:val="008F73DD"/>
    <w:rsid w:val="008F7EB9"/>
    <w:rsid w:val="009015FB"/>
    <w:rsid w:val="00902FCE"/>
    <w:rsid w:val="0090344A"/>
    <w:rsid w:val="00904E74"/>
    <w:rsid w:val="00905172"/>
    <w:rsid w:val="00906036"/>
    <w:rsid w:val="0090772C"/>
    <w:rsid w:val="00910630"/>
    <w:rsid w:val="00913C24"/>
    <w:rsid w:val="009172E3"/>
    <w:rsid w:val="00917B95"/>
    <w:rsid w:val="00920975"/>
    <w:rsid w:val="00927A8B"/>
    <w:rsid w:val="00930907"/>
    <w:rsid w:val="009323E8"/>
    <w:rsid w:val="009365CF"/>
    <w:rsid w:val="00940C15"/>
    <w:rsid w:val="00945309"/>
    <w:rsid w:val="00946AD9"/>
    <w:rsid w:val="009531FC"/>
    <w:rsid w:val="00957117"/>
    <w:rsid w:val="00960245"/>
    <w:rsid w:val="009608EC"/>
    <w:rsid w:val="00960CAF"/>
    <w:rsid w:val="009623A0"/>
    <w:rsid w:val="009657EF"/>
    <w:rsid w:val="00967049"/>
    <w:rsid w:val="0097213E"/>
    <w:rsid w:val="00972ECD"/>
    <w:rsid w:val="00980D9F"/>
    <w:rsid w:val="00983867"/>
    <w:rsid w:val="00987A4B"/>
    <w:rsid w:val="009907B4"/>
    <w:rsid w:val="00992E96"/>
    <w:rsid w:val="0099376F"/>
    <w:rsid w:val="009939CB"/>
    <w:rsid w:val="009A047D"/>
    <w:rsid w:val="009A40C4"/>
    <w:rsid w:val="009A56A6"/>
    <w:rsid w:val="009A6047"/>
    <w:rsid w:val="009A7099"/>
    <w:rsid w:val="009A78BC"/>
    <w:rsid w:val="009B119B"/>
    <w:rsid w:val="009B1DFD"/>
    <w:rsid w:val="009B22F4"/>
    <w:rsid w:val="009B5D14"/>
    <w:rsid w:val="009B68A5"/>
    <w:rsid w:val="009C05FE"/>
    <w:rsid w:val="009D1B58"/>
    <w:rsid w:val="009D5D9C"/>
    <w:rsid w:val="009E1412"/>
    <w:rsid w:val="009E4257"/>
    <w:rsid w:val="009F4A08"/>
    <w:rsid w:val="009F4C7D"/>
    <w:rsid w:val="009F787C"/>
    <w:rsid w:val="00A00DF4"/>
    <w:rsid w:val="00A017FD"/>
    <w:rsid w:val="00A04A74"/>
    <w:rsid w:val="00A11B1C"/>
    <w:rsid w:val="00A127B3"/>
    <w:rsid w:val="00A17EC7"/>
    <w:rsid w:val="00A20067"/>
    <w:rsid w:val="00A20BC3"/>
    <w:rsid w:val="00A229EC"/>
    <w:rsid w:val="00A2343A"/>
    <w:rsid w:val="00A24BB6"/>
    <w:rsid w:val="00A278E5"/>
    <w:rsid w:val="00A30324"/>
    <w:rsid w:val="00A36D1A"/>
    <w:rsid w:val="00A41136"/>
    <w:rsid w:val="00A437DC"/>
    <w:rsid w:val="00A4618F"/>
    <w:rsid w:val="00A469C0"/>
    <w:rsid w:val="00A46AC3"/>
    <w:rsid w:val="00A47608"/>
    <w:rsid w:val="00A53C41"/>
    <w:rsid w:val="00A56433"/>
    <w:rsid w:val="00A60E29"/>
    <w:rsid w:val="00A63D92"/>
    <w:rsid w:val="00A652DB"/>
    <w:rsid w:val="00A70497"/>
    <w:rsid w:val="00A70BAB"/>
    <w:rsid w:val="00A718D3"/>
    <w:rsid w:val="00A7305C"/>
    <w:rsid w:val="00A75A37"/>
    <w:rsid w:val="00A76538"/>
    <w:rsid w:val="00A80670"/>
    <w:rsid w:val="00A81E47"/>
    <w:rsid w:val="00A90BD4"/>
    <w:rsid w:val="00A910EE"/>
    <w:rsid w:val="00A91764"/>
    <w:rsid w:val="00A931CB"/>
    <w:rsid w:val="00A93C7B"/>
    <w:rsid w:val="00A961FA"/>
    <w:rsid w:val="00A97C1B"/>
    <w:rsid w:val="00AA1118"/>
    <w:rsid w:val="00AA161E"/>
    <w:rsid w:val="00AA1B60"/>
    <w:rsid w:val="00AA1F5C"/>
    <w:rsid w:val="00AA2128"/>
    <w:rsid w:val="00AA219B"/>
    <w:rsid w:val="00AA525D"/>
    <w:rsid w:val="00AA57B7"/>
    <w:rsid w:val="00AB2AC4"/>
    <w:rsid w:val="00AB38F5"/>
    <w:rsid w:val="00AB4FEE"/>
    <w:rsid w:val="00AB622C"/>
    <w:rsid w:val="00AB6568"/>
    <w:rsid w:val="00AD00FC"/>
    <w:rsid w:val="00AD141A"/>
    <w:rsid w:val="00AD3D38"/>
    <w:rsid w:val="00AD597E"/>
    <w:rsid w:val="00AD6BAF"/>
    <w:rsid w:val="00AD7E64"/>
    <w:rsid w:val="00AF210C"/>
    <w:rsid w:val="00AF30A4"/>
    <w:rsid w:val="00AF4303"/>
    <w:rsid w:val="00AF765C"/>
    <w:rsid w:val="00B01474"/>
    <w:rsid w:val="00B0424C"/>
    <w:rsid w:val="00B05AFF"/>
    <w:rsid w:val="00B06399"/>
    <w:rsid w:val="00B07748"/>
    <w:rsid w:val="00B1356A"/>
    <w:rsid w:val="00B1464C"/>
    <w:rsid w:val="00B1563C"/>
    <w:rsid w:val="00B15EE7"/>
    <w:rsid w:val="00B174BC"/>
    <w:rsid w:val="00B256DC"/>
    <w:rsid w:val="00B25C8B"/>
    <w:rsid w:val="00B2630D"/>
    <w:rsid w:val="00B31462"/>
    <w:rsid w:val="00B31F03"/>
    <w:rsid w:val="00B32A8B"/>
    <w:rsid w:val="00B32C3E"/>
    <w:rsid w:val="00B33824"/>
    <w:rsid w:val="00B40230"/>
    <w:rsid w:val="00B41122"/>
    <w:rsid w:val="00B44380"/>
    <w:rsid w:val="00B46437"/>
    <w:rsid w:val="00B50B3E"/>
    <w:rsid w:val="00B54BF0"/>
    <w:rsid w:val="00B60F23"/>
    <w:rsid w:val="00B63D83"/>
    <w:rsid w:val="00B644BF"/>
    <w:rsid w:val="00B6473A"/>
    <w:rsid w:val="00B652EC"/>
    <w:rsid w:val="00B65C0F"/>
    <w:rsid w:val="00B67B84"/>
    <w:rsid w:val="00B70217"/>
    <w:rsid w:val="00B73042"/>
    <w:rsid w:val="00B7326A"/>
    <w:rsid w:val="00B73551"/>
    <w:rsid w:val="00B80417"/>
    <w:rsid w:val="00B80C66"/>
    <w:rsid w:val="00B82EDC"/>
    <w:rsid w:val="00B87632"/>
    <w:rsid w:val="00B90DD3"/>
    <w:rsid w:val="00B962DF"/>
    <w:rsid w:val="00B96767"/>
    <w:rsid w:val="00B97A65"/>
    <w:rsid w:val="00BA10B3"/>
    <w:rsid w:val="00BA179E"/>
    <w:rsid w:val="00BB1597"/>
    <w:rsid w:val="00BB42A0"/>
    <w:rsid w:val="00BB75C4"/>
    <w:rsid w:val="00BB7651"/>
    <w:rsid w:val="00BC0067"/>
    <w:rsid w:val="00BC0A05"/>
    <w:rsid w:val="00BC263B"/>
    <w:rsid w:val="00BC3CD4"/>
    <w:rsid w:val="00BC4778"/>
    <w:rsid w:val="00BC49A4"/>
    <w:rsid w:val="00BD0305"/>
    <w:rsid w:val="00BD4343"/>
    <w:rsid w:val="00BD4E5B"/>
    <w:rsid w:val="00BD791C"/>
    <w:rsid w:val="00BE0CE4"/>
    <w:rsid w:val="00BE1019"/>
    <w:rsid w:val="00BE157F"/>
    <w:rsid w:val="00BE1D54"/>
    <w:rsid w:val="00BE227A"/>
    <w:rsid w:val="00BE4414"/>
    <w:rsid w:val="00BE4D0B"/>
    <w:rsid w:val="00BE79E9"/>
    <w:rsid w:val="00BF16D1"/>
    <w:rsid w:val="00BF1B76"/>
    <w:rsid w:val="00BF347D"/>
    <w:rsid w:val="00BF5E2E"/>
    <w:rsid w:val="00BF72B6"/>
    <w:rsid w:val="00C00169"/>
    <w:rsid w:val="00C02A29"/>
    <w:rsid w:val="00C03993"/>
    <w:rsid w:val="00C057F4"/>
    <w:rsid w:val="00C07176"/>
    <w:rsid w:val="00C16FCE"/>
    <w:rsid w:val="00C20232"/>
    <w:rsid w:val="00C22FDC"/>
    <w:rsid w:val="00C27148"/>
    <w:rsid w:val="00C30933"/>
    <w:rsid w:val="00C341FF"/>
    <w:rsid w:val="00C37341"/>
    <w:rsid w:val="00C37F87"/>
    <w:rsid w:val="00C40DD1"/>
    <w:rsid w:val="00C41855"/>
    <w:rsid w:val="00C41CBE"/>
    <w:rsid w:val="00C47206"/>
    <w:rsid w:val="00C4778C"/>
    <w:rsid w:val="00C50AF2"/>
    <w:rsid w:val="00C57347"/>
    <w:rsid w:val="00C606F8"/>
    <w:rsid w:val="00C62D09"/>
    <w:rsid w:val="00C634DF"/>
    <w:rsid w:val="00C66256"/>
    <w:rsid w:val="00C73CB1"/>
    <w:rsid w:val="00C77D54"/>
    <w:rsid w:val="00C816F8"/>
    <w:rsid w:val="00C817A0"/>
    <w:rsid w:val="00C82FB1"/>
    <w:rsid w:val="00C831E6"/>
    <w:rsid w:val="00C84177"/>
    <w:rsid w:val="00C91451"/>
    <w:rsid w:val="00C92A40"/>
    <w:rsid w:val="00C93B1F"/>
    <w:rsid w:val="00C9577C"/>
    <w:rsid w:val="00C95996"/>
    <w:rsid w:val="00C95F04"/>
    <w:rsid w:val="00CA7CFE"/>
    <w:rsid w:val="00CB234D"/>
    <w:rsid w:val="00CB360B"/>
    <w:rsid w:val="00CC203B"/>
    <w:rsid w:val="00CC3C52"/>
    <w:rsid w:val="00CC5E71"/>
    <w:rsid w:val="00CC66F4"/>
    <w:rsid w:val="00CD1A7F"/>
    <w:rsid w:val="00CD5BB8"/>
    <w:rsid w:val="00CE0AAF"/>
    <w:rsid w:val="00CE3B4A"/>
    <w:rsid w:val="00CE4210"/>
    <w:rsid w:val="00CE5A2D"/>
    <w:rsid w:val="00CF0609"/>
    <w:rsid w:val="00CF08BA"/>
    <w:rsid w:val="00CF3EE6"/>
    <w:rsid w:val="00CF43BE"/>
    <w:rsid w:val="00CF56EF"/>
    <w:rsid w:val="00CF5CBA"/>
    <w:rsid w:val="00CF6884"/>
    <w:rsid w:val="00D01DDE"/>
    <w:rsid w:val="00D0252B"/>
    <w:rsid w:val="00D07840"/>
    <w:rsid w:val="00D07F5C"/>
    <w:rsid w:val="00D10CC8"/>
    <w:rsid w:val="00D15B85"/>
    <w:rsid w:val="00D212A0"/>
    <w:rsid w:val="00D2159B"/>
    <w:rsid w:val="00D21724"/>
    <w:rsid w:val="00D21D89"/>
    <w:rsid w:val="00D2253B"/>
    <w:rsid w:val="00D24937"/>
    <w:rsid w:val="00D25A7B"/>
    <w:rsid w:val="00D25B2C"/>
    <w:rsid w:val="00D26B5A"/>
    <w:rsid w:val="00D26C91"/>
    <w:rsid w:val="00D2760D"/>
    <w:rsid w:val="00D3086B"/>
    <w:rsid w:val="00D32EE8"/>
    <w:rsid w:val="00D33F5C"/>
    <w:rsid w:val="00D34ACB"/>
    <w:rsid w:val="00D34D37"/>
    <w:rsid w:val="00D34E9F"/>
    <w:rsid w:val="00D356F2"/>
    <w:rsid w:val="00D3731E"/>
    <w:rsid w:val="00D43E7B"/>
    <w:rsid w:val="00D470BA"/>
    <w:rsid w:val="00D476B5"/>
    <w:rsid w:val="00D50093"/>
    <w:rsid w:val="00D54D3B"/>
    <w:rsid w:val="00D55EE6"/>
    <w:rsid w:val="00D569A6"/>
    <w:rsid w:val="00D56E5D"/>
    <w:rsid w:val="00D6481D"/>
    <w:rsid w:val="00D65F50"/>
    <w:rsid w:val="00D67C5F"/>
    <w:rsid w:val="00D70BCB"/>
    <w:rsid w:val="00D70C3C"/>
    <w:rsid w:val="00D73BE3"/>
    <w:rsid w:val="00D74C36"/>
    <w:rsid w:val="00D76D06"/>
    <w:rsid w:val="00D80315"/>
    <w:rsid w:val="00D83380"/>
    <w:rsid w:val="00D841F6"/>
    <w:rsid w:val="00D8420E"/>
    <w:rsid w:val="00D868B8"/>
    <w:rsid w:val="00D87686"/>
    <w:rsid w:val="00D917AE"/>
    <w:rsid w:val="00D92293"/>
    <w:rsid w:val="00DA245B"/>
    <w:rsid w:val="00DA2AED"/>
    <w:rsid w:val="00DA4C26"/>
    <w:rsid w:val="00DA517E"/>
    <w:rsid w:val="00DA6F5C"/>
    <w:rsid w:val="00DA7660"/>
    <w:rsid w:val="00DB1A05"/>
    <w:rsid w:val="00DB41A7"/>
    <w:rsid w:val="00DC0D41"/>
    <w:rsid w:val="00DC1997"/>
    <w:rsid w:val="00DC46B5"/>
    <w:rsid w:val="00DC683E"/>
    <w:rsid w:val="00DD02A5"/>
    <w:rsid w:val="00DD313E"/>
    <w:rsid w:val="00DD5C9D"/>
    <w:rsid w:val="00DD62E3"/>
    <w:rsid w:val="00DE0447"/>
    <w:rsid w:val="00DE0933"/>
    <w:rsid w:val="00DE616C"/>
    <w:rsid w:val="00DF1145"/>
    <w:rsid w:val="00DF18C9"/>
    <w:rsid w:val="00DF5C0F"/>
    <w:rsid w:val="00E006F7"/>
    <w:rsid w:val="00E01067"/>
    <w:rsid w:val="00E012BC"/>
    <w:rsid w:val="00E01429"/>
    <w:rsid w:val="00E023DC"/>
    <w:rsid w:val="00E024F7"/>
    <w:rsid w:val="00E02C01"/>
    <w:rsid w:val="00E043FE"/>
    <w:rsid w:val="00E0467E"/>
    <w:rsid w:val="00E074DE"/>
    <w:rsid w:val="00E1156F"/>
    <w:rsid w:val="00E1422E"/>
    <w:rsid w:val="00E222ED"/>
    <w:rsid w:val="00E235C4"/>
    <w:rsid w:val="00E24687"/>
    <w:rsid w:val="00E26223"/>
    <w:rsid w:val="00E26236"/>
    <w:rsid w:val="00E26E1F"/>
    <w:rsid w:val="00E2713F"/>
    <w:rsid w:val="00E27D02"/>
    <w:rsid w:val="00E3111D"/>
    <w:rsid w:val="00E31439"/>
    <w:rsid w:val="00E3298B"/>
    <w:rsid w:val="00E33444"/>
    <w:rsid w:val="00E33BBA"/>
    <w:rsid w:val="00E36C4F"/>
    <w:rsid w:val="00E3705C"/>
    <w:rsid w:val="00E40176"/>
    <w:rsid w:val="00E42CD5"/>
    <w:rsid w:val="00E43002"/>
    <w:rsid w:val="00E4402E"/>
    <w:rsid w:val="00E46D16"/>
    <w:rsid w:val="00E473E4"/>
    <w:rsid w:val="00E5037D"/>
    <w:rsid w:val="00E5075A"/>
    <w:rsid w:val="00E51452"/>
    <w:rsid w:val="00E54080"/>
    <w:rsid w:val="00E553E0"/>
    <w:rsid w:val="00E569D0"/>
    <w:rsid w:val="00E6133C"/>
    <w:rsid w:val="00E6372B"/>
    <w:rsid w:val="00E642EE"/>
    <w:rsid w:val="00E6439E"/>
    <w:rsid w:val="00E65565"/>
    <w:rsid w:val="00E65B13"/>
    <w:rsid w:val="00E66307"/>
    <w:rsid w:val="00E70627"/>
    <w:rsid w:val="00E72B48"/>
    <w:rsid w:val="00E74FDB"/>
    <w:rsid w:val="00E80BF3"/>
    <w:rsid w:val="00E83912"/>
    <w:rsid w:val="00E83DF8"/>
    <w:rsid w:val="00E83F9B"/>
    <w:rsid w:val="00E87E63"/>
    <w:rsid w:val="00E90719"/>
    <w:rsid w:val="00E943BC"/>
    <w:rsid w:val="00E94D14"/>
    <w:rsid w:val="00EA1777"/>
    <w:rsid w:val="00EA20AB"/>
    <w:rsid w:val="00EA2A20"/>
    <w:rsid w:val="00EA3BD0"/>
    <w:rsid w:val="00EA77CD"/>
    <w:rsid w:val="00EB0DF9"/>
    <w:rsid w:val="00EB1983"/>
    <w:rsid w:val="00EB3A3D"/>
    <w:rsid w:val="00EB55F4"/>
    <w:rsid w:val="00EB650A"/>
    <w:rsid w:val="00EB6FEF"/>
    <w:rsid w:val="00EC07E1"/>
    <w:rsid w:val="00EC1C2C"/>
    <w:rsid w:val="00EC1E01"/>
    <w:rsid w:val="00EC47C0"/>
    <w:rsid w:val="00EC5837"/>
    <w:rsid w:val="00EC619C"/>
    <w:rsid w:val="00ED0BB5"/>
    <w:rsid w:val="00ED4E36"/>
    <w:rsid w:val="00EE1586"/>
    <w:rsid w:val="00EE3284"/>
    <w:rsid w:val="00EE6C3A"/>
    <w:rsid w:val="00EF0404"/>
    <w:rsid w:val="00EF0C4E"/>
    <w:rsid w:val="00EF0D50"/>
    <w:rsid w:val="00EF114E"/>
    <w:rsid w:val="00EF3804"/>
    <w:rsid w:val="00EF3EA7"/>
    <w:rsid w:val="00EF5B96"/>
    <w:rsid w:val="00EF65EB"/>
    <w:rsid w:val="00EF7CC3"/>
    <w:rsid w:val="00F01B38"/>
    <w:rsid w:val="00F0333E"/>
    <w:rsid w:val="00F03B78"/>
    <w:rsid w:val="00F06C55"/>
    <w:rsid w:val="00F078FC"/>
    <w:rsid w:val="00F12A67"/>
    <w:rsid w:val="00F14371"/>
    <w:rsid w:val="00F20B93"/>
    <w:rsid w:val="00F210A9"/>
    <w:rsid w:val="00F21303"/>
    <w:rsid w:val="00F21EE0"/>
    <w:rsid w:val="00F23906"/>
    <w:rsid w:val="00F251C3"/>
    <w:rsid w:val="00F3130E"/>
    <w:rsid w:val="00F3335A"/>
    <w:rsid w:val="00F3385F"/>
    <w:rsid w:val="00F34157"/>
    <w:rsid w:val="00F34169"/>
    <w:rsid w:val="00F36501"/>
    <w:rsid w:val="00F36F52"/>
    <w:rsid w:val="00F405E7"/>
    <w:rsid w:val="00F4072E"/>
    <w:rsid w:val="00F46623"/>
    <w:rsid w:val="00F50739"/>
    <w:rsid w:val="00F52048"/>
    <w:rsid w:val="00F53796"/>
    <w:rsid w:val="00F547F2"/>
    <w:rsid w:val="00F55D45"/>
    <w:rsid w:val="00F6196E"/>
    <w:rsid w:val="00F6309C"/>
    <w:rsid w:val="00F63AD7"/>
    <w:rsid w:val="00F658AF"/>
    <w:rsid w:val="00F65C31"/>
    <w:rsid w:val="00F707BF"/>
    <w:rsid w:val="00F75AE4"/>
    <w:rsid w:val="00F76670"/>
    <w:rsid w:val="00F77428"/>
    <w:rsid w:val="00F77734"/>
    <w:rsid w:val="00F81341"/>
    <w:rsid w:val="00F85808"/>
    <w:rsid w:val="00F85B16"/>
    <w:rsid w:val="00F87491"/>
    <w:rsid w:val="00F938F0"/>
    <w:rsid w:val="00F94672"/>
    <w:rsid w:val="00F952B1"/>
    <w:rsid w:val="00F95D35"/>
    <w:rsid w:val="00F9640B"/>
    <w:rsid w:val="00F96FB0"/>
    <w:rsid w:val="00FA17B3"/>
    <w:rsid w:val="00FA31C5"/>
    <w:rsid w:val="00FA3A33"/>
    <w:rsid w:val="00FA46A0"/>
    <w:rsid w:val="00FA5124"/>
    <w:rsid w:val="00FB1DF5"/>
    <w:rsid w:val="00FB1F2D"/>
    <w:rsid w:val="00FB71B4"/>
    <w:rsid w:val="00FB7CDD"/>
    <w:rsid w:val="00FC02C8"/>
    <w:rsid w:val="00FC1D5D"/>
    <w:rsid w:val="00FC32E8"/>
    <w:rsid w:val="00FC359E"/>
    <w:rsid w:val="00FD1D8C"/>
    <w:rsid w:val="00FD217E"/>
    <w:rsid w:val="00FD5FC8"/>
    <w:rsid w:val="00FD6EA5"/>
    <w:rsid w:val="00FE1FC6"/>
    <w:rsid w:val="00FE1FEA"/>
    <w:rsid w:val="00FE2A0C"/>
    <w:rsid w:val="00FE4CF4"/>
    <w:rsid w:val="00FE6626"/>
    <w:rsid w:val="00FF133E"/>
    <w:rsid w:val="00FF5BC9"/>
    <w:rsid w:val="00FF6B49"/>
    <w:rsid w:val="00FF7B9A"/>
    <w:rsid w:val="00FF7C09"/>
    <w:rsid w:val="0149A8ED"/>
    <w:rsid w:val="015586EF"/>
    <w:rsid w:val="0228CB77"/>
    <w:rsid w:val="02754A4A"/>
    <w:rsid w:val="03950EA0"/>
    <w:rsid w:val="03B62388"/>
    <w:rsid w:val="04FE84AA"/>
    <w:rsid w:val="056EE584"/>
    <w:rsid w:val="05CA414E"/>
    <w:rsid w:val="06633EF4"/>
    <w:rsid w:val="066CBEA6"/>
    <w:rsid w:val="068720FB"/>
    <w:rsid w:val="06972F56"/>
    <w:rsid w:val="06B1B595"/>
    <w:rsid w:val="06E3A11D"/>
    <w:rsid w:val="07231E91"/>
    <w:rsid w:val="077E64BB"/>
    <w:rsid w:val="08003DD5"/>
    <w:rsid w:val="09A7B967"/>
    <w:rsid w:val="09F5D7D4"/>
    <w:rsid w:val="0A55EDF3"/>
    <w:rsid w:val="0A623B34"/>
    <w:rsid w:val="0A707716"/>
    <w:rsid w:val="0AEA3144"/>
    <w:rsid w:val="0B36B017"/>
    <w:rsid w:val="0C700171"/>
    <w:rsid w:val="0D1086FB"/>
    <w:rsid w:val="0D2E74B5"/>
    <w:rsid w:val="0D5775B8"/>
    <w:rsid w:val="0DAC1457"/>
    <w:rsid w:val="0E15E8FC"/>
    <w:rsid w:val="0E16B24A"/>
    <w:rsid w:val="0E8CCB73"/>
    <w:rsid w:val="0F19532F"/>
    <w:rsid w:val="0F24A4C1"/>
    <w:rsid w:val="0F2E2473"/>
    <w:rsid w:val="0F3E632B"/>
    <w:rsid w:val="0F4886C8"/>
    <w:rsid w:val="0F712394"/>
    <w:rsid w:val="0FAE929F"/>
    <w:rsid w:val="0FBDA267"/>
    <w:rsid w:val="10367CAC"/>
    <w:rsid w:val="125CD263"/>
    <w:rsid w:val="12CDA27C"/>
    <w:rsid w:val="133B9A6E"/>
    <w:rsid w:val="135F183E"/>
    <w:rsid w:val="1390D015"/>
    <w:rsid w:val="13AB9711"/>
    <w:rsid w:val="13CF7918"/>
    <w:rsid w:val="13E605BC"/>
    <w:rsid w:val="1501695C"/>
    <w:rsid w:val="1538EF22"/>
    <w:rsid w:val="15EB5193"/>
    <w:rsid w:val="165874A4"/>
    <w:rsid w:val="16815044"/>
    <w:rsid w:val="16D74EC9"/>
    <w:rsid w:val="170E6FE8"/>
    <w:rsid w:val="175F44D9"/>
    <w:rsid w:val="17AA9351"/>
    <w:rsid w:val="17ABC3AC"/>
    <w:rsid w:val="17F37BB7"/>
    <w:rsid w:val="18774277"/>
    <w:rsid w:val="18C85FD9"/>
    <w:rsid w:val="191A9590"/>
    <w:rsid w:val="19D99FDC"/>
    <w:rsid w:val="19E55710"/>
    <w:rsid w:val="1A87D468"/>
    <w:rsid w:val="1AD26605"/>
    <w:rsid w:val="1B0594A3"/>
    <w:rsid w:val="1B6954D2"/>
    <w:rsid w:val="1B8F0849"/>
    <w:rsid w:val="1C5C4D7C"/>
    <w:rsid w:val="1C62749A"/>
    <w:rsid w:val="1C6CFCDE"/>
    <w:rsid w:val="1C7C0DA1"/>
    <w:rsid w:val="1CA1446B"/>
    <w:rsid w:val="1CBF64F6"/>
    <w:rsid w:val="1CED9168"/>
    <w:rsid w:val="1D02D356"/>
    <w:rsid w:val="1D7DD83A"/>
    <w:rsid w:val="1DE73FE3"/>
    <w:rsid w:val="1E09FBBF"/>
    <w:rsid w:val="1E3C4B7E"/>
    <w:rsid w:val="1E46D3C2"/>
    <w:rsid w:val="1E7CBAE9"/>
    <w:rsid w:val="1E954A63"/>
    <w:rsid w:val="1EFF514E"/>
    <w:rsid w:val="1F181574"/>
    <w:rsid w:val="1F42B611"/>
    <w:rsid w:val="1FF1A953"/>
    <w:rsid w:val="2020AAA6"/>
    <w:rsid w:val="206FEA95"/>
    <w:rsid w:val="20F3EF2E"/>
    <w:rsid w:val="217354C8"/>
    <w:rsid w:val="21EFD17D"/>
    <w:rsid w:val="2245D002"/>
    <w:rsid w:val="22602654"/>
    <w:rsid w:val="22C3903D"/>
    <w:rsid w:val="234FB9E4"/>
    <w:rsid w:val="2361FCF0"/>
    <w:rsid w:val="23F5124C"/>
    <w:rsid w:val="2434782A"/>
    <w:rsid w:val="2526DAC7"/>
    <w:rsid w:val="252E62AB"/>
    <w:rsid w:val="253BD3D4"/>
    <w:rsid w:val="26E724A7"/>
    <w:rsid w:val="2700B1AB"/>
    <w:rsid w:val="2754B862"/>
    <w:rsid w:val="29455858"/>
    <w:rsid w:val="2A42A770"/>
    <w:rsid w:val="2B5253DC"/>
    <w:rsid w:val="2B7464E3"/>
    <w:rsid w:val="2BDBAAB2"/>
    <w:rsid w:val="2BDE6BCE"/>
    <w:rsid w:val="2CF5DDF7"/>
    <w:rsid w:val="2D230E4A"/>
    <w:rsid w:val="2DB4513B"/>
    <w:rsid w:val="2E3C474B"/>
    <w:rsid w:val="2E88C61E"/>
    <w:rsid w:val="2F538917"/>
    <w:rsid w:val="2FEF14FA"/>
    <w:rsid w:val="30A98BBF"/>
    <w:rsid w:val="31588999"/>
    <w:rsid w:val="3167FF03"/>
    <w:rsid w:val="31C0F3C0"/>
    <w:rsid w:val="31DEE17A"/>
    <w:rsid w:val="3255A5E0"/>
    <w:rsid w:val="3276BAC8"/>
    <w:rsid w:val="329C3066"/>
    <w:rsid w:val="332DA628"/>
    <w:rsid w:val="33879624"/>
    <w:rsid w:val="338892B3"/>
    <w:rsid w:val="349D107F"/>
    <w:rsid w:val="35B128A9"/>
    <w:rsid w:val="36816334"/>
    <w:rsid w:val="36AE8054"/>
    <w:rsid w:val="36FDAD18"/>
    <w:rsid w:val="37A15960"/>
    <w:rsid w:val="38B07AC7"/>
    <w:rsid w:val="38CD4E27"/>
    <w:rsid w:val="39239295"/>
    <w:rsid w:val="39CA3ECD"/>
    <w:rsid w:val="39D3664B"/>
    <w:rsid w:val="39FED036"/>
    <w:rsid w:val="3A3E3614"/>
    <w:rsid w:val="3AB15AE0"/>
    <w:rsid w:val="3AE7D814"/>
    <w:rsid w:val="3B4CB56B"/>
    <w:rsid w:val="3BC9587E"/>
    <w:rsid w:val="3D376D17"/>
    <w:rsid w:val="3D4D62B3"/>
    <w:rsid w:val="3DC8E2D9"/>
    <w:rsid w:val="3E704E37"/>
    <w:rsid w:val="3EF6175D"/>
    <w:rsid w:val="3F729412"/>
    <w:rsid w:val="3FB78B01"/>
    <w:rsid w:val="3FCE23A8"/>
    <w:rsid w:val="400B91B8"/>
    <w:rsid w:val="40723497"/>
    <w:rsid w:val="40BFAF89"/>
    <w:rsid w:val="42516755"/>
    <w:rsid w:val="4294CC18"/>
    <w:rsid w:val="42A69CFC"/>
    <w:rsid w:val="42E56CCD"/>
    <w:rsid w:val="432CCC34"/>
    <w:rsid w:val="43BE0F25"/>
    <w:rsid w:val="44092D32"/>
    <w:rsid w:val="4469E73C"/>
    <w:rsid w:val="448073E0"/>
    <w:rsid w:val="44928408"/>
    <w:rsid w:val="45F7D55A"/>
    <w:rsid w:val="45F8D2E4"/>
    <w:rsid w:val="461FDC19"/>
    <w:rsid w:val="46B349A9"/>
    <w:rsid w:val="46E53531"/>
    <w:rsid w:val="4718BE08"/>
    <w:rsid w:val="4737D9B7"/>
    <w:rsid w:val="47578DD9"/>
    <w:rsid w:val="4772863B"/>
    <w:rsid w:val="477E32D7"/>
    <w:rsid w:val="488DE9DB"/>
    <w:rsid w:val="49197658"/>
    <w:rsid w:val="49376412"/>
    <w:rsid w:val="49A62552"/>
    <w:rsid w:val="49C62BE3"/>
    <w:rsid w:val="49DECF70"/>
    <w:rsid w:val="4AAEED55"/>
    <w:rsid w:val="4B67397B"/>
    <w:rsid w:val="4BB8A654"/>
    <w:rsid w:val="4C599C18"/>
    <w:rsid w:val="4C80A54D"/>
    <w:rsid w:val="4D076B02"/>
    <w:rsid w:val="4D97112F"/>
    <w:rsid w:val="4EC67AEA"/>
    <w:rsid w:val="4F20431D"/>
    <w:rsid w:val="4FEEF519"/>
    <w:rsid w:val="4FFE948F"/>
    <w:rsid w:val="50221B24"/>
    <w:rsid w:val="509A03E2"/>
    <w:rsid w:val="51066742"/>
    <w:rsid w:val="5141DE7F"/>
    <w:rsid w:val="5239C44F"/>
    <w:rsid w:val="52E03E26"/>
    <w:rsid w:val="533DF7D0"/>
    <w:rsid w:val="54038EC1"/>
    <w:rsid w:val="5406B57F"/>
    <w:rsid w:val="54416203"/>
    <w:rsid w:val="5511E56F"/>
    <w:rsid w:val="555B51AA"/>
    <w:rsid w:val="55C148EB"/>
    <w:rsid w:val="55D25081"/>
    <w:rsid w:val="56154FA2"/>
    <w:rsid w:val="561D6E8E"/>
    <w:rsid w:val="56AB58EB"/>
    <w:rsid w:val="56D9AC2B"/>
    <w:rsid w:val="5765CFB0"/>
    <w:rsid w:val="57A2A7B3"/>
    <w:rsid w:val="57C81D51"/>
    <w:rsid w:val="57EF2686"/>
    <w:rsid w:val="586B63F7"/>
    <w:rsid w:val="589E8A02"/>
    <w:rsid w:val="592D51D3"/>
    <w:rsid w:val="5A03444C"/>
    <w:rsid w:val="5BDD1B30"/>
    <w:rsid w:val="5C0326DB"/>
    <w:rsid w:val="5D1C54D4"/>
    <w:rsid w:val="5D270E7E"/>
    <w:rsid w:val="5D904C1B"/>
    <w:rsid w:val="5DA84588"/>
    <w:rsid w:val="5E39EE1B"/>
    <w:rsid w:val="5F4786F3"/>
    <w:rsid w:val="5F561B09"/>
    <w:rsid w:val="5F6C8BE7"/>
    <w:rsid w:val="5F7536B8"/>
    <w:rsid w:val="606D8D32"/>
    <w:rsid w:val="60818B00"/>
    <w:rsid w:val="60B08C53"/>
    <w:rsid w:val="61AC6EA2"/>
    <w:rsid w:val="621CCF7C"/>
    <w:rsid w:val="6237EEAC"/>
    <w:rsid w:val="628E20E2"/>
    <w:rsid w:val="6306A0A8"/>
    <w:rsid w:val="6345194E"/>
    <w:rsid w:val="63A6FF64"/>
    <w:rsid w:val="640D0B3B"/>
    <w:rsid w:val="64C48CA8"/>
    <w:rsid w:val="6541FA74"/>
    <w:rsid w:val="6657D906"/>
    <w:rsid w:val="6703D7EB"/>
    <w:rsid w:val="6710252C"/>
    <w:rsid w:val="67981B3C"/>
    <w:rsid w:val="67BBFD43"/>
    <w:rsid w:val="67E49A0F"/>
    <w:rsid w:val="681780D6"/>
    <w:rsid w:val="68BF6776"/>
    <w:rsid w:val="694AE8EB"/>
    <w:rsid w:val="69592DFA"/>
    <w:rsid w:val="69A86F54"/>
    <w:rsid w:val="6A055FB0"/>
    <w:rsid w:val="6A6DD46F"/>
    <w:rsid w:val="6AC49C42"/>
    <w:rsid w:val="6B4F86AF"/>
    <w:rsid w:val="6B860FE6"/>
    <w:rsid w:val="6BC73D27"/>
    <w:rsid w:val="6BD28EB9"/>
    <w:rsid w:val="6BDFFFE2"/>
    <w:rsid w:val="6BE7238F"/>
    <w:rsid w:val="6C1F0D8C"/>
    <w:rsid w:val="6C6B8C5F"/>
    <w:rsid w:val="6CB0834E"/>
    <w:rsid w:val="6CF7720B"/>
    <w:rsid w:val="6D295D93"/>
    <w:rsid w:val="6D7D644A"/>
    <w:rsid w:val="6DB6AE9D"/>
    <w:rsid w:val="6DD1DB3B"/>
    <w:rsid w:val="6F652799"/>
    <w:rsid w:val="6F7B8C74"/>
    <w:rsid w:val="6F8FBC33"/>
    <w:rsid w:val="6FC53DB8"/>
    <w:rsid w:val="700A5445"/>
    <w:rsid w:val="708DC896"/>
    <w:rsid w:val="7180CD43"/>
    <w:rsid w:val="71810014"/>
    <w:rsid w:val="71AF5354"/>
    <w:rsid w:val="72725924"/>
    <w:rsid w:val="735AA427"/>
    <w:rsid w:val="73BC59E0"/>
    <w:rsid w:val="74A165AF"/>
    <w:rsid w:val="7573E0E9"/>
    <w:rsid w:val="768789D4"/>
    <w:rsid w:val="76A936A4"/>
    <w:rsid w:val="78268D66"/>
    <w:rsid w:val="7897DECC"/>
    <w:rsid w:val="78CB67A3"/>
    <w:rsid w:val="791AE6D6"/>
    <w:rsid w:val="7932A26A"/>
    <w:rsid w:val="796D4EEE"/>
    <w:rsid w:val="7A2BC232"/>
    <w:rsid w:val="7A409376"/>
    <w:rsid w:val="7A8D451A"/>
    <w:rsid w:val="7B413C8D"/>
    <w:rsid w:val="7B43FDA9"/>
    <w:rsid w:val="7B6DFC36"/>
    <w:rsid w:val="7B7D4967"/>
    <w:rsid w:val="7BF0A009"/>
    <w:rsid w:val="7C469E8E"/>
    <w:rsid w:val="7CF7C7E7"/>
    <w:rsid w:val="7DA1D926"/>
    <w:rsid w:val="7DF04FC7"/>
    <w:rsid w:val="7F54A6D5"/>
    <w:rsid w:val="7F7BB00A"/>
    <w:rsid w:val="7FC82E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856F9"/>
  <w15:chartTrackingRefBased/>
  <w15:docId w15:val="{301E0610-DC84-44DD-9961-5D17587F5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718D3"/>
    <w:pPr>
      <w:keepNext/>
      <w:keepLines/>
      <w:spacing w:before="240" w:after="0"/>
      <w:outlineLvl w:val="0"/>
    </w:pPr>
    <w:rPr>
      <w:rFonts w:asciiTheme="majorHAnsi" w:eastAsiaTheme="majorEastAsia" w:hAnsiTheme="majorHAnsi" w:cstheme="majorBidi"/>
      <w:color w:val="FF0000"/>
      <w:sz w:val="32"/>
      <w:szCs w:val="32"/>
    </w:rPr>
  </w:style>
  <w:style w:type="paragraph" w:styleId="Heading2">
    <w:name w:val="heading 2"/>
    <w:basedOn w:val="Normal"/>
    <w:next w:val="Normal"/>
    <w:link w:val="Heading2Char"/>
    <w:autoRedefine/>
    <w:uiPriority w:val="9"/>
    <w:unhideWhenUsed/>
    <w:qFormat/>
    <w:rsid w:val="00D26C91"/>
    <w:pPr>
      <w:keepNext/>
      <w:keepLines/>
      <w:spacing w:before="40" w:after="0"/>
      <w:outlineLvl w:val="1"/>
    </w:pPr>
    <w:rPr>
      <w:rFonts w:asciiTheme="majorHAnsi" w:eastAsiaTheme="majorEastAsia" w:hAnsiTheme="majorHAnsi" w:cstheme="majorBidi"/>
      <w:b/>
      <w:bCs/>
      <w:color w:val="7030A0"/>
      <w:sz w:val="26"/>
      <w:szCs w:val="26"/>
    </w:rPr>
  </w:style>
  <w:style w:type="paragraph" w:styleId="Heading3">
    <w:name w:val="heading 3"/>
    <w:basedOn w:val="Normal"/>
    <w:next w:val="Normal"/>
    <w:link w:val="Heading3Char"/>
    <w:uiPriority w:val="9"/>
    <w:unhideWhenUsed/>
    <w:qFormat/>
    <w:rsid w:val="00F5204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ris">
    <w:name w:val="Chris"/>
    <w:basedOn w:val="NoSpacing"/>
    <w:link w:val="ChrisChar"/>
    <w:qFormat/>
    <w:rsid w:val="00264752"/>
    <w:rPr>
      <w:color w:val="7030A0"/>
    </w:rPr>
  </w:style>
  <w:style w:type="character" w:customStyle="1" w:styleId="ChrisChar">
    <w:name w:val="Chris Char"/>
    <w:basedOn w:val="DefaultParagraphFont"/>
    <w:link w:val="Chris"/>
    <w:rsid w:val="00264752"/>
    <w:rPr>
      <w:color w:val="7030A0"/>
    </w:rPr>
  </w:style>
  <w:style w:type="paragraph" w:styleId="NoSpacing">
    <w:name w:val="No Spacing"/>
    <w:uiPriority w:val="1"/>
    <w:qFormat/>
    <w:rsid w:val="00475326"/>
    <w:pPr>
      <w:spacing w:after="0" w:line="240" w:lineRule="auto"/>
    </w:pPr>
  </w:style>
  <w:style w:type="character" w:customStyle="1" w:styleId="Heading2Char">
    <w:name w:val="Heading 2 Char"/>
    <w:basedOn w:val="DefaultParagraphFont"/>
    <w:link w:val="Heading2"/>
    <w:uiPriority w:val="9"/>
    <w:rsid w:val="00D26C91"/>
    <w:rPr>
      <w:rFonts w:asciiTheme="majorHAnsi" w:eastAsiaTheme="majorEastAsia" w:hAnsiTheme="majorHAnsi" w:cstheme="majorBidi"/>
      <w:b/>
      <w:bCs/>
      <w:color w:val="7030A0"/>
      <w:sz w:val="26"/>
      <w:szCs w:val="26"/>
    </w:rPr>
  </w:style>
  <w:style w:type="paragraph" w:customStyle="1" w:styleId="ChrisHeading2">
    <w:name w:val="Chris Heading 2"/>
    <w:basedOn w:val="Heading2"/>
    <w:next w:val="Chris"/>
    <w:link w:val="ChrisHeading2Char"/>
    <w:autoRedefine/>
    <w:qFormat/>
    <w:rsid w:val="00D26C91"/>
  </w:style>
  <w:style w:type="character" w:customStyle="1" w:styleId="ChrisHeading2Char">
    <w:name w:val="Chris Heading 2 Char"/>
    <w:basedOn w:val="Heading2Char"/>
    <w:link w:val="ChrisHeading2"/>
    <w:rsid w:val="00D26C91"/>
    <w:rPr>
      <w:rFonts w:asciiTheme="majorHAnsi" w:eastAsiaTheme="majorEastAsia" w:hAnsiTheme="majorHAnsi" w:cstheme="majorBidi"/>
      <w:b/>
      <w:bCs/>
      <w:color w:val="7030A0"/>
      <w:sz w:val="26"/>
      <w:szCs w:val="26"/>
    </w:rPr>
  </w:style>
  <w:style w:type="paragraph" w:customStyle="1" w:styleId="Ammon">
    <w:name w:val="Ammon"/>
    <w:basedOn w:val="Chris"/>
    <w:link w:val="AmmonChar"/>
    <w:qFormat/>
    <w:rsid w:val="00B652EC"/>
    <w:rPr>
      <w:color w:val="000000" w:themeColor="text1"/>
    </w:rPr>
  </w:style>
  <w:style w:type="character" w:customStyle="1" w:styleId="AmmonChar">
    <w:name w:val="Ammon Char"/>
    <w:basedOn w:val="ChrisChar"/>
    <w:link w:val="Ammon"/>
    <w:rsid w:val="00B652EC"/>
    <w:rPr>
      <w:bCs w:val="0"/>
      <w:color w:val="000000" w:themeColor="text1"/>
    </w:rPr>
  </w:style>
  <w:style w:type="character" w:styleId="Hyperlink">
    <w:name w:val="Hyperlink"/>
    <w:basedOn w:val="DefaultParagraphFont"/>
    <w:uiPriority w:val="99"/>
    <w:unhideWhenUsed/>
    <w:rsid w:val="0080489D"/>
    <w:rPr>
      <w:color w:val="0000FF"/>
      <w:u w:val="single"/>
    </w:rPr>
  </w:style>
  <w:style w:type="paragraph" w:customStyle="1" w:styleId="verse">
    <w:name w:val="verse"/>
    <w:basedOn w:val="Normal"/>
    <w:rsid w:val="0080489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verse-number">
    <w:name w:val="verse-number"/>
    <w:basedOn w:val="DefaultParagraphFont"/>
    <w:rsid w:val="0080489D"/>
  </w:style>
  <w:style w:type="character" w:customStyle="1" w:styleId="clarity-word">
    <w:name w:val="clarity-word"/>
    <w:basedOn w:val="DefaultParagraphFont"/>
    <w:rsid w:val="0080489D"/>
  </w:style>
  <w:style w:type="character" w:customStyle="1" w:styleId="small-caps">
    <w:name w:val="small-caps"/>
    <w:basedOn w:val="DefaultParagraphFont"/>
    <w:rsid w:val="0080489D"/>
  </w:style>
  <w:style w:type="character" w:customStyle="1" w:styleId="Heading1Char">
    <w:name w:val="Heading 1 Char"/>
    <w:basedOn w:val="DefaultParagraphFont"/>
    <w:link w:val="Heading1"/>
    <w:uiPriority w:val="9"/>
    <w:rsid w:val="00A718D3"/>
    <w:rPr>
      <w:rFonts w:asciiTheme="majorHAnsi" w:eastAsiaTheme="majorEastAsia" w:hAnsiTheme="majorHAnsi" w:cstheme="majorBidi"/>
      <w:color w:val="FF0000"/>
      <w:sz w:val="32"/>
      <w:szCs w:val="32"/>
    </w:rPr>
  </w:style>
  <w:style w:type="character" w:customStyle="1" w:styleId="para-mark">
    <w:name w:val="para-mark"/>
    <w:basedOn w:val="DefaultParagraphFont"/>
    <w:rsid w:val="005A2845"/>
  </w:style>
  <w:style w:type="paragraph" w:styleId="Title">
    <w:name w:val="Title"/>
    <w:basedOn w:val="Normal"/>
    <w:next w:val="Normal"/>
    <w:link w:val="TitleChar"/>
    <w:uiPriority w:val="10"/>
    <w:qFormat/>
    <w:rsid w:val="00C50AF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50AF2"/>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F52048"/>
    <w:rPr>
      <w:rFonts w:asciiTheme="majorHAnsi" w:eastAsiaTheme="majorEastAsia" w:hAnsiTheme="majorHAnsi" w:cstheme="majorBidi"/>
      <w:color w:val="1F3763" w:themeColor="accent1" w:themeShade="7F"/>
      <w:sz w:val="24"/>
      <w:szCs w:val="24"/>
    </w:rPr>
  </w:style>
  <w:style w:type="paragraph" w:customStyle="1" w:styleId="title-number">
    <w:name w:val="title-number"/>
    <w:basedOn w:val="Normal"/>
    <w:rsid w:val="001E04E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udy-summary">
    <w:name w:val="study-summary"/>
    <w:basedOn w:val="Normal"/>
    <w:rsid w:val="001E04E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g6">
    <w:name w:val="hg6"/>
    <w:basedOn w:val="DefaultParagraphFont"/>
    <w:rsid w:val="001E04EF"/>
  </w:style>
  <w:style w:type="character" w:customStyle="1" w:styleId="hg2">
    <w:name w:val="hg2"/>
    <w:basedOn w:val="DefaultParagraphFont"/>
    <w:rsid w:val="001E04EF"/>
  </w:style>
  <w:style w:type="character" w:styleId="Emphasis">
    <w:name w:val="Emphasis"/>
    <w:basedOn w:val="DefaultParagraphFont"/>
    <w:uiPriority w:val="20"/>
    <w:qFormat/>
    <w:rsid w:val="009F787C"/>
    <w:rPr>
      <w:i/>
      <w:iCs/>
    </w:rPr>
  </w:style>
  <w:style w:type="character" w:customStyle="1" w:styleId="study-note-ref">
    <w:name w:val="study-note-ref"/>
    <w:basedOn w:val="DefaultParagraphFont"/>
    <w:rsid w:val="00E33444"/>
  </w:style>
  <w:style w:type="character" w:styleId="Strong">
    <w:name w:val="Strong"/>
    <w:basedOn w:val="DefaultParagraphFont"/>
    <w:uiPriority w:val="22"/>
    <w:qFormat/>
    <w:rsid w:val="004E278C"/>
    <w:rPr>
      <w:b/>
      <w:bCs/>
    </w:rPr>
  </w:style>
  <w:style w:type="paragraph" w:styleId="ListParagraph">
    <w:name w:val="List Paragraph"/>
    <w:basedOn w:val="Normal"/>
    <w:uiPriority w:val="34"/>
    <w:qFormat/>
    <w:rsid w:val="005436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12491">
      <w:bodyDiv w:val="1"/>
      <w:marLeft w:val="0"/>
      <w:marRight w:val="0"/>
      <w:marTop w:val="0"/>
      <w:marBottom w:val="0"/>
      <w:divBdr>
        <w:top w:val="none" w:sz="0" w:space="0" w:color="auto"/>
        <w:left w:val="none" w:sz="0" w:space="0" w:color="auto"/>
        <w:bottom w:val="none" w:sz="0" w:space="0" w:color="auto"/>
        <w:right w:val="none" w:sz="0" w:space="0" w:color="auto"/>
      </w:divBdr>
    </w:div>
    <w:div w:id="126708081">
      <w:bodyDiv w:val="1"/>
      <w:marLeft w:val="0"/>
      <w:marRight w:val="0"/>
      <w:marTop w:val="0"/>
      <w:marBottom w:val="0"/>
      <w:divBdr>
        <w:top w:val="none" w:sz="0" w:space="0" w:color="auto"/>
        <w:left w:val="none" w:sz="0" w:space="0" w:color="auto"/>
        <w:bottom w:val="none" w:sz="0" w:space="0" w:color="auto"/>
        <w:right w:val="none" w:sz="0" w:space="0" w:color="auto"/>
      </w:divBdr>
    </w:div>
    <w:div w:id="129443432">
      <w:bodyDiv w:val="1"/>
      <w:marLeft w:val="0"/>
      <w:marRight w:val="0"/>
      <w:marTop w:val="0"/>
      <w:marBottom w:val="0"/>
      <w:divBdr>
        <w:top w:val="none" w:sz="0" w:space="0" w:color="auto"/>
        <w:left w:val="none" w:sz="0" w:space="0" w:color="auto"/>
        <w:bottom w:val="none" w:sz="0" w:space="0" w:color="auto"/>
        <w:right w:val="none" w:sz="0" w:space="0" w:color="auto"/>
      </w:divBdr>
    </w:div>
    <w:div w:id="349994771">
      <w:bodyDiv w:val="1"/>
      <w:marLeft w:val="0"/>
      <w:marRight w:val="0"/>
      <w:marTop w:val="0"/>
      <w:marBottom w:val="0"/>
      <w:divBdr>
        <w:top w:val="none" w:sz="0" w:space="0" w:color="auto"/>
        <w:left w:val="none" w:sz="0" w:space="0" w:color="auto"/>
        <w:bottom w:val="none" w:sz="0" w:space="0" w:color="auto"/>
        <w:right w:val="none" w:sz="0" w:space="0" w:color="auto"/>
      </w:divBdr>
    </w:div>
    <w:div w:id="354769809">
      <w:bodyDiv w:val="1"/>
      <w:marLeft w:val="0"/>
      <w:marRight w:val="0"/>
      <w:marTop w:val="0"/>
      <w:marBottom w:val="0"/>
      <w:divBdr>
        <w:top w:val="none" w:sz="0" w:space="0" w:color="auto"/>
        <w:left w:val="none" w:sz="0" w:space="0" w:color="auto"/>
        <w:bottom w:val="none" w:sz="0" w:space="0" w:color="auto"/>
        <w:right w:val="none" w:sz="0" w:space="0" w:color="auto"/>
      </w:divBdr>
    </w:div>
    <w:div w:id="456145849">
      <w:bodyDiv w:val="1"/>
      <w:marLeft w:val="0"/>
      <w:marRight w:val="0"/>
      <w:marTop w:val="0"/>
      <w:marBottom w:val="0"/>
      <w:divBdr>
        <w:top w:val="none" w:sz="0" w:space="0" w:color="auto"/>
        <w:left w:val="none" w:sz="0" w:space="0" w:color="auto"/>
        <w:bottom w:val="none" w:sz="0" w:space="0" w:color="auto"/>
        <w:right w:val="none" w:sz="0" w:space="0" w:color="auto"/>
      </w:divBdr>
    </w:div>
    <w:div w:id="723411117">
      <w:bodyDiv w:val="1"/>
      <w:marLeft w:val="0"/>
      <w:marRight w:val="0"/>
      <w:marTop w:val="0"/>
      <w:marBottom w:val="0"/>
      <w:divBdr>
        <w:top w:val="none" w:sz="0" w:space="0" w:color="auto"/>
        <w:left w:val="none" w:sz="0" w:space="0" w:color="auto"/>
        <w:bottom w:val="none" w:sz="0" w:space="0" w:color="auto"/>
        <w:right w:val="none" w:sz="0" w:space="0" w:color="auto"/>
      </w:divBdr>
    </w:div>
    <w:div w:id="1021587843">
      <w:bodyDiv w:val="1"/>
      <w:marLeft w:val="0"/>
      <w:marRight w:val="0"/>
      <w:marTop w:val="0"/>
      <w:marBottom w:val="0"/>
      <w:divBdr>
        <w:top w:val="none" w:sz="0" w:space="0" w:color="auto"/>
        <w:left w:val="none" w:sz="0" w:space="0" w:color="auto"/>
        <w:bottom w:val="none" w:sz="0" w:space="0" w:color="auto"/>
        <w:right w:val="none" w:sz="0" w:space="0" w:color="auto"/>
      </w:divBdr>
    </w:div>
    <w:div w:id="1054698425">
      <w:bodyDiv w:val="1"/>
      <w:marLeft w:val="0"/>
      <w:marRight w:val="0"/>
      <w:marTop w:val="0"/>
      <w:marBottom w:val="0"/>
      <w:divBdr>
        <w:top w:val="none" w:sz="0" w:space="0" w:color="auto"/>
        <w:left w:val="none" w:sz="0" w:space="0" w:color="auto"/>
        <w:bottom w:val="none" w:sz="0" w:space="0" w:color="auto"/>
        <w:right w:val="none" w:sz="0" w:space="0" w:color="auto"/>
      </w:divBdr>
      <w:divsChild>
        <w:div w:id="725103038">
          <w:marLeft w:val="0"/>
          <w:marRight w:val="0"/>
          <w:marTop w:val="0"/>
          <w:marBottom w:val="0"/>
          <w:divBdr>
            <w:top w:val="none" w:sz="0" w:space="0" w:color="auto"/>
            <w:left w:val="none" w:sz="0" w:space="0" w:color="auto"/>
            <w:bottom w:val="none" w:sz="0" w:space="0" w:color="auto"/>
            <w:right w:val="none" w:sz="0" w:space="0" w:color="auto"/>
          </w:divBdr>
        </w:div>
      </w:divsChild>
    </w:div>
    <w:div w:id="1500196732">
      <w:bodyDiv w:val="1"/>
      <w:marLeft w:val="0"/>
      <w:marRight w:val="0"/>
      <w:marTop w:val="0"/>
      <w:marBottom w:val="0"/>
      <w:divBdr>
        <w:top w:val="none" w:sz="0" w:space="0" w:color="auto"/>
        <w:left w:val="none" w:sz="0" w:space="0" w:color="auto"/>
        <w:bottom w:val="none" w:sz="0" w:space="0" w:color="auto"/>
        <w:right w:val="none" w:sz="0" w:space="0" w:color="auto"/>
      </w:divBdr>
    </w:div>
    <w:div w:id="1550191956">
      <w:bodyDiv w:val="1"/>
      <w:marLeft w:val="0"/>
      <w:marRight w:val="0"/>
      <w:marTop w:val="0"/>
      <w:marBottom w:val="0"/>
      <w:divBdr>
        <w:top w:val="none" w:sz="0" w:space="0" w:color="auto"/>
        <w:left w:val="none" w:sz="0" w:space="0" w:color="auto"/>
        <w:bottom w:val="none" w:sz="0" w:space="0" w:color="auto"/>
        <w:right w:val="none" w:sz="0" w:space="0" w:color="auto"/>
      </w:divBdr>
    </w:div>
    <w:div w:id="1551109599">
      <w:bodyDiv w:val="1"/>
      <w:marLeft w:val="0"/>
      <w:marRight w:val="0"/>
      <w:marTop w:val="0"/>
      <w:marBottom w:val="0"/>
      <w:divBdr>
        <w:top w:val="none" w:sz="0" w:space="0" w:color="auto"/>
        <w:left w:val="none" w:sz="0" w:space="0" w:color="auto"/>
        <w:bottom w:val="none" w:sz="0" w:space="0" w:color="auto"/>
        <w:right w:val="none" w:sz="0" w:space="0" w:color="auto"/>
      </w:divBdr>
    </w:div>
    <w:div w:id="1576016214">
      <w:bodyDiv w:val="1"/>
      <w:marLeft w:val="0"/>
      <w:marRight w:val="0"/>
      <w:marTop w:val="0"/>
      <w:marBottom w:val="0"/>
      <w:divBdr>
        <w:top w:val="none" w:sz="0" w:space="0" w:color="auto"/>
        <w:left w:val="none" w:sz="0" w:space="0" w:color="auto"/>
        <w:bottom w:val="none" w:sz="0" w:space="0" w:color="auto"/>
        <w:right w:val="none" w:sz="0" w:space="0" w:color="auto"/>
      </w:divBdr>
      <w:divsChild>
        <w:div w:id="55871464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684741415">
      <w:bodyDiv w:val="1"/>
      <w:marLeft w:val="0"/>
      <w:marRight w:val="0"/>
      <w:marTop w:val="0"/>
      <w:marBottom w:val="0"/>
      <w:divBdr>
        <w:top w:val="none" w:sz="0" w:space="0" w:color="auto"/>
        <w:left w:val="none" w:sz="0" w:space="0" w:color="auto"/>
        <w:bottom w:val="none" w:sz="0" w:space="0" w:color="auto"/>
        <w:right w:val="none" w:sz="0" w:space="0" w:color="auto"/>
      </w:divBdr>
    </w:div>
    <w:div w:id="1806118095">
      <w:bodyDiv w:val="1"/>
      <w:marLeft w:val="0"/>
      <w:marRight w:val="0"/>
      <w:marTop w:val="0"/>
      <w:marBottom w:val="0"/>
      <w:divBdr>
        <w:top w:val="none" w:sz="0" w:space="0" w:color="auto"/>
        <w:left w:val="none" w:sz="0" w:space="0" w:color="auto"/>
        <w:bottom w:val="none" w:sz="0" w:space="0" w:color="auto"/>
        <w:right w:val="none" w:sz="0" w:space="0" w:color="auto"/>
      </w:divBdr>
    </w:div>
    <w:div w:id="1851607047">
      <w:bodyDiv w:val="1"/>
      <w:marLeft w:val="0"/>
      <w:marRight w:val="0"/>
      <w:marTop w:val="0"/>
      <w:marBottom w:val="0"/>
      <w:divBdr>
        <w:top w:val="none" w:sz="0" w:space="0" w:color="auto"/>
        <w:left w:val="none" w:sz="0" w:space="0" w:color="auto"/>
        <w:bottom w:val="none" w:sz="0" w:space="0" w:color="auto"/>
        <w:right w:val="none" w:sz="0" w:space="0" w:color="auto"/>
      </w:divBdr>
      <w:divsChild>
        <w:div w:id="2117169319">
          <w:marLeft w:val="0"/>
          <w:marRight w:val="0"/>
          <w:marTop w:val="0"/>
          <w:marBottom w:val="0"/>
          <w:divBdr>
            <w:top w:val="none" w:sz="0" w:space="0" w:color="auto"/>
            <w:left w:val="none" w:sz="0" w:space="0" w:color="auto"/>
            <w:bottom w:val="none" w:sz="0" w:space="0" w:color="auto"/>
            <w:right w:val="none" w:sz="0" w:space="0" w:color="auto"/>
          </w:divBdr>
        </w:div>
      </w:divsChild>
    </w:div>
    <w:div w:id="1951468584">
      <w:bodyDiv w:val="1"/>
      <w:marLeft w:val="0"/>
      <w:marRight w:val="0"/>
      <w:marTop w:val="0"/>
      <w:marBottom w:val="0"/>
      <w:divBdr>
        <w:top w:val="none" w:sz="0" w:space="0" w:color="auto"/>
        <w:left w:val="none" w:sz="0" w:space="0" w:color="auto"/>
        <w:bottom w:val="none" w:sz="0" w:space="0" w:color="auto"/>
        <w:right w:val="none" w:sz="0" w:space="0" w:color="auto"/>
      </w:divBdr>
    </w:div>
    <w:div w:id="1986933174">
      <w:bodyDiv w:val="1"/>
      <w:marLeft w:val="0"/>
      <w:marRight w:val="0"/>
      <w:marTop w:val="0"/>
      <w:marBottom w:val="0"/>
      <w:divBdr>
        <w:top w:val="none" w:sz="0" w:space="0" w:color="auto"/>
        <w:left w:val="none" w:sz="0" w:space="0" w:color="auto"/>
        <w:bottom w:val="none" w:sz="0" w:space="0" w:color="auto"/>
        <w:right w:val="none" w:sz="0" w:space="0" w:color="auto"/>
      </w:divBdr>
      <w:divsChild>
        <w:div w:id="755591919">
          <w:blockQuote w:val="1"/>
          <w:marLeft w:val="0"/>
          <w:marRight w:val="0"/>
          <w:marTop w:val="0"/>
          <w:marBottom w:val="0"/>
          <w:divBdr>
            <w:top w:val="none" w:sz="0" w:space="0" w:color="auto"/>
            <w:left w:val="none" w:sz="0" w:space="0" w:color="auto"/>
            <w:bottom w:val="none" w:sz="0" w:space="0" w:color="auto"/>
            <w:right w:val="none" w:sz="0" w:space="0" w:color="auto"/>
          </w:divBdr>
        </w:div>
        <w:div w:id="142187399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005283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hurchofjesuschrist.org/study/scriptures/ot/ex/1.22?lang=eng" TargetMode="External"/><Relationship Id="rId21" Type="http://schemas.openxmlformats.org/officeDocument/2006/relationships/hyperlink" Target="https://www.churchofjesuschrist.org/study/scriptures/bofm/2-ne/9.10?lang=eng" TargetMode="External"/><Relationship Id="rId42" Type="http://schemas.openxmlformats.org/officeDocument/2006/relationships/hyperlink" Target="https://www.churchofjesuschrist.org/study/scriptures/ot/ex/3?lang=eng" TargetMode="External"/><Relationship Id="rId47" Type="http://schemas.openxmlformats.org/officeDocument/2006/relationships/hyperlink" Target="https://www.churchofjesuschrist.org/study/scriptures/ot/ex/1?lang=eng" TargetMode="External"/><Relationship Id="rId63" Type="http://schemas.openxmlformats.org/officeDocument/2006/relationships/hyperlink" Target="https://www.churchofjesuschrist.org/study/scriptures/nt/acts/7.37?lang=eng" TargetMode="External"/><Relationship Id="rId68" Type="http://schemas.openxmlformats.org/officeDocument/2006/relationships/hyperlink" Target="https://www.churchofjesuschrist.org/study/scriptures/ot/num/12.3?lang=eng" TargetMode="External"/><Relationship Id="rId7" Type="http://schemas.openxmlformats.org/officeDocument/2006/relationships/hyperlink" Target="https://www.churchofjesuschrist.org/study/scriptures/ot/ex/2?lang=eng"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churchofjesuschrist.org/study/scriptures/ot/ex/3?lang=eng" TargetMode="External"/><Relationship Id="rId29" Type="http://schemas.openxmlformats.org/officeDocument/2006/relationships/hyperlink" Target="https://www.churchofjesuschrist.org/study/scriptures/ot/ex/2.15-22?lang=eng" TargetMode="External"/><Relationship Id="rId11" Type="http://schemas.openxmlformats.org/officeDocument/2006/relationships/hyperlink" Target="https://www.churchofjesuschrist.org/study/scriptures/ot/ex/3?lang=eng" TargetMode="External"/><Relationship Id="rId24" Type="http://schemas.openxmlformats.org/officeDocument/2006/relationships/hyperlink" Target="https://www.churchofjesuschrist.org/study/scriptures/bofm/1-ne/22.20-21?lang=eng" TargetMode="External"/><Relationship Id="rId32" Type="http://schemas.openxmlformats.org/officeDocument/2006/relationships/hyperlink" Target="https://www.churchofjesuschrist.org/study/scriptures/ot/ex/4?lang=eng" TargetMode="External"/><Relationship Id="rId37" Type="http://schemas.openxmlformats.org/officeDocument/2006/relationships/hyperlink" Target="https://www.churchofjesuschrist.org/study/scriptures/ot/ex/3?lang=eng" TargetMode="External"/><Relationship Id="rId40" Type="http://schemas.openxmlformats.org/officeDocument/2006/relationships/hyperlink" Target="https://www.churchofjesuschrist.org/study/scriptures/ot/ex/3?lang=eng" TargetMode="External"/><Relationship Id="rId45" Type="http://schemas.openxmlformats.org/officeDocument/2006/relationships/hyperlink" Target="https://www.churchofjesuschrist.org/study/scriptures/ot/ex/1?lang=eng" TargetMode="External"/><Relationship Id="rId53" Type="http://schemas.openxmlformats.org/officeDocument/2006/relationships/hyperlink" Target="https://www.churchofjesuschrist.org/study/scriptures/nt/matt/12.38-39?lang=eng" TargetMode="External"/><Relationship Id="rId58" Type="http://schemas.openxmlformats.org/officeDocument/2006/relationships/hyperlink" Target="https://www.churchofjesuschrist.org/study/scriptures/nt/john/8.58?lang=eng" TargetMode="External"/><Relationship Id="rId66" Type="http://schemas.openxmlformats.org/officeDocument/2006/relationships/hyperlink" Target="https://www.churchofjesuschrist.org/study/scriptures/bofm/3-ne/20.23-24?lang=eng" TargetMode="External"/><Relationship Id="rId5" Type="http://schemas.openxmlformats.org/officeDocument/2006/relationships/hyperlink" Target="https://www.churchofjesuschrist.org/study/scriptures/ot/ex/2.10?lang=eng" TargetMode="External"/><Relationship Id="rId61" Type="http://schemas.openxmlformats.org/officeDocument/2006/relationships/hyperlink" Target="https://www.churchofjesuschrist.org/study/manual/old-testament-student-manual-genesis-2-samuel/enrichment-section-a-who-is-the-god-of-the-old-testament?lang=eng" TargetMode="External"/><Relationship Id="rId19" Type="http://schemas.openxmlformats.org/officeDocument/2006/relationships/hyperlink" Target="https://www.churchofjesuschrist.org/study/scriptures/ot/ex/1?lang=eng" TargetMode="External"/><Relationship Id="rId14" Type="http://schemas.openxmlformats.org/officeDocument/2006/relationships/hyperlink" Target="https://www.churchofjesuschrist.org/study/scriptures/ot/ex/3?lang=eng" TargetMode="External"/><Relationship Id="rId22" Type="http://schemas.openxmlformats.org/officeDocument/2006/relationships/hyperlink" Target="https://www.churchofjesuschrist.org/study/scriptures/bofm/alma/36.28?lang=eng" TargetMode="External"/><Relationship Id="rId27" Type="http://schemas.openxmlformats.org/officeDocument/2006/relationships/hyperlink" Target="https://www.churchofjesuschrist.org/study/scriptures/ot/ex/2.1-10?lang=eng" TargetMode="External"/><Relationship Id="rId30" Type="http://schemas.openxmlformats.org/officeDocument/2006/relationships/hyperlink" Target="https://www.churchofjesuschrist.org/study/scriptures/nt/matt/4.1-2?lang=eng" TargetMode="External"/><Relationship Id="rId35" Type="http://schemas.openxmlformats.org/officeDocument/2006/relationships/hyperlink" Target="https://www.churchofjesuschrist.org/study/scriptures/ot/ex/3.2?lang=eng" TargetMode="External"/><Relationship Id="rId43" Type="http://schemas.openxmlformats.org/officeDocument/2006/relationships/hyperlink" Target="https://www.churchofjesuschrist.org/study/scriptures/ot/ex/1?lang=eng" TargetMode="External"/><Relationship Id="rId48" Type="http://schemas.openxmlformats.org/officeDocument/2006/relationships/hyperlink" Target="https://www.churchofjesuschrist.org/study/scriptures/ot/ex/1?lang=eng" TargetMode="External"/><Relationship Id="rId56" Type="http://schemas.openxmlformats.org/officeDocument/2006/relationships/hyperlink" Target="https://www.churchofjesuschrist.org/study/scriptures/ot/ex/3.11-18?lang=eng" TargetMode="External"/><Relationship Id="rId64" Type="http://schemas.openxmlformats.org/officeDocument/2006/relationships/hyperlink" Target="https://www.churchofjesuschrist.org/study/scriptures/ot/deut/18.15,18-19?lang=eng" TargetMode="External"/><Relationship Id="rId69" Type="http://schemas.openxmlformats.org/officeDocument/2006/relationships/hyperlink" Target="https://www.churchofjesuschrist.org/study/scriptures/bofm/1-ne/4.2?lang=eng" TargetMode="External"/><Relationship Id="rId8" Type="http://schemas.openxmlformats.org/officeDocument/2006/relationships/hyperlink" Target="https://www.churchofjesuschrist.org/study/scriptures/ot/ex/2?lang=eng" TargetMode="External"/><Relationship Id="rId51" Type="http://schemas.openxmlformats.org/officeDocument/2006/relationships/hyperlink" Target="https://www.churchofjesuschrist.org/study/scriptures/pgp/moses/1.6?lang=eng" TargetMode="External"/><Relationship Id="rId3" Type="http://schemas.openxmlformats.org/officeDocument/2006/relationships/settings" Target="settings.xml"/><Relationship Id="rId12" Type="http://schemas.openxmlformats.org/officeDocument/2006/relationships/hyperlink" Target="https://www.churchofjesuschrist.org/study/scriptures/ot/ex/3?lang=eng" TargetMode="External"/><Relationship Id="rId17" Type="http://schemas.openxmlformats.org/officeDocument/2006/relationships/hyperlink" Target="https://www.churchofjesuschrist.org/study/scriptures/ot/ex/3?lang=eng" TargetMode="External"/><Relationship Id="rId25" Type="http://schemas.openxmlformats.org/officeDocument/2006/relationships/hyperlink" Target="https://www.churchofjesuschrist.org/study/scriptures/ot/ex/1?lang=eng" TargetMode="External"/><Relationship Id="rId33" Type="http://schemas.openxmlformats.org/officeDocument/2006/relationships/hyperlink" Target="https://www.churchofjesuschrist.org/study/scriptures/ot/ex/4?lang=eng" TargetMode="External"/><Relationship Id="rId38" Type="http://schemas.openxmlformats.org/officeDocument/2006/relationships/hyperlink" Target="https://www.churchofjesuschrist.org/study/scriptures/ot/ex/3?lang=eng" TargetMode="External"/><Relationship Id="rId46" Type="http://schemas.openxmlformats.org/officeDocument/2006/relationships/hyperlink" Target="https://www.churchofjesuschrist.org/study/scriptures/ot/ex/1?lang=eng" TargetMode="External"/><Relationship Id="rId59" Type="http://schemas.openxmlformats.org/officeDocument/2006/relationships/hyperlink" Target="https://www.churchofjesuschrist.org/study/scriptures/dc-testament/dc/29.1?lang=eng" TargetMode="External"/><Relationship Id="rId67" Type="http://schemas.openxmlformats.org/officeDocument/2006/relationships/hyperlink" Target="https://www.churchofjesuschrist.org/study/scriptures/pgp/moses/1.6?lang=eng" TargetMode="External"/><Relationship Id="rId20" Type="http://schemas.openxmlformats.org/officeDocument/2006/relationships/hyperlink" Target="https://www.churchofjesuschrist.org/study/scriptures/bofm/2-ne/2.26-27?lang=eng" TargetMode="External"/><Relationship Id="rId41" Type="http://schemas.openxmlformats.org/officeDocument/2006/relationships/hyperlink" Target="https://www.churchofjesuschrist.org/study/scriptures/ot/ex/3?lang=eng" TargetMode="External"/><Relationship Id="rId54" Type="http://schemas.openxmlformats.org/officeDocument/2006/relationships/hyperlink" Target="https://www.churchofjesuschrist.org/study/scriptures/dc-testament/dc/63.7-12?lang=eng" TargetMode="External"/><Relationship Id="rId62" Type="http://schemas.openxmlformats.org/officeDocument/2006/relationships/hyperlink" Target="https://www.churchofjesuschrist.org/study/scriptures/nt/acts/3.22?lang=eng" TargetMode="External"/><Relationship Id="rId7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churchofjesuschrist.org/study/scriptures/nt/acts/7.23,25?lang=eng" TargetMode="External"/><Relationship Id="rId15" Type="http://schemas.openxmlformats.org/officeDocument/2006/relationships/hyperlink" Target="https://www.churchofjesuschrist.org/study/scriptures/ot/ex/3?lang=eng" TargetMode="External"/><Relationship Id="rId23" Type="http://schemas.openxmlformats.org/officeDocument/2006/relationships/hyperlink" Target="https://www.churchofjesuschrist.org/study/scriptures/ot/deut/18.18-19?lang=eng" TargetMode="External"/><Relationship Id="rId28" Type="http://schemas.openxmlformats.org/officeDocument/2006/relationships/hyperlink" Target="https://www.churchofjesuschrist.org/study/scriptures/nt/matt/2.13-16?lang=eng" TargetMode="External"/><Relationship Id="rId36" Type="http://schemas.openxmlformats.org/officeDocument/2006/relationships/hyperlink" Target="https://www.churchofjesuschrist.org/study/scriptures/ot/ex/3?lang=eng" TargetMode="External"/><Relationship Id="rId49" Type="http://schemas.openxmlformats.org/officeDocument/2006/relationships/hyperlink" Target="https://www.churchofjesuschrist.org/study/scriptures/ot/ex/1?lang=eng" TargetMode="External"/><Relationship Id="rId57" Type="http://schemas.openxmlformats.org/officeDocument/2006/relationships/hyperlink" Target="https://www.churchofjesuschrist.org/study/scriptures/pgp/abr/1.16?lang=eng" TargetMode="External"/><Relationship Id="rId10" Type="http://schemas.openxmlformats.org/officeDocument/2006/relationships/hyperlink" Target="https://www.churchofjesuschrist.org/study/scriptures/ot/ex/3?lang=eng" TargetMode="External"/><Relationship Id="rId31" Type="http://schemas.openxmlformats.org/officeDocument/2006/relationships/hyperlink" Target="https://www.churchofjesuschrist.org/study/scriptures/ot/ex/4?lang=eng" TargetMode="External"/><Relationship Id="rId44" Type="http://schemas.openxmlformats.org/officeDocument/2006/relationships/hyperlink" Target="https://www.churchofjesuschrist.org/study/scriptures/ot/ex/1?lang=eng" TargetMode="External"/><Relationship Id="rId52" Type="http://schemas.openxmlformats.org/officeDocument/2006/relationships/hyperlink" Target="https://www.churchofjesuschrist.org/study/scriptures/ot/ex/4.29-31?lang=eng" TargetMode="External"/><Relationship Id="rId60" Type="http://schemas.openxmlformats.org/officeDocument/2006/relationships/hyperlink" Target="https://www.churchofjesuschrist.org/study/scriptures/ot/gen/18.1-3?lang=eng" TargetMode="External"/><Relationship Id="rId65" Type="http://schemas.openxmlformats.org/officeDocument/2006/relationships/hyperlink" Target="https://www.churchofjesuschrist.org/study/scriptures/bofm/1-ne/22.20-21?lang=eng" TargetMode="External"/><Relationship Id="rId4" Type="http://schemas.openxmlformats.org/officeDocument/2006/relationships/webSettings" Target="webSettings.xml"/><Relationship Id="rId9" Type="http://schemas.openxmlformats.org/officeDocument/2006/relationships/hyperlink" Target="https://www.churchofjesuschrist.org/study/scriptures/ot/ex/2?lang=eng" TargetMode="External"/><Relationship Id="rId13" Type="http://schemas.openxmlformats.org/officeDocument/2006/relationships/hyperlink" Target="https://www.churchofjesuschrist.org/study/scriptures/ot/ex/3?lang=eng" TargetMode="External"/><Relationship Id="rId18" Type="http://schemas.openxmlformats.org/officeDocument/2006/relationships/hyperlink" Target="https://www.churchofjesuschrist.org/study/scriptures/ot/ex/1?lang=eng" TargetMode="External"/><Relationship Id="rId39" Type="http://schemas.openxmlformats.org/officeDocument/2006/relationships/hyperlink" Target="https://www.churchofjesuschrist.org/study/scriptures/ot/ex/3?lang=eng" TargetMode="External"/><Relationship Id="rId34" Type="http://schemas.openxmlformats.org/officeDocument/2006/relationships/hyperlink" Target="https://www.churchofjesuschrist.org/study/scriptures/ot/ex/3.1-10?lang=eng" TargetMode="External"/><Relationship Id="rId50" Type="http://schemas.openxmlformats.org/officeDocument/2006/relationships/hyperlink" Target="https://www.churchofjesuschrist.org/study/scriptures/ot/ex/1.15-22?lang=eng" TargetMode="External"/><Relationship Id="rId55" Type="http://schemas.openxmlformats.org/officeDocument/2006/relationships/hyperlink" Target="https://www.churchofjesuschrist.org/study/scriptures/ot/ex/5.20-23?lang=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5582</Words>
  <Characters>31821</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37329</CharactersWithSpaces>
  <SharedDoc>false</SharedDoc>
  <HLinks>
    <vt:vector size="390" baseType="variant">
      <vt:variant>
        <vt:i4>1769484</vt:i4>
      </vt:variant>
      <vt:variant>
        <vt:i4>192</vt:i4>
      </vt:variant>
      <vt:variant>
        <vt:i4>0</vt:i4>
      </vt:variant>
      <vt:variant>
        <vt:i4>5</vt:i4>
      </vt:variant>
      <vt:variant>
        <vt:lpwstr>https://www.churchofjesuschrist.org/study/scriptures/bofm/1-ne/4.2?lang=eng</vt:lpwstr>
      </vt:variant>
      <vt:variant>
        <vt:lpwstr>p2</vt:lpwstr>
      </vt:variant>
      <vt:variant>
        <vt:i4>6553656</vt:i4>
      </vt:variant>
      <vt:variant>
        <vt:i4>189</vt:i4>
      </vt:variant>
      <vt:variant>
        <vt:i4>0</vt:i4>
      </vt:variant>
      <vt:variant>
        <vt:i4>5</vt:i4>
      </vt:variant>
      <vt:variant>
        <vt:lpwstr>https://www.churchofjesuschrist.org/study/scriptures/ot/num/12.3?lang=eng</vt:lpwstr>
      </vt:variant>
      <vt:variant>
        <vt:lpwstr>p3</vt:lpwstr>
      </vt:variant>
      <vt:variant>
        <vt:i4>1048595</vt:i4>
      </vt:variant>
      <vt:variant>
        <vt:i4>186</vt:i4>
      </vt:variant>
      <vt:variant>
        <vt:i4>0</vt:i4>
      </vt:variant>
      <vt:variant>
        <vt:i4>5</vt:i4>
      </vt:variant>
      <vt:variant>
        <vt:lpwstr>https://www.churchofjesuschrist.org/study/scriptures/pgp/moses/1.6?lang=eng</vt:lpwstr>
      </vt:variant>
      <vt:variant>
        <vt:lpwstr>p6</vt:lpwstr>
      </vt:variant>
      <vt:variant>
        <vt:i4>6946870</vt:i4>
      </vt:variant>
      <vt:variant>
        <vt:i4>183</vt:i4>
      </vt:variant>
      <vt:variant>
        <vt:i4>0</vt:i4>
      </vt:variant>
      <vt:variant>
        <vt:i4>5</vt:i4>
      </vt:variant>
      <vt:variant>
        <vt:lpwstr>https://www.churchofjesuschrist.org/study/scriptures/bofm/3-ne/20.23-24?lang=eng</vt:lpwstr>
      </vt:variant>
      <vt:variant>
        <vt:lpwstr>p23</vt:lpwstr>
      </vt:variant>
      <vt:variant>
        <vt:i4>6881331</vt:i4>
      </vt:variant>
      <vt:variant>
        <vt:i4>180</vt:i4>
      </vt:variant>
      <vt:variant>
        <vt:i4>0</vt:i4>
      </vt:variant>
      <vt:variant>
        <vt:i4>5</vt:i4>
      </vt:variant>
      <vt:variant>
        <vt:lpwstr>https://www.churchofjesuschrist.org/study/scriptures/bofm/1-ne/22.20-21?lang=eng</vt:lpwstr>
      </vt:variant>
      <vt:variant>
        <vt:lpwstr>p20</vt:lpwstr>
      </vt:variant>
      <vt:variant>
        <vt:i4>2293814</vt:i4>
      </vt:variant>
      <vt:variant>
        <vt:i4>177</vt:i4>
      </vt:variant>
      <vt:variant>
        <vt:i4>0</vt:i4>
      </vt:variant>
      <vt:variant>
        <vt:i4>5</vt:i4>
      </vt:variant>
      <vt:variant>
        <vt:lpwstr>https://www.churchofjesuschrist.org/study/scriptures/ot/deut/18.15,18-19?lang=eng</vt:lpwstr>
      </vt:variant>
      <vt:variant>
        <vt:lpwstr>p15</vt:lpwstr>
      </vt:variant>
      <vt:variant>
        <vt:i4>4194314</vt:i4>
      </vt:variant>
      <vt:variant>
        <vt:i4>174</vt:i4>
      </vt:variant>
      <vt:variant>
        <vt:i4>0</vt:i4>
      </vt:variant>
      <vt:variant>
        <vt:i4>5</vt:i4>
      </vt:variant>
      <vt:variant>
        <vt:lpwstr>https://www.churchofjesuschrist.org/study/scriptures/nt/acts/7.37?lang=eng</vt:lpwstr>
      </vt:variant>
      <vt:variant>
        <vt:lpwstr>p37</vt:lpwstr>
      </vt:variant>
      <vt:variant>
        <vt:i4>4456463</vt:i4>
      </vt:variant>
      <vt:variant>
        <vt:i4>171</vt:i4>
      </vt:variant>
      <vt:variant>
        <vt:i4>0</vt:i4>
      </vt:variant>
      <vt:variant>
        <vt:i4>5</vt:i4>
      </vt:variant>
      <vt:variant>
        <vt:lpwstr>https://www.churchofjesuschrist.org/study/scriptures/nt/acts/3.22?lang=eng</vt:lpwstr>
      </vt:variant>
      <vt:variant>
        <vt:lpwstr>p22</vt:lpwstr>
      </vt:variant>
      <vt:variant>
        <vt:i4>4194380</vt:i4>
      </vt:variant>
      <vt:variant>
        <vt:i4>168</vt:i4>
      </vt:variant>
      <vt:variant>
        <vt:i4>0</vt:i4>
      </vt:variant>
      <vt:variant>
        <vt:i4>5</vt:i4>
      </vt:variant>
      <vt:variant>
        <vt:lpwstr>https://www.churchofjesuschrist.org/study/manual/old-testament-student-manual-genesis-2-samuel/enrichment-section-a-who-is-the-god-of-the-old-testament?lang=eng</vt:lpwstr>
      </vt:variant>
      <vt:variant>
        <vt:lpwstr/>
      </vt:variant>
      <vt:variant>
        <vt:i4>5046303</vt:i4>
      </vt:variant>
      <vt:variant>
        <vt:i4>165</vt:i4>
      </vt:variant>
      <vt:variant>
        <vt:i4>0</vt:i4>
      </vt:variant>
      <vt:variant>
        <vt:i4>5</vt:i4>
      </vt:variant>
      <vt:variant>
        <vt:lpwstr>https://www.churchofjesuschrist.org/study/scriptures/ot/gen/18.1-3?lang=eng</vt:lpwstr>
      </vt:variant>
      <vt:variant>
        <vt:lpwstr>p1</vt:lpwstr>
      </vt:variant>
      <vt:variant>
        <vt:i4>1835018</vt:i4>
      </vt:variant>
      <vt:variant>
        <vt:i4>162</vt:i4>
      </vt:variant>
      <vt:variant>
        <vt:i4>0</vt:i4>
      </vt:variant>
      <vt:variant>
        <vt:i4>5</vt:i4>
      </vt:variant>
      <vt:variant>
        <vt:lpwstr>https://www.churchofjesuschrist.org/study/scriptures/dc-testament/dc/29.1?lang=eng</vt:lpwstr>
      </vt:variant>
      <vt:variant>
        <vt:lpwstr>p1</vt:lpwstr>
      </vt:variant>
      <vt:variant>
        <vt:i4>6160402</vt:i4>
      </vt:variant>
      <vt:variant>
        <vt:i4>159</vt:i4>
      </vt:variant>
      <vt:variant>
        <vt:i4>0</vt:i4>
      </vt:variant>
      <vt:variant>
        <vt:i4>5</vt:i4>
      </vt:variant>
      <vt:variant>
        <vt:lpwstr>https://www.churchofjesuschrist.org/study/scriptures/nt/john/8.58?lang=eng</vt:lpwstr>
      </vt:variant>
      <vt:variant>
        <vt:lpwstr>p58</vt:lpwstr>
      </vt:variant>
      <vt:variant>
        <vt:i4>262208</vt:i4>
      </vt:variant>
      <vt:variant>
        <vt:i4>156</vt:i4>
      </vt:variant>
      <vt:variant>
        <vt:i4>0</vt:i4>
      </vt:variant>
      <vt:variant>
        <vt:i4>5</vt:i4>
      </vt:variant>
      <vt:variant>
        <vt:lpwstr>https://www.churchofjesuschrist.org/study/scriptures/pgp/abr/1.16?lang=eng</vt:lpwstr>
      </vt:variant>
      <vt:variant>
        <vt:lpwstr>p16</vt:lpwstr>
      </vt:variant>
      <vt:variant>
        <vt:i4>5374016</vt:i4>
      </vt:variant>
      <vt:variant>
        <vt:i4>153</vt:i4>
      </vt:variant>
      <vt:variant>
        <vt:i4>0</vt:i4>
      </vt:variant>
      <vt:variant>
        <vt:i4>5</vt:i4>
      </vt:variant>
      <vt:variant>
        <vt:lpwstr>https://www.churchofjesuschrist.org/study/scriptures/ot/ex/3.11-18?lang=eng</vt:lpwstr>
      </vt:variant>
      <vt:variant>
        <vt:lpwstr>p11</vt:lpwstr>
      </vt:variant>
      <vt:variant>
        <vt:i4>6225986</vt:i4>
      </vt:variant>
      <vt:variant>
        <vt:i4>150</vt:i4>
      </vt:variant>
      <vt:variant>
        <vt:i4>0</vt:i4>
      </vt:variant>
      <vt:variant>
        <vt:i4>5</vt:i4>
      </vt:variant>
      <vt:variant>
        <vt:lpwstr>https://www.churchofjesuschrist.org/study/scriptures/ot/ex/5.20-23?lang=eng</vt:lpwstr>
      </vt:variant>
      <vt:variant>
        <vt:lpwstr>p20</vt:lpwstr>
      </vt:variant>
      <vt:variant>
        <vt:i4>7012410</vt:i4>
      </vt:variant>
      <vt:variant>
        <vt:i4>147</vt:i4>
      </vt:variant>
      <vt:variant>
        <vt:i4>0</vt:i4>
      </vt:variant>
      <vt:variant>
        <vt:i4>5</vt:i4>
      </vt:variant>
      <vt:variant>
        <vt:lpwstr>https://www.churchofjesuschrist.org/study/scriptures/dc-testament/dc/63.7-12?lang=eng</vt:lpwstr>
      </vt:variant>
      <vt:variant>
        <vt:lpwstr>p7</vt:lpwstr>
      </vt:variant>
      <vt:variant>
        <vt:i4>5570570</vt:i4>
      </vt:variant>
      <vt:variant>
        <vt:i4>144</vt:i4>
      </vt:variant>
      <vt:variant>
        <vt:i4>0</vt:i4>
      </vt:variant>
      <vt:variant>
        <vt:i4>5</vt:i4>
      </vt:variant>
      <vt:variant>
        <vt:lpwstr>https://www.churchofjesuschrist.org/study/scriptures/nt/matt/12.38-39?lang=eng</vt:lpwstr>
      </vt:variant>
      <vt:variant>
        <vt:lpwstr>p38</vt:lpwstr>
      </vt:variant>
      <vt:variant>
        <vt:i4>6029386</vt:i4>
      </vt:variant>
      <vt:variant>
        <vt:i4>141</vt:i4>
      </vt:variant>
      <vt:variant>
        <vt:i4>0</vt:i4>
      </vt:variant>
      <vt:variant>
        <vt:i4>5</vt:i4>
      </vt:variant>
      <vt:variant>
        <vt:lpwstr>https://www.churchofjesuschrist.org/study/scriptures/ot/ex/4.29-31?lang=eng</vt:lpwstr>
      </vt:variant>
      <vt:variant>
        <vt:lpwstr>p29</vt:lpwstr>
      </vt:variant>
      <vt:variant>
        <vt:i4>1048595</vt:i4>
      </vt:variant>
      <vt:variant>
        <vt:i4>138</vt:i4>
      </vt:variant>
      <vt:variant>
        <vt:i4>0</vt:i4>
      </vt:variant>
      <vt:variant>
        <vt:i4>5</vt:i4>
      </vt:variant>
      <vt:variant>
        <vt:lpwstr>https://www.churchofjesuschrist.org/study/scriptures/pgp/moses/1.6?lang=eng</vt:lpwstr>
      </vt:variant>
      <vt:variant>
        <vt:lpwstr>p6</vt:lpwstr>
      </vt:variant>
      <vt:variant>
        <vt:i4>5898311</vt:i4>
      </vt:variant>
      <vt:variant>
        <vt:i4>135</vt:i4>
      </vt:variant>
      <vt:variant>
        <vt:i4>0</vt:i4>
      </vt:variant>
      <vt:variant>
        <vt:i4>5</vt:i4>
      </vt:variant>
      <vt:variant>
        <vt:lpwstr>https://www.churchofjesuschrist.org/study/scriptures/ot/ex/1.15-22?lang=eng</vt:lpwstr>
      </vt:variant>
      <vt:variant>
        <vt:lpwstr>p15</vt:lpwstr>
      </vt:variant>
      <vt:variant>
        <vt:i4>8323125</vt:i4>
      </vt:variant>
      <vt:variant>
        <vt:i4>132</vt:i4>
      </vt:variant>
      <vt:variant>
        <vt:i4>0</vt:i4>
      </vt:variant>
      <vt:variant>
        <vt:i4>5</vt:i4>
      </vt:variant>
      <vt:variant>
        <vt:lpwstr>https://www.churchofjesuschrist.org/study/scriptures/ot/ex/1?lang=eng</vt:lpwstr>
      </vt:variant>
      <vt:variant>
        <vt:lpwstr>note10b</vt:lpwstr>
      </vt:variant>
      <vt:variant>
        <vt:i4>8323125</vt:i4>
      </vt:variant>
      <vt:variant>
        <vt:i4>129</vt:i4>
      </vt:variant>
      <vt:variant>
        <vt:i4>0</vt:i4>
      </vt:variant>
      <vt:variant>
        <vt:i4>5</vt:i4>
      </vt:variant>
      <vt:variant>
        <vt:lpwstr>https://www.churchofjesuschrist.org/study/scriptures/ot/ex/1?lang=eng</vt:lpwstr>
      </vt:variant>
      <vt:variant>
        <vt:lpwstr>note10a</vt:lpwstr>
      </vt:variant>
      <vt:variant>
        <vt:i4>2949181</vt:i4>
      </vt:variant>
      <vt:variant>
        <vt:i4>126</vt:i4>
      </vt:variant>
      <vt:variant>
        <vt:i4>0</vt:i4>
      </vt:variant>
      <vt:variant>
        <vt:i4>5</vt:i4>
      </vt:variant>
      <vt:variant>
        <vt:lpwstr>https://www.churchofjesuschrist.org/study/scriptures/ot/ex/1?lang=eng</vt:lpwstr>
      </vt:variant>
      <vt:variant>
        <vt:lpwstr>note9b</vt:lpwstr>
      </vt:variant>
      <vt:variant>
        <vt:i4>3014717</vt:i4>
      </vt:variant>
      <vt:variant>
        <vt:i4>123</vt:i4>
      </vt:variant>
      <vt:variant>
        <vt:i4>0</vt:i4>
      </vt:variant>
      <vt:variant>
        <vt:i4>5</vt:i4>
      </vt:variant>
      <vt:variant>
        <vt:lpwstr>https://www.churchofjesuschrist.org/study/scriptures/ot/ex/1?lang=eng</vt:lpwstr>
      </vt:variant>
      <vt:variant>
        <vt:lpwstr>note9a</vt:lpwstr>
      </vt:variant>
      <vt:variant>
        <vt:i4>2883635</vt:i4>
      </vt:variant>
      <vt:variant>
        <vt:i4>120</vt:i4>
      </vt:variant>
      <vt:variant>
        <vt:i4>0</vt:i4>
      </vt:variant>
      <vt:variant>
        <vt:i4>5</vt:i4>
      </vt:variant>
      <vt:variant>
        <vt:lpwstr>https://www.churchofjesuschrist.org/study/scriptures/ot/ex/1?lang=eng</vt:lpwstr>
      </vt:variant>
      <vt:variant>
        <vt:lpwstr>note7c</vt:lpwstr>
      </vt:variant>
      <vt:variant>
        <vt:i4>2949171</vt:i4>
      </vt:variant>
      <vt:variant>
        <vt:i4>117</vt:i4>
      </vt:variant>
      <vt:variant>
        <vt:i4>0</vt:i4>
      </vt:variant>
      <vt:variant>
        <vt:i4>5</vt:i4>
      </vt:variant>
      <vt:variant>
        <vt:lpwstr>https://www.churchofjesuschrist.org/study/scriptures/ot/ex/1?lang=eng</vt:lpwstr>
      </vt:variant>
      <vt:variant>
        <vt:lpwstr>note7b</vt:lpwstr>
      </vt:variant>
      <vt:variant>
        <vt:i4>3014707</vt:i4>
      </vt:variant>
      <vt:variant>
        <vt:i4>114</vt:i4>
      </vt:variant>
      <vt:variant>
        <vt:i4>0</vt:i4>
      </vt:variant>
      <vt:variant>
        <vt:i4>5</vt:i4>
      </vt:variant>
      <vt:variant>
        <vt:lpwstr>https://www.churchofjesuschrist.org/study/scriptures/ot/ex/1?lang=eng</vt:lpwstr>
      </vt:variant>
      <vt:variant>
        <vt:lpwstr>note7a</vt:lpwstr>
      </vt:variant>
      <vt:variant>
        <vt:i4>7667765</vt:i4>
      </vt:variant>
      <vt:variant>
        <vt:i4>111</vt:i4>
      </vt:variant>
      <vt:variant>
        <vt:i4>0</vt:i4>
      </vt:variant>
      <vt:variant>
        <vt:i4>5</vt:i4>
      </vt:variant>
      <vt:variant>
        <vt:lpwstr>https://www.churchofjesuschrist.org/study/scriptures/ot/ex/3?lang=eng</vt:lpwstr>
      </vt:variant>
      <vt:variant>
        <vt:lpwstr>note18b</vt:lpwstr>
      </vt:variant>
      <vt:variant>
        <vt:i4>7667765</vt:i4>
      </vt:variant>
      <vt:variant>
        <vt:i4>108</vt:i4>
      </vt:variant>
      <vt:variant>
        <vt:i4>0</vt:i4>
      </vt:variant>
      <vt:variant>
        <vt:i4>5</vt:i4>
      </vt:variant>
      <vt:variant>
        <vt:lpwstr>https://www.churchofjesuschrist.org/study/scriptures/ot/ex/3?lang=eng</vt:lpwstr>
      </vt:variant>
      <vt:variant>
        <vt:lpwstr>note18a</vt:lpwstr>
      </vt:variant>
      <vt:variant>
        <vt:i4>7995445</vt:i4>
      </vt:variant>
      <vt:variant>
        <vt:i4>105</vt:i4>
      </vt:variant>
      <vt:variant>
        <vt:i4>0</vt:i4>
      </vt:variant>
      <vt:variant>
        <vt:i4>5</vt:i4>
      </vt:variant>
      <vt:variant>
        <vt:lpwstr>https://www.churchofjesuschrist.org/study/scriptures/ot/ex/3?lang=eng</vt:lpwstr>
      </vt:variant>
      <vt:variant>
        <vt:lpwstr>note17c</vt:lpwstr>
      </vt:variant>
      <vt:variant>
        <vt:i4>7995445</vt:i4>
      </vt:variant>
      <vt:variant>
        <vt:i4>102</vt:i4>
      </vt:variant>
      <vt:variant>
        <vt:i4>0</vt:i4>
      </vt:variant>
      <vt:variant>
        <vt:i4>5</vt:i4>
      </vt:variant>
      <vt:variant>
        <vt:lpwstr>https://www.churchofjesuschrist.org/study/scriptures/ot/ex/3?lang=eng</vt:lpwstr>
      </vt:variant>
      <vt:variant>
        <vt:lpwstr>note17b</vt:lpwstr>
      </vt:variant>
      <vt:variant>
        <vt:i4>7995445</vt:i4>
      </vt:variant>
      <vt:variant>
        <vt:i4>99</vt:i4>
      </vt:variant>
      <vt:variant>
        <vt:i4>0</vt:i4>
      </vt:variant>
      <vt:variant>
        <vt:i4>5</vt:i4>
      </vt:variant>
      <vt:variant>
        <vt:lpwstr>https://www.churchofjesuschrist.org/study/scriptures/ot/ex/3?lang=eng</vt:lpwstr>
      </vt:variant>
      <vt:variant>
        <vt:lpwstr>note17a</vt:lpwstr>
      </vt:variant>
      <vt:variant>
        <vt:i4>8060981</vt:i4>
      </vt:variant>
      <vt:variant>
        <vt:i4>96</vt:i4>
      </vt:variant>
      <vt:variant>
        <vt:i4>0</vt:i4>
      </vt:variant>
      <vt:variant>
        <vt:i4>5</vt:i4>
      </vt:variant>
      <vt:variant>
        <vt:lpwstr>https://www.churchofjesuschrist.org/study/scriptures/ot/ex/3?lang=eng</vt:lpwstr>
      </vt:variant>
      <vt:variant>
        <vt:lpwstr>note16b</vt:lpwstr>
      </vt:variant>
      <vt:variant>
        <vt:i4>8060981</vt:i4>
      </vt:variant>
      <vt:variant>
        <vt:i4>93</vt:i4>
      </vt:variant>
      <vt:variant>
        <vt:i4>0</vt:i4>
      </vt:variant>
      <vt:variant>
        <vt:i4>5</vt:i4>
      </vt:variant>
      <vt:variant>
        <vt:lpwstr>https://www.churchofjesuschrist.org/study/scriptures/ot/ex/3?lang=eng</vt:lpwstr>
      </vt:variant>
      <vt:variant>
        <vt:lpwstr>note16a</vt:lpwstr>
      </vt:variant>
      <vt:variant>
        <vt:i4>4653120</vt:i4>
      </vt:variant>
      <vt:variant>
        <vt:i4>90</vt:i4>
      </vt:variant>
      <vt:variant>
        <vt:i4>0</vt:i4>
      </vt:variant>
      <vt:variant>
        <vt:i4>5</vt:i4>
      </vt:variant>
      <vt:variant>
        <vt:lpwstr>https://www.churchofjesuschrist.org/study/scriptures/ot/ex/3.2?lang=eng</vt:lpwstr>
      </vt:variant>
      <vt:variant>
        <vt:lpwstr>p2</vt:lpwstr>
      </vt:variant>
      <vt:variant>
        <vt:i4>1835088</vt:i4>
      </vt:variant>
      <vt:variant>
        <vt:i4>87</vt:i4>
      </vt:variant>
      <vt:variant>
        <vt:i4>0</vt:i4>
      </vt:variant>
      <vt:variant>
        <vt:i4>5</vt:i4>
      </vt:variant>
      <vt:variant>
        <vt:lpwstr>https://www.churchofjesuschrist.org/study/scriptures/ot/ex/3.1-10?lang=eng</vt:lpwstr>
      </vt:variant>
      <vt:variant>
        <vt:lpwstr>p1</vt:lpwstr>
      </vt:variant>
      <vt:variant>
        <vt:i4>7864374</vt:i4>
      </vt:variant>
      <vt:variant>
        <vt:i4>84</vt:i4>
      </vt:variant>
      <vt:variant>
        <vt:i4>0</vt:i4>
      </vt:variant>
      <vt:variant>
        <vt:i4>5</vt:i4>
      </vt:variant>
      <vt:variant>
        <vt:lpwstr>https://www.churchofjesuschrist.org/study/scriptures/ot/ex/4?lang=eng</vt:lpwstr>
      </vt:variant>
      <vt:variant>
        <vt:lpwstr>note22c</vt:lpwstr>
      </vt:variant>
      <vt:variant>
        <vt:i4>7864374</vt:i4>
      </vt:variant>
      <vt:variant>
        <vt:i4>81</vt:i4>
      </vt:variant>
      <vt:variant>
        <vt:i4>0</vt:i4>
      </vt:variant>
      <vt:variant>
        <vt:i4>5</vt:i4>
      </vt:variant>
      <vt:variant>
        <vt:lpwstr>https://www.churchofjesuschrist.org/study/scriptures/ot/ex/4?lang=eng</vt:lpwstr>
      </vt:variant>
      <vt:variant>
        <vt:lpwstr>note22b</vt:lpwstr>
      </vt:variant>
      <vt:variant>
        <vt:i4>7864374</vt:i4>
      </vt:variant>
      <vt:variant>
        <vt:i4>78</vt:i4>
      </vt:variant>
      <vt:variant>
        <vt:i4>0</vt:i4>
      </vt:variant>
      <vt:variant>
        <vt:i4>5</vt:i4>
      </vt:variant>
      <vt:variant>
        <vt:lpwstr>https://www.churchofjesuschrist.org/study/scriptures/ot/ex/4?lang=eng</vt:lpwstr>
      </vt:variant>
      <vt:variant>
        <vt:lpwstr>note22a</vt:lpwstr>
      </vt:variant>
      <vt:variant>
        <vt:i4>1966097</vt:i4>
      </vt:variant>
      <vt:variant>
        <vt:i4>75</vt:i4>
      </vt:variant>
      <vt:variant>
        <vt:i4>0</vt:i4>
      </vt:variant>
      <vt:variant>
        <vt:i4>5</vt:i4>
      </vt:variant>
      <vt:variant>
        <vt:lpwstr>https://www.churchofjesuschrist.org/study/scriptures/nt/matt/4.1-2?lang=eng</vt:lpwstr>
      </vt:variant>
      <vt:variant>
        <vt:lpwstr>p1</vt:lpwstr>
      </vt:variant>
      <vt:variant>
        <vt:i4>5832775</vt:i4>
      </vt:variant>
      <vt:variant>
        <vt:i4>72</vt:i4>
      </vt:variant>
      <vt:variant>
        <vt:i4>0</vt:i4>
      </vt:variant>
      <vt:variant>
        <vt:i4>5</vt:i4>
      </vt:variant>
      <vt:variant>
        <vt:lpwstr>https://www.churchofjesuschrist.org/study/scriptures/ot/ex/2.15-22?lang=eng</vt:lpwstr>
      </vt:variant>
      <vt:variant>
        <vt:lpwstr>p15</vt:lpwstr>
      </vt:variant>
      <vt:variant>
        <vt:i4>3211326</vt:i4>
      </vt:variant>
      <vt:variant>
        <vt:i4>69</vt:i4>
      </vt:variant>
      <vt:variant>
        <vt:i4>0</vt:i4>
      </vt:variant>
      <vt:variant>
        <vt:i4>5</vt:i4>
      </vt:variant>
      <vt:variant>
        <vt:lpwstr>https://www.churchofjesuschrist.org/study/scriptures/nt/matt/2.13-16?lang=eng</vt:lpwstr>
      </vt:variant>
      <vt:variant>
        <vt:lpwstr>p13</vt:lpwstr>
      </vt:variant>
      <vt:variant>
        <vt:i4>1900624</vt:i4>
      </vt:variant>
      <vt:variant>
        <vt:i4>66</vt:i4>
      </vt:variant>
      <vt:variant>
        <vt:i4>0</vt:i4>
      </vt:variant>
      <vt:variant>
        <vt:i4>5</vt:i4>
      </vt:variant>
      <vt:variant>
        <vt:lpwstr>https://www.churchofjesuschrist.org/study/scriptures/ot/ex/2.1-10?lang=eng</vt:lpwstr>
      </vt:variant>
      <vt:variant>
        <vt:lpwstr>p1</vt:lpwstr>
      </vt:variant>
      <vt:variant>
        <vt:i4>3080319</vt:i4>
      </vt:variant>
      <vt:variant>
        <vt:i4>63</vt:i4>
      </vt:variant>
      <vt:variant>
        <vt:i4>0</vt:i4>
      </vt:variant>
      <vt:variant>
        <vt:i4>5</vt:i4>
      </vt:variant>
      <vt:variant>
        <vt:lpwstr>https://www.churchofjesuschrist.org/study/scriptures/ot/ex/1.22?lang=eng</vt:lpwstr>
      </vt:variant>
      <vt:variant>
        <vt:lpwstr>p22</vt:lpwstr>
      </vt:variant>
      <vt:variant>
        <vt:i4>4522014</vt:i4>
      </vt:variant>
      <vt:variant>
        <vt:i4>60</vt:i4>
      </vt:variant>
      <vt:variant>
        <vt:i4>0</vt:i4>
      </vt:variant>
      <vt:variant>
        <vt:i4>5</vt:i4>
      </vt:variant>
      <vt:variant>
        <vt:lpwstr>https://www.churchofjesuschrist.org/study/scriptures/ot/ex/1?lang=eng</vt:lpwstr>
      </vt:variant>
      <vt:variant>
        <vt:lpwstr/>
      </vt:variant>
      <vt:variant>
        <vt:i4>6881331</vt:i4>
      </vt:variant>
      <vt:variant>
        <vt:i4>57</vt:i4>
      </vt:variant>
      <vt:variant>
        <vt:i4>0</vt:i4>
      </vt:variant>
      <vt:variant>
        <vt:i4>5</vt:i4>
      </vt:variant>
      <vt:variant>
        <vt:lpwstr>https://www.churchofjesuschrist.org/study/scriptures/bofm/1-ne/22.20-21?lang=eng</vt:lpwstr>
      </vt:variant>
      <vt:variant>
        <vt:lpwstr>p20</vt:lpwstr>
      </vt:variant>
      <vt:variant>
        <vt:i4>5242890</vt:i4>
      </vt:variant>
      <vt:variant>
        <vt:i4>54</vt:i4>
      </vt:variant>
      <vt:variant>
        <vt:i4>0</vt:i4>
      </vt:variant>
      <vt:variant>
        <vt:i4>5</vt:i4>
      </vt:variant>
      <vt:variant>
        <vt:lpwstr>https://www.churchofjesuschrist.org/study/scriptures/ot/deut/18.18-19?lang=eng</vt:lpwstr>
      </vt:variant>
      <vt:variant>
        <vt:lpwstr>p18</vt:lpwstr>
      </vt:variant>
      <vt:variant>
        <vt:i4>8192117</vt:i4>
      </vt:variant>
      <vt:variant>
        <vt:i4>51</vt:i4>
      </vt:variant>
      <vt:variant>
        <vt:i4>0</vt:i4>
      </vt:variant>
      <vt:variant>
        <vt:i4>5</vt:i4>
      </vt:variant>
      <vt:variant>
        <vt:lpwstr>https://www.churchofjesuschrist.org/study/scriptures/bofm/alma/36.28?lang=eng</vt:lpwstr>
      </vt:variant>
      <vt:variant>
        <vt:lpwstr>p28</vt:lpwstr>
      </vt:variant>
      <vt:variant>
        <vt:i4>8126514</vt:i4>
      </vt:variant>
      <vt:variant>
        <vt:i4>48</vt:i4>
      </vt:variant>
      <vt:variant>
        <vt:i4>0</vt:i4>
      </vt:variant>
      <vt:variant>
        <vt:i4>5</vt:i4>
      </vt:variant>
      <vt:variant>
        <vt:lpwstr>https://www.churchofjesuschrist.org/study/scriptures/bofm/2-ne/9.10?lang=eng</vt:lpwstr>
      </vt:variant>
      <vt:variant>
        <vt:lpwstr>p10</vt:lpwstr>
      </vt:variant>
      <vt:variant>
        <vt:i4>458763</vt:i4>
      </vt:variant>
      <vt:variant>
        <vt:i4>45</vt:i4>
      </vt:variant>
      <vt:variant>
        <vt:i4>0</vt:i4>
      </vt:variant>
      <vt:variant>
        <vt:i4>5</vt:i4>
      </vt:variant>
      <vt:variant>
        <vt:lpwstr>https://www.churchofjesuschrist.org/study/scriptures/bofm/2-ne/2.26-27?lang=eng</vt:lpwstr>
      </vt:variant>
      <vt:variant>
        <vt:lpwstr>p26</vt:lpwstr>
      </vt:variant>
      <vt:variant>
        <vt:i4>4522014</vt:i4>
      </vt:variant>
      <vt:variant>
        <vt:i4>42</vt:i4>
      </vt:variant>
      <vt:variant>
        <vt:i4>0</vt:i4>
      </vt:variant>
      <vt:variant>
        <vt:i4>5</vt:i4>
      </vt:variant>
      <vt:variant>
        <vt:lpwstr>https://www.churchofjesuschrist.org/study/scriptures/ot/ex/1?lang=eng</vt:lpwstr>
      </vt:variant>
      <vt:variant>
        <vt:lpwstr/>
      </vt:variant>
      <vt:variant>
        <vt:i4>4522014</vt:i4>
      </vt:variant>
      <vt:variant>
        <vt:i4>39</vt:i4>
      </vt:variant>
      <vt:variant>
        <vt:i4>0</vt:i4>
      </vt:variant>
      <vt:variant>
        <vt:i4>5</vt:i4>
      </vt:variant>
      <vt:variant>
        <vt:lpwstr>https://www.churchofjesuschrist.org/study/scriptures/ot/ex/1?lang=eng</vt:lpwstr>
      </vt:variant>
      <vt:variant>
        <vt:lpwstr/>
      </vt:variant>
      <vt:variant>
        <vt:i4>8192053</vt:i4>
      </vt:variant>
      <vt:variant>
        <vt:i4>36</vt:i4>
      </vt:variant>
      <vt:variant>
        <vt:i4>0</vt:i4>
      </vt:variant>
      <vt:variant>
        <vt:i4>5</vt:i4>
      </vt:variant>
      <vt:variant>
        <vt:lpwstr>https://www.churchofjesuschrist.org/study/scriptures/ot/ex/3?lang=eng</vt:lpwstr>
      </vt:variant>
      <vt:variant>
        <vt:lpwstr>note10d</vt:lpwstr>
      </vt:variant>
      <vt:variant>
        <vt:i4>8192053</vt:i4>
      </vt:variant>
      <vt:variant>
        <vt:i4>33</vt:i4>
      </vt:variant>
      <vt:variant>
        <vt:i4>0</vt:i4>
      </vt:variant>
      <vt:variant>
        <vt:i4>5</vt:i4>
      </vt:variant>
      <vt:variant>
        <vt:lpwstr>https://www.churchofjesuschrist.org/study/scriptures/ot/ex/3?lang=eng</vt:lpwstr>
      </vt:variant>
      <vt:variant>
        <vt:lpwstr>note10c</vt:lpwstr>
      </vt:variant>
      <vt:variant>
        <vt:i4>8192053</vt:i4>
      </vt:variant>
      <vt:variant>
        <vt:i4>30</vt:i4>
      </vt:variant>
      <vt:variant>
        <vt:i4>0</vt:i4>
      </vt:variant>
      <vt:variant>
        <vt:i4>5</vt:i4>
      </vt:variant>
      <vt:variant>
        <vt:lpwstr>https://www.churchofjesuschrist.org/study/scriptures/ot/ex/3?lang=eng</vt:lpwstr>
      </vt:variant>
      <vt:variant>
        <vt:lpwstr>note10b</vt:lpwstr>
      </vt:variant>
      <vt:variant>
        <vt:i4>8192053</vt:i4>
      </vt:variant>
      <vt:variant>
        <vt:i4>27</vt:i4>
      </vt:variant>
      <vt:variant>
        <vt:i4>0</vt:i4>
      </vt:variant>
      <vt:variant>
        <vt:i4>5</vt:i4>
      </vt:variant>
      <vt:variant>
        <vt:lpwstr>https://www.churchofjesuschrist.org/study/scriptures/ot/ex/3?lang=eng</vt:lpwstr>
      </vt:variant>
      <vt:variant>
        <vt:lpwstr>note10a</vt:lpwstr>
      </vt:variant>
      <vt:variant>
        <vt:i4>2687036</vt:i4>
      </vt:variant>
      <vt:variant>
        <vt:i4>24</vt:i4>
      </vt:variant>
      <vt:variant>
        <vt:i4>0</vt:i4>
      </vt:variant>
      <vt:variant>
        <vt:i4>5</vt:i4>
      </vt:variant>
      <vt:variant>
        <vt:lpwstr>https://www.churchofjesuschrist.org/study/scriptures/ot/ex/3?lang=eng</vt:lpwstr>
      </vt:variant>
      <vt:variant>
        <vt:lpwstr>note8d</vt:lpwstr>
      </vt:variant>
      <vt:variant>
        <vt:i4>3014716</vt:i4>
      </vt:variant>
      <vt:variant>
        <vt:i4>21</vt:i4>
      </vt:variant>
      <vt:variant>
        <vt:i4>0</vt:i4>
      </vt:variant>
      <vt:variant>
        <vt:i4>5</vt:i4>
      </vt:variant>
      <vt:variant>
        <vt:lpwstr>https://www.churchofjesuschrist.org/study/scriptures/ot/ex/3?lang=eng</vt:lpwstr>
      </vt:variant>
      <vt:variant>
        <vt:lpwstr>note8c</vt:lpwstr>
      </vt:variant>
      <vt:variant>
        <vt:i4>3080252</vt:i4>
      </vt:variant>
      <vt:variant>
        <vt:i4>18</vt:i4>
      </vt:variant>
      <vt:variant>
        <vt:i4>0</vt:i4>
      </vt:variant>
      <vt:variant>
        <vt:i4>5</vt:i4>
      </vt:variant>
      <vt:variant>
        <vt:lpwstr>https://www.churchofjesuschrist.org/study/scriptures/ot/ex/3?lang=eng</vt:lpwstr>
      </vt:variant>
      <vt:variant>
        <vt:lpwstr>note8b</vt:lpwstr>
      </vt:variant>
      <vt:variant>
        <vt:i4>2883644</vt:i4>
      </vt:variant>
      <vt:variant>
        <vt:i4>15</vt:i4>
      </vt:variant>
      <vt:variant>
        <vt:i4>0</vt:i4>
      </vt:variant>
      <vt:variant>
        <vt:i4>5</vt:i4>
      </vt:variant>
      <vt:variant>
        <vt:lpwstr>https://www.churchofjesuschrist.org/study/scriptures/ot/ex/3?lang=eng</vt:lpwstr>
      </vt:variant>
      <vt:variant>
        <vt:lpwstr>note8a</vt:lpwstr>
      </vt:variant>
      <vt:variant>
        <vt:i4>7929910</vt:i4>
      </vt:variant>
      <vt:variant>
        <vt:i4>12</vt:i4>
      </vt:variant>
      <vt:variant>
        <vt:i4>0</vt:i4>
      </vt:variant>
      <vt:variant>
        <vt:i4>5</vt:i4>
      </vt:variant>
      <vt:variant>
        <vt:lpwstr>https://www.churchofjesuschrist.org/study/scriptures/ot/ex/2?lang=eng</vt:lpwstr>
      </vt:variant>
      <vt:variant>
        <vt:lpwstr>note25a</vt:lpwstr>
      </vt:variant>
      <vt:variant>
        <vt:i4>7864374</vt:i4>
      </vt:variant>
      <vt:variant>
        <vt:i4>9</vt:i4>
      </vt:variant>
      <vt:variant>
        <vt:i4>0</vt:i4>
      </vt:variant>
      <vt:variant>
        <vt:i4>5</vt:i4>
      </vt:variant>
      <vt:variant>
        <vt:lpwstr>https://www.churchofjesuschrist.org/study/scriptures/ot/ex/2?lang=eng</vt:lpwstr>
      </vt:variant>
      <vt:variant>
        <vt:lpwstr>note24b</vt:lpwstr>
      </vt:variant>
      <vt:variant>
        <vt:i4>7864374</vt:i4>
      </vt:variant>
      <vt:variant>
        <vt:i4>6</vt:i4>
      </vt:variant>
      <vt:variant>
        <vt:i4>0</vt:i4>
      </vt:variant>
      <vt:variant>
        <vt:i4>5</vt:i4>
      </vt:variant>
      <vt:variant>
        <vt:lpwstr>https://www.churchofjesuschrist.org/study/scriptures/ot/ex/2?lang=eng</vt:lpwstr>
      </vt:variant>
      <vt:variant>
        <vt:lpwstr>note24a</vt:lpwstr>
      </vt:variant>
      <vt:variant>
        <vt:i4>3342385</vt:i4>
      </vt:variant>
      <vt:variant>
        <vt:i4>3</vt:i4>
      </vt:variant>
      <vt:variant>
        <vt:i4>0</vt:i4>
      </vt:variant>
      <vt:variant>
        <vt:i4>5</vt:i4>
      </vt:variant>
      <vt:variant>
        <vt:lpwstr>https://www.churchofjesuschrist.org/study/scriptures/nt/acts/7.23,25?lang=eng</vt:lpwstr>
      </vt:variant>
      <vt:variant>
        <vt:lpwstr>p23</vt:lpwstr>
      </vt:variant>
      <vt:variant>
        <vt:i4>2883709</vt:i4>
      </vt:variant>
      <vt:variant>
        <vt:i4>0</vt:i4>
      </vt:variant>
      <vt:variant>
        <vt:i4>0</vt:i4>
      </vt:variant>
      <vt:variant>
        <vt:i4>5</vt:i4>
      </vt:variant>
      <vt:variant>
        <vt:lpwstr>https://www.churchofjesuschrist.org/study/scriptures/ot/ex/2.10?lang=eng</vt:lpwstr>
      </vt:variant>
      <vt:variant>
        <vt:lpwstr>p10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Wilkes</dc:creator>
  <cp:keywords/>
  <dc:description/>
  <cp:lastModifiedBy>Ashley and Micah English</cp:lastModifiedBy>
  <cp:revision>2</cp:revision>
  <dcterms:created xsi:type="dcterms:W3CDTF">2022-03-29T03:07:00Z</dcterms:created>
  <dcterms:modified xsi:type="dcterms:W3CDTF">2022-03-29T03:07:00Z</dcterms:modified>
</cp:coreProperties>
</file>