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85FC" w14:textId="77777777" w:rsidR="00F025B5" w:rsidRPr="00026179" w:rsidRDefault="00026179" w:rsidP="00026179">
      <w:pPr>
        <w:jc w:val="center"/>
        <w:rPr>
          <w:rFonts w:ascii="Times New Roman" w:hAnsi="Times New Roman" w:cs="Times New Roman"/>
          <w:sz w:val="24"/>
          <w:u w:val="single"/>
        </w:rPr>
      </w:pPr>
      <w:r w:rsidRPr="00026179">
        <w:rPr>
          <w:rFonts w:ascii="Times New Roman" w:hAnsi="Times New Roman" w:cs="Times New Roman"/>
          <w:sz w:val="24"/>
          <w:u w:val="single"/>
        </w:rPr>
        <w:t>Micah Mission Story</w:t>
      </w:r>
    </w:p>
    <w:p w14:paraId="5267D103" w14:textId="3972BD81" w:rsidR="008B5294" w:rsidRDefault="008B5294" w:rsidP="00026179">
      <w:pPr>
        <w:rPr>
          <w:rFonts w:ascii="Times New Roman" w:hAnsi="Times New Roman" w:cs="Times New Roman"/>
          <w:sz w:val="24"/>
        </w:rPr>
      </w:pPr>
      <w:r>
        <w:rPr>
          <w:rFonts w:ascii="Times New Roman" w:hAnsi="Times New Roman" w:cs="Times New Roman"/>
          <w:sz w:val="24"/>
        </w:rPr>
        <w:t>Tracting South West Philadelphia, we tracted into an old, old, African Oma in her 70-80s (a lot of them actually didn’t know when they were born). It was a nice meeting</w:t>
      </w:r>
      <w:r w:rsidR="00B5192D">
        <w:rPr>
          <w:rFonts w:ascii="Times New Roman" w:hAnsi="Times New Roman" w:cs="Times New Roman"/>
          <w:sz w:val="24"/>
        </w:rPr>
        <w:t>-</w:t>
      </w:r>
      <w:r>
        <w:rPr>
          <w:rFonts w:ascii="Times New Roman" w:hAnsi="Times New Roman" w:cs="Times New Roman"/>
          <w:sz w:val="24"/>
        </w:rPr>
        <w:t xml:space="preserve"> she did not have a church and was really excited at the prospect of all the West Africans at the congregation and wanted to see it. We invited her to Church on Sunday. We had a family of seven (I will get to that story later) that we prioritized going over on Sunday morning, helping t</w:t>
      </w:r>
      <w:r w:rsidR="00B5192D">
        <w:rPr>
          <w:rFonts w:ascii="Times New Roman" w:hAnsi="Times New Roman" w:cs="Times New Roman"/>
          <w:sz w:val="24"/>
        </w:rPr>
        <w:t>hem get ready and get to church, a</w:t>
      </w:r>
      <w:r>
        <w:rPr>
          <w:rFonts w:ascii="Times New Roman" w:hAnsi="Times New Roman" w:cs="Times New Roman"/>
          <w:sz w:val="24"/>
        </w:rPr>
        <w:t xml:space="preserve">nd we didn’t have time to check up on this Oma. We get to church and this old Oma walks in, a little sweaty and looking very exhausted. She didn’t have any money so she walked the whole way there. She was so excited to see friends that she knew from Africa and was so excited to be there, but said to us exhausted, “I don’t think I can walk home”, and so we asked a senior sister couple if they would feel comfortable driving her home. They agreed and the three of them hit it off and became good friends. They drove this Oma to church every week. This Oma was baptized three weeks later, on the same Sunday as the family. The two senior sister missionaries worked closely with me and the Oma after because they focused on genealogy but had a hard time understanding Africans (I will get to that story another day). </w:t>
      </w:r>
      <w:r w:rsidR="006478F1">
        <w:rPr>
          <w:rFonts w:ascii="Times New Roman" w:hAnsi="Times New Roman" w:cs="Times New Roman"/>
          <w:sz w:val="24"/>
        </w:rPr>
        <w:t>These two sisters worked with us a lot and got lost a lot. The story of these s</w:t>
      </w:r>
      <w:r w:rsidR="0088375F">
        <w:rPr>
          <w:rFonts w:ascii="Times New Roman" w:hAnsi="Times New Roman" w:cs="Times New Roman"/>
          <w:sz w:val="24"/>
        </w:rPr>
        <w:t>isters</w:t>
      </w:r>
      <w:r w:rsidR="006478F1">
        <w:rPr>
          <w:rFonts w:ascii="Times New Roman" w:hAnsi="Times New Roman" w:cs="Times New Roman"/>
          <w:sz w:val="24"/>
        </w:rPr>
        <w:t xml:space="preserve"> working with those I had baptized, and getting lost doing it, was shared in the talk, </w:t>
      </w:r>
      <w:r w:rsidR="006478F1" w:rsidRPr="006478F1">
        <w:rPr>
          <w:rFonts w:ascii="Times New Roman" w:hAnsi="Times New Roman" w:cs="Times New Roman"/>
          <w:sz w:val="24"/>
        </w:rPr>
        <w:t>To Grow Up unto the Lord</w:t>
      </w:r>
      <w:r w:rsidR="006478F1">
        <w:rPr>
          <w:rFonts w:ascii="Times New Roman" w:hAnsi="Times New Roman" w:cs="Times New Roman"/>
          <w:sz w:val="24"/>
        </w:rPr>
        <w:t xml:space="preserve">, at General Conference April 2006. </w:t>
      </w:r>
      <w:r>
        <w:rPr>
          <w:rFonts w:ascii="Times New Roman" w:hAnsi="Times New Roman" w:cs="Times New Roman"/>
          <w:sz w:val="24"/>
        </w:rPr>
        <w:t>Hearing the story of the two sisters getting lost on their way to me and somebody I was teaching was probably the most exciting/fun thing I’</w:t>
      </w:r>
      <w:r w:rsidR="00F43FDD">
        <w:rPr>
          <w:rFonts w:ascii="Times New Roman" w:hAnsi="Times New Roman" w:cs="Times New Roman"/>
          <w:sz w:val="24"/>
        </w:rPr>
        <w:t xml:space="preserve">ve had happen at conference (if you click to play the video you will see a picture of these two missionaries teaching a recent convert). </w:t>
      </w:r>
    </w:p>
    <w:p w14:paraId="3378AA77" w14:textId="28AF11B9" w:rsidR="008B5294" w:rsidRDefault="008B5294" w:rsidP="00026179">
      <w:pPr>
        <w:rPr>
          <w:rFonts w:ascii="Times New Roman" w:hAnsi="Times New Roman" w:cs="Times New Roman"/>
          <w:sz w:val="24"/>
        </w:rPr>
      </w:pPr>
      <w:r w:rsidRPr="00B93D0D">
        <w:rPr>
          <w:rFonts w:ascii="Times New Roman" w:hAnsi="Times New Roman" w:cs="Times New Roman"/>
          <w:b/>
          <w:sz w:val="24"/>
        </w:rPr>
        <w:t xml:space="preserve">Things </w:t>
      </w:r>
      <w:r w:rsidR="004D0368">
        <w:rPr>
          <w:rFonts w:ascii="Times New Roman" w:hAnsi="Times New Roman" w:cs="Times New Roman"/>
          <w:b/>
          <w:sz w:val="24"/>
        </w:rPr>
        <w:t>we</w:t>
      </w:r>
      <w:r w:rsidRPr="00B93D0D">
        <w:rPr>
          <w:rFonts w:ascii="Times New Roman" w:hAnsi="Times New Roman" w:cs="Times New Roman"/>
          <w:b/>
          <w:sz w:val="24"/>
        </w:rPr>
        <w:t xml:space="preserve"> can learn from this:</w:t>
      </w:r>
      <w:r>
        <w:rPr>
          <w:rFonts w:ascii="Times New Roman" w:hAnsi="Times New Roman" w:cs="Times New Roman"/>
          <w:sz w:val="24"/>
        </w:rPr>
        <w:t xml:space="preserve"> do not complain so much, this African woman in her 70-80s walked miles to Church. </w:t>
      </w:r>
      <w:r w:rsidR="00B93D0D">
        <w:rPr>
          <w:rFonts w:ascii="Times New Roman" w:hAnsi="Times New Roman" w:cs="Times New Roman"/>
          <w:sz w:val="24"/>
        </w:rPr>
        <w:t xml:space="preserve">It was a humbling experience, an experience where you asked yourself, “if I had to walk like that to church, even knowing what I know, would I do so without complaint?” You are never too old to change, to receive a second birth, your conversion of fire etc. </w:t>
      </w:r>
    </w:p>
    <w:p w14:paraId="5F47AA2A" w14:textId="526A8F01" w:rsidR="004D0368" w:rsidRPr="00026179" w:rsidRDefault="004D0368" w:rsidP="00026179">
      <w:pPr>
        <w:rPr>
          <w:rFonts w:ascii="Times New Roman" w:hAnsi="Times New Roman" w:cs="Times New Roman"/>
          <w:sz w:val="24"/>
        </w:rPr>
      </w:pPr>
      <w:r w:rsidRPr="004D0368">
        <w:rPr>
          <w:rFonts w:ascii="Times New Roman" w:hAnsi="Times New Roman" w:cs="Times New Roman"/>
          <w:sz w:val="24"/>
        </w:rPr>
        <w:t xml:space="preserve">I testify that this is a true story in the name of Jesus Christ, Amen.   </w:t>
      </w:r>
    </w:p>
    <w:sectPr w:rsidR="004D0368" w:rsidRPr="00026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79"/>
    <w:rsid w:val="00026179"/>
    <w:rsid w:val="004D0368"/>
    <w:rsid w:val="006478F1"/>
    <w:rsid w:val="0088375F"/>
    <w:rsid w:val="008B5294"/>
    <w:rsid w:val="00B5192D"/>
    <w:rsid w:val="00B93D0D"/>
    <w:rsid w:val="00F025B5"/>
    <w:rsid w:val="00F43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D9BF"/>
  <w15:chartTrackingRefBased/>
  <w15:docId w15:val="{20C1D1FD-19B2-48C2-AFF2-239D1BEC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2020-10-22T18:43:00Z</dcterms:created>
  <dcterms:modified xsi:type="dcterms:W3CDTF">2020-10-22T23:39:00Z</dcterms:modified>
</cp:coreProperties>
</file>